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1" w:hanging="101" w:hangingChars="23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合水县</w:t>
      </w:r>
      <w:bookmarkStart w:id="0" w:name="_GoBack"/>
      <w:bookmarkEnd w:id="0"/>
      <w:r>
        <w:rPr>
          <w:rFonts w:eastAsia="方正小标宋简体"/>
          <w:sz w:val="44"/>
          <w:szCs w:val="44"/>
        </w:rPr>
        <w:t>政府信息公开申请表</w:t>
      </w:r>
    </w:p>
    <w:p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5"/>
        <w:tblpPr w:leftFromText="180" w:rightFromText="180" w:vertAnchor="text" w:horzAnchor="margin" w:tblpXSpec="center" w:tblpY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>
      <w:pPr>
        <w:spacing w:line="320" w:lineRule="exact"/>
      </w:pPr>
      <w:r>
        <w:t>申请人签名：                                   申请时间：       年     月     日</w:t>
      </w:r>
    </w:p>
    <w:p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3"/>
    <w:rsid w:val="00274C03"/>
    <w:rsid w:val="00B1025D"/>
    <w:rsid w:val="00C15BC0"/>
    <w:rsid w:val="7DB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60</Words>
  <Characters>348</Characters>
  <Lines>2</Lines>
  <Paragraphs>1</Paragraphs>
  <TotalTime>1</TotalTime>
  <ScaleCrop>false</ScaleCrop>
  <LinksUpToDate>false</LinksUpToDate>
  <CharactersWithSpaces>407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Dell</cp:lastModifiedBy>
  <dcterms:modified xsi:type="dcterms:W3CDTF">2019-10-24T02:59:55Z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