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附表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：</w:t>
      </w:r>
    </w:p>
    <w:p>
      <w:pPr>
        <w:pStyle w:val="2"/>
        <w:spacing w:before="34"/>
        <w:ind w:left="0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  <w:lang w:eastAsia="zh-CN"/>
        </w:rPr>
        <w:t>文化路社区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部门项目支出绩效自评情况汇总表</w:t>
      </w:r>
    </w:p>
    <w:p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预算部门（盖章：）</w:t>
      </w:r>
    </w:p>
    <w:p>
      <w:pPr>
        <w:pStyle w:val="3"/>
        <w:spacing w:before="1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</w:p>
    <w:tbl>
      <w:tblPr>
        <w:tblStyle w:val="4"/>
        <w:tblW w:w="0" w:type="auto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1"/>
        <w:gridCol w:w="6180"/>
        <w:gridCol w:w="3186"/>
        <w:gridCol w:w="917"/>
        <w:gridCol w:w="1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6"/>
              <w:spacing w:before="1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  <w:p>
            <w:pPr>
              <w:pStyle w:val="6"/>
              <w:ind w:left="623" w:right="623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6"/>
              <w:spacing w:before="1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  <w:p>
            <w:pPr>
              <w:pStyle w:val="6"/>
              <w:ind w:left="2420" w:right="2419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6"/>
              <w:spacing w:before="1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  <w:p>
            <w:pPr>
              <w:pStyle w:val="6"/>
              <w:ind w:left="783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资金使用单位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6"/>
              <w:spacing w:before="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>
            <w:pPr>
              <w:pStyle w:val="6"/>
              <w:spacing w:line="310" w:lineRule="exact"/>
              <w:ind w:left="189" w:right="169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6"/>
              <w:spacing w:before="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>
            <w:pPr>
              <w:pStyle w:val="6"/>
              <w:spacing w:line="310" w:lineRule="exact"/>
              <w:ind w:left="284" w:right="266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自评等级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"/>
              <w:ind w:left="10"/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  <w:t>一、转移支付项目绩效自评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4"/>
              <w:ind w:left="10"/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  <w:t>二、部门预算项目绩效自评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人员经费（工资）</w:t>
            </w:r>
          </w:p>
        </w:tc>
        <w:tc>
          <w:tcPr>
            <w:tcW w:w="3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达成年度指标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30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运转经费（公用经费）</w:t>
            </w:r>
          </w:p>
        </w:tc>
        <w:tc>
          <w:tcPr>
            <w:tcW w:w="3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达成年度指标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30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59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县级专项经费</w:t>
            </w:r>
          </w:p>
        </w:tc>
        <w:tc>
          <w:tcPr>
            <w:tcW w:w="3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达成年度指标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30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优</w:t>
            </w:r>
          </w:p>
        </w:tc>
      </w:tr>
    </w:tbl>
    <w:p/>
    <w:sectPr>
      <w:pgSz w:w="16838" w:h="11906" w:orient="landscape"/>
      <w:pgMar w:top="1293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OTliZjExMTQzZjRhNDEwNjRlZThlOTI0Y2Y0Y2EifQ=="/>
  </w:docVars>
  <w:rsids>
    <w:rsidRoot w:val="59E8079A"/>
    <w:rsid w:val="32B40429"/>
    <w:rsid w:val="59E8079A"/>
    <w:rsid w:val="787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9" w:after="100" w:afterAutospacing="1"/>
      <w:ind w:left="1730"/>
      <w:outlineLvl w:val="0"/>
    </w:pPr>
    <w:rPr>
      <w:rFonts w:ascii="PMingLiU" w:hAnsi="PMingLiU" w:eastAsia="PMingLiU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99"/>
    <w:rPr>
      <w:rFonts w:ascii="宋体" w:hAnsi="宋体" w:cs="宋体"/>
      <w:sz w:val="16"/>
      <w:szCs w:val="16"/>
    </w:rPr>
  </w:style>
  <w:style w:type="paragraph" w:customStyle="1" w:styleId="6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3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2023-06-23T00:03:00Z</dcterms:created>
  <dc:creator>lenovo</dc:creator>
  <cp:lastModifiedBy>lenovo</cp:lastModifiedBy>
  <cp:lastPrinted>2023-06-23T00:40:24Z</cp:lastPrinted>
  <dcterms:modified xsi:type="dcterms:W3CDTF">2023-06-23T01:08:28Z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857BC36DFA824F35874F82EC96DF74A4_13</vt:lpwstr>
  </property>
</Properties>
</file>