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extAlignment w:val="center"/>
        <w:rPr>
          <w:rFonts w:hint="eastAsia" w:eastAsia="黑体" w:cs="黑体"/>
          <w:color w:val="000000"/>
          <w:kern w:val="0"/>
          <w:sz w:val="30"/>
          <w:szCs w:val="30"/>
          <w:lang w:val="en-US" w:eastAsia="zh-CN"/>
        </w:rPr>
      </w:pPr>
      <w:r>
        <w:rPr>
          <w:rFonts w:hint="eastAsia" w:eastAsia="黑体" w:cs="黑体"/>
          <w:color w:val="000000"/>
          <w:kern w:val="0"/>
          <w:sz w:val="30"/>
          <w:szCs w:val="30"/>
        </w:rPr>
        <w:t>附件</w:t>
      </w:r>
      <w:r>
        <w:rPr>
          <w:rFonts w:hint="eastAsia" w:eastAsia="黑体" w:cs="黑体"/>
          <w:color w:val="000000"/>
          <w:kern w:val="0"/>
          <w:sz w:val="30"/>
          <w:szCs w:val="30"/>
          <w:lang w:val="en-US" w:eastAsia="zh-CN"/>
        </w:rPr>
        <w:t>5</w:t>
      </w:r>
    </w:p>
    <w:p>
      <w:pPr>
        <w:widowControl/>
        <w:jc w:val="center"/>
        <w:textAlignment w:val="center"/>
        <w:rPr>
          <w:rFonts w:eastAsia="方正小标宋简体"/>
          <w:color w:val="000000"/>
          <w:kern w:val="0"/>
          <w:sz w:val="44"/>
          <w:szCs w:val="44"/>
        </w:rPr>
      </w:pPr>
      <w:r>
        <w:rPr>
          <w:rFonts w:hint="eastAsia" w:eastAsia="方正小标宋简体" w:cs="方正小标宋简体"/>
          <w:color w:val="000000"/>
          <w:kern w:val="0"/>
          <w:sz w:val="44"/>
          <w:szCs w:val="44"/>
          <w:lang w:val="en-US" w:eastAsia="zh-CN"/>
        </w:rPr>
        <w:t>合水</w:t>
      </w:r>
      <w:r>
        <w:rPr>
          <w:rFonts w:hint="eastAsia" w:eastAsia="方正小标宋简体" w:cs="方正小标宋简体"/>
          <w:color w:val="000000"/>
          <w:kern w:val="0"/>
          <w:sz w:val="44"/>
          <w:szCs w:val="44"/>
          <w:lang w:eastAsia="zh-CN"/>
        </w:rPr>
        <w:t>县</w:t>
      </w:r>
      <w:r>
        <w:rPr>
          <w:rFonts w:hint="eastAsia" w:eastAsia="方正小标宋简体" w:cs="方正小标宋简体"/>
          <w:color w:val="000000"/>
          <w:kern w:val="0"/>
          <w:sz w:val="44"/>
          <w:szCs w:val="44"/>
        </w:rPr>
        <w:t>青年见习协议</w:t>
      </w:r>
    </w:p>
    <w:p>
      <w:pPr>
        <w:spacing w:line="400" w:lineRule="exact"/>
        <w:rPr>
          <w:spacing w:val="-20"/>
          <w:sz w:val="30"/>
          <w:szCs w:val="30"/>
        </w:rPr>
      </w:pPr>
    </w:p>
    <w:p>
      <w:pPr>
        <w:spacing w:line="700" w:lineRule="exact"/>
        <w:jc w:val="left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甲方</w:t>
      </w:r>
      <w:r>
        <w:rPr>
          <w:rFonts w:hint="eastAsia" w:ascii="仿宋_GB2312" w:hAnsi="仿宋_GB2312" w:eastAsia="仿宋_GB2312" w:cs="仿宋_GB2312"/>
          <w:spacing w:val="-11"/>
          <w:w w:val="80"/>
          <w:sz w:val="32"/>
          <w:szCs w:val="32"/>
        </w:rPr>
        <w:t>（见习单位）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23"/>
          <w:w w:val="80"/>
          <w:sz w:val="32"/>
          <w:szCs w:val="32"/>
        </w:rPr>
        <w:t>统一社会信用代</w:t>
      </w:r>
      <w:r>
        <w:rPr>
          <w:rFonts w:hint="eastAsia" w:ascii="仿宋_GB2312" w:hAnsi="仿宋_GB2312" w:eastAsia="仿宋_GB2312" w:cs="仿宋_GB2312"/>
          <w:w w:val="80"/>
          <w:sz w:val="32"/>
          <w:szCs w:val="32"/>
        </w:rPr>
        <w:t>码：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</w:t>
      </w:r>
    </w:p>
    <w:p>
      <w:pPr>
        <w:spacing w:line="700" w:lineRule="exact"/>
        <w:jc w:val="left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乙方</w:t>
      </w:r>
      <w:r>
        <w:rPr>
          <w:rFonts w:hint="eastAsia" w:ascii="仿宋_GB2312" w:hAnsi="仿宋_GB2312" w:eastAsia="仿宋_GB2312" w:cs="仿宋_GB2312"/>
          <w:spacing w:val="-11"/>
          <w:w w:val="80"/>
          <w:sz w:val="32"/>
          <w:szCs w:val="32"/>
        </w:rPr>
        <w:t>（见习人员）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身份证号</w:t>
      </w:r>
      <w:r>
        <w:rPr>
          <w:rFonts w:hint="eastAsia" w:ascii="仿宋_GB2312" w:hAnsi="仿宋_GB2312" w:eastAsia="仿宋_GB2312" w:cs="仿宋_GB2312"/>
          <w:spacing w:val="20"/>
          <w:sz w:val="32"/>
          <w:szCs w:val="32"/>
        </w:rPr>
        <w:t>码：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</w:t>
      </w:r>
    </w:p>
    <w:p>
      <w:pPr>
        <w:autoSpaceDE w:val="0"/>
        <w:autoSpaceDN w:val="0"/>
        <w:adjustRightInd w:val="0"/>
        <w:spacing w:before="236" w:beforeLines="50" w:line="520" w:lineRule="exact"/>
        <w:ind w:firstLine="640" w:firstLineChars="200"/>
        <w:rPr>
          <w:rFonts w:hint="eastAsia" w:ascii="仿宋_GB2312" w:hAnsi="仿宋_GB2312" w:eastAsia="仿宋_GB2312" w:cs="仿宋_GB2312"/>
          <w:kern w:val="48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kern w:val="48"/>
          <w:sz w:val="32"/>
          <w:szCs w:val="32"/>
          <w:lang w:val="zh-CN"/>
        </w:rPr>
        <w:t>为</w:t>
      </w:r>
      <w:r>
        <w:rPr>
          <w:rFonts w:hint="eastAsia" w:ascii="仿宋_GB2312" w:hAnsi="仿宋_GB2312" w:eastAsia="仿宋_GB2312" w:cs="仿宋_GB2312"/>
          <w:kern w:val="48"/>
          <w:sz w:val="32"/>
          <w:szCs w:val="32"/>
        </w:rPr>
        <w:t>明确见习人员与见习单位之间的权利和义</w:t>
      </w:r>
      <w:r>
        <w:rPr>
          <w:rFonts w:hint="eastAsia" w:ascii="仿宋_GB2312" w:hAnsi="仿宋_GB2312" w:eastAsia="仿宋_GB2312" w:cs="仿宋_GB2312"/>
          <w:color w:val="auto"/>
          <w:kern w:val="48"/>
          <w:sz w:val="32"/>
          <w:szCs w:val="32"/>
        </w:rPr>
        <w:t>务，根据《庆阳市千名青年见习工作方案》（庆市人社发〔2019〕131号）</w:t>
      </w:r>
      <w:r>
        <w:rPr>
          <w:rFonts w:hint="eastAsia" w:ascii="仿宋_GB2312" w:hAnsi="仿宋_GB2312" w:eastAsia="仿宋_GB2312" w:cs="仿宋_GB2312"/>
          <w:color w:val="auto"/>
          <w:kern w:val="48"/>
          <w:sz w:val="32"/>
          <w:szCs w:val="32"/>
          <w:lang w:eastAsia="zh-CN"/>
        </w:rPr>
        <w:t>和《关于转发人社厅等十部门落实“百万就业见习岗位募集计划”有关工作的通知》</w:t>
      </w:r>
      <w:r>
        <w:rPr>
          <w:rFonts w:hint="eastAsia" w:ascii="仿宋_GB2312" w:hAnsi="仿宋_GB2312" w:eastAsia="仿宋_GB2312" w:cs="仿宋_GB2312"/>
          <w:color w:val="auto"/>
          <w:kern w:val="48"/>
          <w:sz w:val="32"/>
          <w:szCs w:val="32"/>
        </w:rPr>
        <w:t>（庆市人社发〔20</w:t>
      </w:r>
      <w:r>
        <w:rPr>
          <w:rFonts w:hint="eastAsia" w:ascii="仿宋_GB2312" w:hAnsi="仿宋_GB2312" w:eastAsia="仿宋_GB2312" w:cs="仿宋_GB2312"/>
          <w:color w:val="auto"/>
          <w:kern w:val="48"/>
          <w:sz w:val="32"/>
          <w:szCs w:val="32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color w:val="auto"/>
          <w:kern w:val="48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color w:val="auto"/>
          <w:kern w:val="48"/>
          <w:sz w:val="32"/>
          <w:szCs w:val="32"/>
          <w:lang w:val="en-US" w:eastAsia="zh-CN"/>
        </w:rPr>
        <w:t>87</w:t>
      </w:r>
      <w:r>
        <w:rPr>
          <w:rFonts w:hint="eastAsia" w:ascii="仿宋_GB2312" w:hAnsi="仿宋_GB2312" w:eastAsia="仿宋_GB2312" w:cs="仿宋_GB2312"/>
          <w:color w:val="auto"/>
          <w:kern w:val="48"/>
          <w:sz w:val="32"/>
          <w:szCs w:val="32"/>
        </w:rPr>
        <w:t>号）</w:t>
      </w:r>
      <w:r>
        <w:rPr>
          <w:rFonts w:hint="eastAsia" w:ascii="仿宋_GB2312" w:hAnsi="仿宋_GB2312" w:eastAsia="仿宋_GB2312" w:cs="仿宋_GB2312"/>
          <w:color w:val="auto"/>
          <w:kern w:val="48"/>
          <w:sz w:val="32"/>
          <w:szCs w:val="32"/>
          <w:lang w:eastAsia="zh-CN"/>
        </w:rPr>
        <w:t>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《庆阳市人民政府办公室关于印发12件为民办实事方案的通知》（庆政办发[2023]18号）要求</w:t>
      </w:r>
      <w:r>
        <w:rPr>
          <w:rFonts w:hint="eastAsia" w:ascii="仿宋_GB2312" w:hAnsi="仿宋_GB2312" w:eastAsia="仿宋_GB2312" w:cs="仿宋_GB2312"/>
          <w:color w:val="auto"/>
          <w:kern w:val="48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color w:val="auto"/>
          <w:kern w:val="48"/>
          <w:sz w:val="32"/>
          <w:szCs w:val="32"/>
          <w:lang w:val="zh-CN"/>
        </w:rPr>
        <w:t>本着平等自愿的原则，经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甲乙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198120</wp:posOffset>
                </wp:positionV>
                <wp:extent cx="635" cy="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71pt;margin-top:15.6pt;height:0pt;width:0.05pt;z-index:251660288;mso-width-relative:page;mso-height-relative:page;" filled="f" stroked="t" coordsize="21600,21600" o:gfxdata="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D9FMNh1QAAAAkBAAAPAAAAAAAAAAEAIAAAACIAAABkcnMvZG93bnJldi54bWxQSwECFAAUAAAA&#10;CACHTuJA2D0IyvEBAADgAwAADgAAAAAAAAABACAAAAAkAQAAZHJzL2Uyb0RvYy54bWxQSwUGAAAA&#10;AAYABgBZAQAAhw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color w:val="auto"/>
          <w:kern w:val="48"/>
          <w:sz w:val="32"/>
          <w:szCs w:val="32"/>
        </w:rPr>
        <w:t>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方</w:t>
      </w:r>
      <w:r>
        <w:rPr>
          <w:rFonts w:hint="eastAsia" w:ascii="仿宋_GB2312" w:hAnsi="仿宋_GB2312" w:eastAsia="仿宋_GB2312" w:cs="仿宋_GB2312"/>
          <w:color w:val="auto"/>
          <w:kern w:val="48"/>
          <w:sz w:val="32"/>
          <w:szCs w:val="32"/>
          <w:lang w:val="zh-CN"/>
        </w:rPr>
        <w:t>协商</w:t>
      </w:r>
      <w:r>
        <w:rPr>
          <w:rFonts w:hint="eastAsia" w:ascii="仿宋_GB2312" w:hAnsi="仿宋_GB2312" w:eastAsia="仿宋_GB2312" w:cs="仿宋_GB2312"/>
          <w:color w:val="auto"/>
          <w:kern w:val="48"/>
          <w:sz w:val="32"/>
          <w:szCs w:val="32"/>
        </w:rPr>
        <w:t>一致</w:t>
      </w:r>
      <w:r>
        <w:rPr>
          <w:rFonts w:hint="eastAsia" w:ascii="仿宋_GB2312" w:hAnsi="仿宋_GB2312" w:eastAsia="仿宋_GB2312" w:cs="仿宋_GB2312"/>
          <w:kern w:val="48"/>
          <w:sz w:val="32"/>
          <w:szCs w:val="32"/>
        </w:rPr>
        <w:t>，签订本</w:t>
      </w:r>
      <w:r>
        <w:rPr>
          <w:rFonts w:hint="eastAsia" w:ascii="仿宋_GB2312" w:hAnsi="仿宋_GB2312" w:eastAsia="仿宋_GB2312" w:cs="仿宋_GB2312"/>
          <w:kern w:val="48"/>
          <w:sz w:val="32"/>
          <w:szCs w:val="32"/>
          <w:lang w:val="zh-CN"/>
        </w:rPr>
        <w:t>协议：</w:t>
      </w:r>
    </w:p>
    <w:p>
      <w:pPr>
        <w:autoSpaceDE w:val="0"/>
        <w:autoSpaceDN w:val="0"/>
        <w:adjustRightInd w:val="0"/>
        <w:spacing w:line="520" w:lineRule="exact"/>
        <w:ind w:firstLine="640" w:firstLineChars="200"/>
        <w:rPr>
          <w:rFonts w:hint="eastAsia" w:ascii="黑体" w:hAnsi="黑体" w:eastAsia="黑体" w:cs="黑体"/>
          <w:kern w:val="48"/>
          <w:sz w:val="32"/>
          <w:szCs w:val="32"/>
          <w:lang w:val="zh-CN"/>
        </w:rPr>
      </w:pPr>
      <w:r>
        <w:rPr>
          <w:rFonts w:hint="eastAsia" w:ascii="黑体" w:hAnsi="黑体" w:eastAsia="黑体" w:cs="黑体"/>
          <w:kern w:val="48"/>
          <w:sz w:val="32"/>
          <w:szCs w:val="32"/>
          <w:lang w:val="zh-CN"/>
        </w:rPr>
        <w:t>一、见习期限</w:t>
      </w:r>
    </w:p>
    <w:p>
      <w:pPr>
        <w:autoSpaceDE w:val="0"/>
        <w:autoSpaceDN w:val="0"/>
        <w:adjustRightInd w:val="0"/>
        <w:spacing w:line="520" w:lineRule="exact"/>
        <w:ind w:firstLine="640" w:firstLineChars="200"/>
        <w:jc w:val="left"/>
        <w:rPr>
          <w:rFonts w:hint="eastAsia" w:ascii="仿宋_GB2312" w:hAnsi="仿宋_GB2312" w:eastAsia="仿宋_GB2312" w:cs="仿宋_GB2312"/>
          <w:kern w:val="48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乙</w:t>
      </w:r>
      <w:r>
        <w:rPr>
          <w:rFonts w:hint="eastAsia" w:ascii="仿宋_GB2312" w:hAnsi="仿宋_GB2312" w:eastAsia="仿宋_GB2312" w:cs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198120</wp:posOffset>
                </wp:positionV>
                <wp:extent cx="635" cy="0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71pt;margin-top:15.6pt;height:0pt;width:0.05pt;z-index:251659264;mso-width-relative:page;mso-height-relative:page;" filled="f" stroked="t" coordsize="21600,21600" o:gfxdata="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D9FMNh1QAAAAkBAAAPAAAAAAAAAAEAIAAAACIAAABkcnMvZG93bnJldi54bWxQSwECFAAUAAAA&#10;CACHTuJAuGMqwfEBAADgAwAADgAAAAAAAAABACAAAAAkAQAAZHJzL2Uyb0RvYy54bWxQSwUGAAAA&#10;AAYABgBZAQAAhw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sz w:val="32"/>
          <w:szCs w:val="32"/>
        </w:rPr>
        <w:t>方到甲方见习，见习时间自</w:t>
      </w:r>
      <w:r>
        <w:rPr>
          <w:rFonts w:hint="eastAsia" w:ascii="仿宋_GB2312" w:hAnsi="仿宋_GB2312" w:eastAsia="仿宋_GB2312" w:cs="仿宋_GB2312"/>
          <w:kern w:val="48"/>
          <w:sz w:val="32"/>
          <w:szCs w:val="32"/>
          <w:u w:val="single"/>
          <w:lang w:val="zh-CN"/>
        </w:rPr>
        <w:t xml:space="preserve">   </w:t>
      </w:r>
      <w:r>
        <w:rPr>
          <w:rFonts w:hint="eastAsia" w:ascii="仿宋_GB2312" w:hAnsi="仿宋_GB2312" w:eastAsia="仿宋_GB2312" w:cs="仿宋_GB2312"/>
          <w:kern w:val="48"/>
          <w:sz w:val="32"/>
          <w:szCs w:val="32"/>
          <w:lang w:val="zh-CN"/>
        </w:rPr>
        <w:t>年</w:t>
      </w:r>
      <w:r>
        <w:rPr>
          <w:rFonts w:hint="eastAsia" w:ascii="仿宋_GB2312" w:hAnsi="仿宋_GB2312" w:eastAsia="仿宋_GB2312" w:cs="仿宋_GB2312"/>
          <w:kern w:val="48"/>
          <w:sz w:val="32"/>
          <w:szCs w:val="32"/>
          <w:u w:val="single"/>
          <w:lang w:val="zh-CN"/>
        </w:rPr>
        <w:t xml:space="preserve"> </w:t>
      </w:r>
      <w:r>
        <w:rPr>
          <w:rFonts w:hint="eastAsia" w:ascii="仿宋_GB2312" w:hAnsi="仿宋_GB2312" w:eastAsia="仿宋_GB2312" w:cs="仿宋_GB2312"/>
          <w:kern w:val="48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kern w:val="48"/>
          <w:sz w:val="32"/>
          <w:szCs w:val="32"/>
          <w:u w:val="single"/>
          <w:lang w:val="zh-CN"/>
        </w:rPr>
        <w:t xml:space="preserve"> </w:t>
      </w:r>
      <w:r>
        <w:rPr>
          <w:rFonts w:hint="eastAsia" w:ascii="仿宋_GB2312" w:hAnsi="仿宋_GB2312" w:eastAsia="仿宋_GB2312" w:cs="仿宋_GB2312"/>
          <w:kern w:val="48"/>
          <w:sz w:val="32"/>
          <w:szCs w:val="32"/>
          <w:lang w:val="zh-CN"/>
        </w:rPr>
        <w:t>月</w:t>
      </w:r>
      <w:r>
        <w:rPr>
          <w:rFonts w:hint="eastAsia" w:ascii="仿宋_GB2312" w:hAnsi="仿宋_GB2312" w:eastAsia="仿宋_GB2312" w:cs="仿宋_GB2312"/>
          <w:kern w:val="48"/>
          <w:sz w:val="32"/>
          <w:szCs w:val="32"/>
          <w:u w:val="single"/>
          <w:lang w:val="zh-CN"/>
        </w:rPr>
        <w:t xml:space="preserve">  </w:t>
      </w:r>
      <w:r>
        <w:rPr>
          <w:rFonts w:hint="eastAsia" w:ascii="仿宋_GB2312" w:hAnsi="仿宋_GB2312" w:eastAsia="仿宋_GB2312" w:cs="仿宋_GB2312"/>
          <w:kern w:val="48"/>
          <w:sz w:val="32"/>
          <w:szCs w:val="32"/>
          <w:lang w:val="zh-CN"/>
        </w:rPr>
        <w:t>日起至</w:t>
      </w:r>
      <w:r>
        <w:rPr>
          <w:rFonts w:hint="eastAsia" w:ascii="仿宋_GB2312" w:hAnsi="仿宋_GB2312" w:eastAsia="仿宋_GB2312" w:cs="仿宋_GB2312"/>
          <w:kern w:val="48"/>
          <w:sz w:val="32"/>
          <w:szCs w:val="32"/>
          <w:u w:val="single"/>
          <w:lang w:val="zh-CN"/>
        </w:rPr>
        <w:t xml:space="preserve">   </w:t>
      </w:r>
      <w:r>
        <w:rPr>
          <w:rFonts w:hint="eastAsia" w:ascii="仿宋_GB2312" w:hAnsi="仿宋_GB2312" w:eastAsia="仿宋_GB2312" w:cs="仿宋_GB2312"/>
          <w:kern w:val="48"/>
          <w:sz w:val="32"/>
          <w:szCs w:val="32"/>
          <w:lang w:val="zh-CN"/>
        </w:rPr>
        <w:t>年</w:t>
      </w:r>
      <w:r>
        <w:rPr>
          <w:rFonts w:hint="eastAsia" w:ascii="仿宋_GB2312" w:hAnsi="仿宋_GB2312" w:eastAsia="仿宋_GB2312" w:cs="仿宋_GB2312"/>
          <w:kern w:val="48"/>
          <w:sz w:val="32"/>
          <w:szCs w:val="32"/>
          <w:u w:val="single"/>
          <w:lang w:val="zh-CN"/>
        </w:rPr>
        <w:t xml:space="preserve">   </w:t>
      </w:r>
      <w:r>
        <w:rPr>
          <w:rFonts w:hint="eastAsia" w:ascii="仿宋_GB2312" w:hAnsi="仿宋_GB2312" w:eastAsia="仿宋_GB2312" w:cs="仿宋_GB2312"/>
          <w:kern w:val="48"/>
          <w:sz w:val="32"/>
          <w:szCs w:val="32"/>
          <w:lang w:val="zh-CN"/>
        </w:rPr>
        <w:t>月</w:t>
      </w:r>
      <w:r>
        <w:rPr>
          <w:rFonts w:hint="eastAsia" w:ascii="仿宋_GB2312" w:hAnsi="仿宋_GB2312" w:eastAsia="仿宋_GB2312" w:cs="仿宋_GB2312"/>
          <w:kern w:val="48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kern w:val="48"/>
          <w:sz w:val="32"/>
          <w:szCs w:val="32"/>
          <w:lang w:val="zh-CN"/>
        </w:rPr>
        <w:t>日止，共</w:t>
      </w:r>
      <w:r>
        <w:rPr>
          <w:rFonts w:hint="eastAsia" w:ascii="仿宋_GB2312" w:hAnsi="仿宋_GB2312" w:eastAsia="仿宋_GB2312" w:cs="仿宋_GB2312"/>
          <w:kern w:val="48"/>
          <w:sz w:val="32"/>
          <w:szCs w:val="32"/>
          <w:u w:val="single"/>
          <w:lang w:val="zh-CN"/>
        </w:rPr>
        <w:t xml:space="preserve">   </w:t>
      </w:r>
      <w:r>
        <w:rPr>
          <w:rFonts w:hint="eastAsia" w:ascii="仿宋_GB2312" w:hAnsi="仿宋_GB2312" w:eastAsia="仿宋_GB2312" w:cs="仿宋_GB2312"/>
          <w:kern w:val="48"/>
          <w:sz w:val="32"/>
          <w:szCs w:val="32"/>
          <w:lang w:val="zh-CN"/>
        </w:rPr>
        <w:t>个月。</w:t>
      </w:r>
    </w:p>
    <w:p>
      <w:pPr>
        <w:autoSpaceDE w:val="0"/>
        <w:autoSpaceDN w:val="0"/>
        <w:adjustRightInd w:val="0"/>
        <w:spacing w:line="520" w:lineRule="exact"/>
        <w:ind w:firstLine="640" w:firstLineChars="200"/>
        <w:rPr>
          <w:rFonts w:hint="eastAsia" w:ascii="黑体" w:hAnsi="黑体" w:eastAsia="黑体" w:cs="黑体"/>
          <w:kern w:val="48"/>
          <w:sz w:val="32"/>
          <w:szCs w:val="32"/>
          <w:lang w:val="zh-CN"/>
        </w:rPr>
      </w:pPr>
      <w:r>
        <w:rPr>
          <w:rFonts w:hint="eastAsia" w:ascii="黑体" w:hAnsi="黑体" w:eastAsia="黑体" w:cs="黑体"/>
          <w:kern w:val="48"/>
          <w:sz w:val="32"/>
          <w:szCs w:val="32"/>
          <w:lang w:val="zh-CN"/>
        </w:rPr>
        <w:t>二、见习岗位</w:t>
      </w:r>
    </w:p>
    <w:p>
      <w:pPr>
        <w:autoSpaceDE w:val="0"/>
        <w:autoSpaceDN w:val="0"/>
        <w:adjustRightInd w:val="0"/>
        <w:spacing w:line="5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48"/>
          <w:sz w:val="32"/>
          <w:szCs w:val="32"/>
          <w:lang w:val="zh-CN"/>
        </w:rPr>
        <w:t>甲方根据</w:t>
      </w:r>
      <w:r>
        <w:rPr>
          <w:rFonts w:hint="eastAsia" w:ascii="仿宋_GB2312" w:hAnsi="仿宋_GB2312" w:eastAsia="仿宋_GB2312" w:cs="仿宋_GB2312"/>
          <w:kern w:val="48"/>
          <w:sz w:val="32"/>
          <w:szCs w:val="32"/>
        </w:rPr>
        <w:t>工作需要和</w:t>
      </w:r>
      <w:r>
        <w:rPr>
          <w:rFonts w:hint="eastAsia" w:ascii="仿宋_GB2312" w:hAnsi="仿宋_GB2312" w:eastAsia="仿宋_GB2312" w:cs="仿宋_GB2312"/>
          <w:kern w:val="48"/>
          <w:sz w:val="32"/>
          <w:szCs w:val="32"/>
          <w:lang w:val="zh-CN"/>
        </w:rPr>
        <w:t>乙方实际情况，</w:t>
      </w:r>
      <w:r>
        <w:rPr>
          <w:rFonts w:hint="eastAsia" w:ascii="仿宋_GB2312" w:hAnsi="仿宋_GB2312" w:eastAsia="仿宋_GB2312" w:cs="仿宋_GB2312"/>
          <w:kern w:val="48"/>
          <w:sz w:val="32"/>
          <w:szCs w:val="32"/>
        </w:rPr>
        <w:t>安排</w:t>
      </w:r>
      <w:r>
        <w:rPr>
          <w:rFonts w:hint="eastAsia" w:ascii="仿宋_GB2312" w:hAnsi="仿宋_GB2312" w:eastAsia="仿宋_GB2312" w:cs="仿宋_GB2312"/>
          <w:kern w:val="48"/>
          <w:sz w:val="32"/>
          <w:szCs w:val="32"/>
          <w:lang w:val="zh-CN"/>
        </w:rPr>
        <w:t>乙方</w:t>
      </w:r>
      <w:r>
        <w:rPr>
          <w:rFonts w:hint="eastAsia" w:ascii="仿宋_GB2312" w:hAnsi="仿宋_GB2312" w:eastAsia="仿宋_GB2312" w:cs="仿宋_GB2312"/>
          <w:kern w:val="48"/>
          <w:sz w:val="32"/>
          <w:szCs w:val="32"/>
        </w:rPr>
        <w:t>到</w:t>
      </w:r>
      <w:r>
        <w:rPr>
          <w:rFonts w:hint="eastAsia" w:ascii="仿宋_GB2312" w:hAnsi="仿宋_GB2312" w:eastAsia="仿宋_GB2312" w:cs="仿宋_GB2312"/>
          <w:kern w:val="48"/>
          <w:sz w:val="32"/>
          <w:szCs w:val="32"/>
          <w:lang w:val="zh-CN"/>
        </w:rPr>
        <w:t>甲方</w:t>
      </w:r>
      <w:r>
        <w:rPr>
          <w:rFonts w:hint="eastAsia" w:ascii="仿宋_GB2312" w:hAnsi="仿宋_GB2312" w:eastAsia="仿宋_GB2312" w:cs="仿宋_GB2312"/>
          <w:kern w:val="48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kern w:val="48"/>
          <w:sz w:val="32"/>
          <w:szCs w:val="32"/>
        </w:rPr>
        <w:t>部门从事</w:t>
      </w:r>
      <w:r>
        <w:rPr>
          <w:rFonts w:hint="eastAsia" w:ascii="仿宋_GB2312" w:hAnsi="仿宋_GB2312" w:eastAsia="仿宋_GB2312" w:cs="仿宋_GB2312"/>
          <w:kern w:val="48"/>
          <w:sz w:val="32"/>
          <w:szCs w:val="32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kern w:val="48"/>
          <w:sz w:val="32"/>
          <w:szCs w:val="32"/>
        </w:rPr>
        <w:t>（岗位）见习工作。</w:t>
      </w:r>
    </w:p>
    <w:p>
      <w:pPr>
        <w:autoSpaceDE w:val="0"/>
        <w:autoSpaceDN w:val="0"/>
        <w:adjustRightInd w:val="0"/>
        <w:spacing w:line="520" w:lineRule="exact"/>
        <w:ind w:firstLine="640" w:firstLineChars="200"/>
        <w:rPr>
          <w:rFonts w:hint="eastAsia" w:ascii="黑体" w:hAnsi="黑体" w:eastAsia="黑体" w:cs="黑体"/>
          <w:kern w:val="48"/>
          <w:sz w:val="32"/>
          <w:szCs w:val="32"/>
          <w:lang w:val="zh-CN"/>
        </w:rPr>
      </w:pPr>
      <w:r>
        <w:rPr>
          <w:rFonts w:hint="eastAsia" w:ascii="黑体" w:hAnsi="黑体" w:eastAsia="黑体" w:cs="黑体"/>
          <w:kern w:val="48"/>
          <w:sz w:val="32"/>
          <w:szCs w:val="32"/>
          <w:lang w:val="zh-CN"/>
        </w:rPr>
        <w:t>三、见习待遇</w:t>
      </w:r>
    </w:p>
    <w:p>
      <w:pPr>
        <w:autoSpaceDE w:val="0"/>
        <w:autoSpaceDN w:val="0"/>
        <w:adjustRightInd w:val="0"/>
        <w:spacing w:line="5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1、见习期间，甲方按月向乙方支付生活补助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元（不低于当地最低工资标准），并通过银行卡发放。</w:t>
      </w:r>
    </w:p>
    <w:p>
      <w:pPr>
        <w:spacing w:line="5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2、甲方在见习期间须为乙方办理人身意外伤害保险，并及时以书面形式告知乙方。</w:t>
      </w:r>
    </w:p>
    <w:p>
      <w:pPr>
        <w:autoSpaceDE w:val="0"/>
        <w:autoSpaceDN w:val="0"/>
        <w:adjustRightInd w:val="0"/>
        <w:spacing w:line="5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3、其他约定：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autoSpaceDE w:val="0"/>
        <w:autoSpaceDN w:val="0"/>
        <w:adjustRightInd w:val="0"/>
        <w:spacing w:line="520" w:lineRule="exact"/>
        <w:ind w:firstLine="640" w:firstLineChars="200"/>
        <w:rPr>
          <w:rFonts w:hint="eastAsia" w:ascii="黑体" w:hAnsi="黑体" w:eastAsia="黑体" w:cs="黑体"/>
          <w:kern w:val="48"/>
          <w:sz w:val="32"/>
          <w:szCs w:val="32"/>
          <w:lang w:val="zh-CN"/>
        </w:rPr>
      </w:pPr>
      <w:r>
        <w:rPr>
          <w:rFonts w:hint="eastAsia" w:ascii="黑体" w:hAnsi="黑体" w:eastAsia="黑体" w:cs="黑体"/>
          <w:kern w:val="48"/>
          <w:sz w:val="32"/>
          <w:szCs w:val="32"/>
          <w:lang w:val="zh-CN"/>
        </w:rPr>
        <w:t>四、甲方职责</w:t>
      </w:r>
    </w:p>
    <w:p>
      <w:pPr>
        <w:autoSpaceDE w:val="0"/>
        <w:autoSpaceDN w:val="0"/>
        <w:adjustRightInd w:val="0"/>
        <w:spacing w:line="5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1、甲方负责制定见习计划，安排专业技术与管理人员对乙方进行业务培训和日常管理，依法合理安排乙方见习工作时间。</w:t>
      </w:r>
    </w:p>
    <w:p>
      <w:pPr>
        <w:autoSpaceDE w:val="0"/>
        <w:autoSpaceDN w:val="0"/>
        <w:adjustRightInd w:val="0"/>
        <w:spacing w:line="5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2、甲方应为乙方提供符合国家规定的劳动见习场所，建立健全劳动卫生制度，严格执行国家劳动安全卫生规程和标准，对见习者进行劳动安全卫生教育，提供的劳动安全卫生设施必须符合国家规定标准。</w:t>
      </w:r>
    </w:p>
    <w:p>
      <w:pPr>
        <w:tabs>
          <w:tab w:val="left" w:pos="0"/>
        </w:tabs>
        <w:autoSpaceDE w:val="0"/>
        <w:autoSpaceDN w:val="0"/>
        <w:adjustRightInd w:val="0"/>
        <w:spacing w:line="5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48"/>
          <w:sz w:val="32"/>
          <w:szCs w:val="32"/>
          <w:lang w:val="zh-CN"/>
        </w:rPr>
        <w:t>3、</w:t>
      </w:r>
      <w:r>
        <w:rPr>
          <w:rFonts w:hint="eastAsia" w:ascii="仿宋_GB2312" w:hAnsi="仿宋_GB2312" w:eastAsia="仿宋_GB2312" w:cs="仿宋_GB2312"/>
          <w:sz w:val="32"/>
          <w:szCs w:val="32"/>
        </w:rPr>
        <w:t>乙方见习期满后，甲方应对乙方进行考核鉴定，出具见习经历证明。</w:t>
      </w:r>
    </w:p>
    <w:p>
      <w:pPr>
        <w:autoSpaceDE w:val="0"/>
        <w:autoSpaceDN w:val="0"/>
        <w:adjustRightInd w:val="0"/>
        <w:spacing w:line="5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4、见习期间甲方发现乙方有下列情形之一的，报公共就业服务机构核实后，可以解除本协议：</w:t>
      </w:r>
    </w:p>
    <w:p>
      <w:pPr>
        <w:autoSpaceDE w:val="0"/>
        <w:autoSpaceDN w:val="0"/>
        <w:adjustRightInd w:val="0"/>
        <w:spacing w:line="520" w:lineRule="exact"/>
        <w:ind w:firstLine="555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（1）乙方违反国家法律法规或严重违反甲方规章制度和劳动纪律的；</w:t>
      </w:r>
    </w:p>
    <w:p>
      <w:pPr>
        <w:autoSpaceDE w:val="0"/>
        <w:autoSpaceDN w:val="0"/>
        <w:adjustRightInd w:val="0"/>
        <w:spacing w:line="520" w:lineRule="exact"/>
        <w:ind w:firstLine="555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（2）乙方不能胜任工作，经培训或调整工作岗位后，仍不能胜任工作的；</w:t>
      </w:r>
    </w:p>
    <w:p>
      <w:pPr>
        <w:autoSpaceDE w:val="0"/>
        <w:autoSpaceDN w:val="0"/>
        <w:adjustRightInd w:val="0"/>
        <w:spacing w:line="520" w:lineRule="exact"/>
        <w:ind w:firstLine="555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（3）乙方严重失职，营私舞弊，对甲方造成重大损害的；</w:t>
      </w:r>
    </w:p>
    <w:p>
      <w:pPr>
        <w:autoSpaceDE w:val="0"/>
        <w:autoSpaceDN w:val="0"/>
        <w:adjustRightInd w:val="0"/>
        <w:spacing w:line="520" w:lineRule="exact"/>
        <w:ind w:firstLine="555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（4）乙方与其他用人单位建立劳动关系的。</w:t>
      </w:r>
    </w:p>
    <w:p>
      <w:pPr>
        <w:autoSpaceDE w:val="0"/>
        <w:autoSpaceDN w:val="0"/>
        <w:adjustRightInd w:val="0"/>
        <w:spacing w:line="5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5、甲方保持与公共就业服务机构的联系和沟通。</w:t>
      </w:r>
    </w:p>
    <w:p>
      <w:pPr>
        <w:autoSpaceDE w:val="0"/>
        <w:autoSpaceDN w:val="0"/>
        <w:adjustRightInd w:val="0"/>
        <w:spacing w:line="520" w:lineRule="exact"/>
        <w:ind w:firstLine="640" w:firstLineChars="200"/>
        <w:rPr>
          <w:rFonts w:hint="eastAsia" w:ascii="黑体" w:hAnsi="黑体" w:eastAsia="黑体" w:cs="黑体"/>
          <w:kern w:val="48"/>
          <w:sz w:val="32"/>
          <w:szCs w:val="32"/>
          <w:lang w:val="zh-CN"/>
        </w:rPr>
      </w:pPr>
      <w:r>
        <w:rPr>
          <w:rFonts w:hint="eastAsia" w:ascii="黑体" w:hAnsi="黑体" w:eastAsia="黑体" w:cs="黑体"/>
          <w:kern w:val="48"/>
          <w:sz w:val="32"/>
          <w:szCs w:val="32"/>
          <w:lang w:val="zh-CN"/>
        </w:rPr>
        <w:t>五、乙方应遵守的纪律</w:t>
      </w:r>
    </w:p>
    <w:p>
      <w:pPr>
        <w:autoSpaceDE w:val="0"/>
        <w:autoSpaceDN w:val="0"/>
        <w:adjustRightInd w:val="0"/>
        <w:spacing w:line="5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1、乙方应严格遵守国家法律、法规，遵守甲方依法制订的各项规章制度和劳动纪律，服从甲方指导和管理，严格遵守安全操作规程。</w:t>
      </w:r>
    </w:p>
    <w:p>
      <w:pPr>
        <w:autoSpaceDE w:val="0"/>
        <w:autoSpaceDN w:val="0"/>
        <w:adjustRightInd w:val="0"/>
        <w:spacing w:line="5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2、见习期间，乙方不得在第三方从事与甲方生产经营类同或相关的活动。</w:t>
      </w:r>
    </w:p>
    <w:p>
      <w:pPr>
        <w:autoSpaceDE w:val="0"/>
        <w:autoSpaceDN w:val="0"/>
        <w:adjustRightInd w:val="0"/>
        <w:spacing w:line="5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3、乙方须保守甲方的经营秘密和技术秘密，包括客户名单及生产技术、经营状况、财务资料等，自觉维护甲方利益。</w:t>
      </w:r>
    </w:p>
    <w:p>
      <w:pPr>
        <w:autoSpaceDE w:val="0"/>
        <w:autoSpaceDN w:val="0"/>
        <w:adjustRightInd w:val="0"/>
        <w:spacing w:line="5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4、甲方不按约定提供相应见习条件的，乙方可以书面形式通知甲方提前解除本协议。</w:t>
      </w:r>
    </w:p>
    <w:p>
      <w:pPr>
        <w:autoSpaceDE w:val="0"/>
        <w:autoSpaceDN w:val="0"/>
        <w:adjustRightInd w:val="0"/>
        <w:spacing w:line="520" w:lineRule="exact"/>
        <w:ind w:firstLine="640" w:firstLineChars="200"/>
        <w:rPr>
          <w:rFonts w:hint="eastAsia" w:ascii="黑体" w:hAnsi="黑体" w:eastAsia="黑体" w:cs="黑体"/>
          <w:kern w:val="48"/>
          <w:sz w:val="32"/>
          <w:szCs w:val="32"/>
          <w:lang w:val="zh-CN"/>
        </w:rPr>
      </w:pPr>
      <w:r>
        <w:rPr>
          <w:rFonts w:hint="eastAsia" w:ascii="黑体" w:hAnsi="黑体" w:eastAsia="黑体" w:cs="黑体"/>
          <w:kern w:val="48"/>
          <w:sz w:val="32"/>
          <w:szCs w:val="32"/>
          <w:lang w:val="zh-CN"/>
        </w:rPr>
        <w:t>六、双方需要确认的其他事项</w:t>
      </w:r>
    </w:p>
    <w:p>
      <w:pPr>
        <w:autoSpaceDE w:val="0"/>
        <w:autoSpaceDN w:val="0"/>
        <w:adjustRightInd w:val="0"/>
        <w:spacing w:line="5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1、甲乙双方协商一致的，可提前解除见习协议；</w:t>
      </w:r>
    </w:p>
    <w:p>
      <w:pPr>
        <w:autoSpaceDE w:val="0"/>
        <w:autoSpaceDN w:val="0"/>
        <w:adjustRightInd w:val="0"/>
        <w:spacing w:line="5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2、见习期间，甲乙双方不签订劳动合同，不建立劳动关系。</w:t>
      </w:r>
    </w:p>
    <w:p>
      <w:pPr>
        <w:autoSpaceDE w:val="0"/>
        <w:autoSpaceDN w:val="0"/>
        <w:adjustRightInd w:val="0"/>
        <w:spacing w:line="5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3、因乙方过失，对甲方生产、经营或工作造成直接、重大经济损失的，乙方应承担经济赔偿责任。</w:t>
      </w:r>
    </w:p>
    <w:p>
      <w:pPr>
        <w:autoSpaceDE w:val="0"/>
        <w:autoSpaceDN w:val="0"/>
        <w:adjustRightInd w:val="0"/>
        <w:spacing w:line="5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4、乙方因个人原因须提前解除协议的，应提前30天以书面形式告知甲方。</w:t>
      </w:r>
    </w:p>
    <w:p>
      <w:pPr>
        <w:autoSpaceDE w:val="0"/>
        <w:autoSpaceDN w:val="0"/>
        <w:adjustRightInd w:val="0"/>
        <w:spacing w:line="5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5、见习期间或见习期满，乙方被甲方留用的，重新建立劳动关系，按国家规定缴纳社会保险；见习期满未被留用的，乙方面向社会自主择业，本协议终止。</w:t>
      </w:r>
    </w:p>
    <w:p>
      <w:pPr>
        <w:autoSpaceDE w:val="0"/>
        <w:autoSpaceDN w:val="0"/>
        <w:adjustRightInd w:val="0"/>
        <w:spacing w:line="520" w:lineRule="exact"/>
        <w:ind w:firstLine="640" w:firstLineChars="200"/>
        <w:rPr>
          <w:rFonts w:hint="eastAsia" w:ascii="黑体" w:hAnsi="黑体" w:eastAsia="黑体" w:cs="黑体"/>
          <w:kern w:val="48"/>
          <w:sz w:val="32"/>
          <w:szCs w:val="32"/>
          <w:lang w:val="zh-CN"/>
        </w:rPr>
      </w:pPr>
      <w:r>
        <w:rPr>
          <w:rFonts w:hint="eastAsia" w:ascii="黑体" w:hAnsi="黑体" w:eastAsia="黑体" w:cs="黑体"/>
          <w:kern w:val="48"/>
          <w:sz w:val="32"/>
          <w:szCs w:val="32"/>
          <w:lang w:val="zh-CN"/>
        </w:rPr>
        <w:t>七、本协议未尽事宜，双方协商解决。</w:t>
      </w:r>
    </w:p>
    <w:p>
      <w:pPr>
        <w:autoSpaceDE w:val="0"/>
        <w:autoSpaceDN w:val="0"/>
        <w:adjustRightInd w:val="0"/>
        <w:spacing w:line="5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kern w:val="48"/>
          <w:sz w:val="32"/>
          <w:szCs w:val="32"/>
          <w:lang w:val="zh-CN"/>
        </w:rPr>
        <w:t>八、本协议一式三份，经甲乙双方签章后生效，甲乙双方各执一份，一份交</w:t>
      </w:r>
      <w:r>
        <w:rPr>
          <w:rFonts w:hint="eastAsia" w:ascii="黑体" w:hAnsi="黑体" w:eastAsia="黑体" w:cs="黑体"/>
          <w:kern w:val="48"/>
          <w:sz w:val="32"/>
          <w:szCs w:val="32"/>
        </w:rPr>
        <w:t>公共就业服务机构</w:t>
      </w:r>
      <w:r>
        <w:rPr>
          <w:rFonts w:hint="eastAsia" w:ascii="黑体" w:hAnsi="黑体" w:eastAsia="黑体" w:cs="黑体"/>
          <w:kern w:val="48"/>
          <w:sz w:val="32"/>
          <w:szCs w:val="32"/>
          <w:lang w:val="zh-CN"/>
        </w:rPr>
        <w:t>备案。</w:t>
      </w:r>
    </w:p>
    <w:p>
      <w:pPr>
        <w:autoSpaceDE w:val="0"/>
        <w:autoSpaceDN w:val="0"/>
        <w:adjustRightInd w:val="0"/>
        <w:spacing w:line="52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autoSpaceDE w:val="0"/>
        <w:autoSpaceDN w:val="0"/>
        <w:adjustRightInd w:val="0"/>
        <w:spacing w:line="52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甲方（见习单位盖章）：          </w:t>
      </w:r>
    </w:p>
    <w:p>
      <w:pPr>
        <w:autoSpaceDE w:val="0"/>
        <w:autoSpaceDN w:val="0"/>
        <w:adjustRightInd w:val="0"/>
        <w:spacing w:line="62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法人代表（签名）：             乙方（见习人员签名）：</w:t>
      </w:r>
    </w:p>
    <w:p>
      <w:pPr>
        <w:autoSpaceDE w:val="0"/>
        <w:autoSpaceDN w:val="0"/>
        <w:adjustRightInd w:val="0"/>
        <w:spacing w:line="62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联系电话：                     联系电话：</w:t>
      </w:r>
    </w:p>
    <w:p>
      <w:pPr>
        <w:spacing w:line="52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年   月   日                 年   月   日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textAlignment w:val="auto"/>
        <w:rPr>
          <w:rFonts w:hint="default" w:ascii="仿宋_GB2312" w:hAnsi="仿宋_GB2312" w:eastAsia="仿宋_GB2312" w:cs="仿宋_GB2312"/>
          <w:b/>
          <w:bCs/>
          <w:sz w:val="34"/>
          <w:szCs w:val="34"/>
          <w:lang w:val="en-US"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楷体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7" name="文本框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- 15 -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pPvadj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- 15 -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JiMGQ4MDJjYTA1YTk1M2FjOGUyMjZhYzAxY2QxYjUifQ=="/>
  </w:docVars>
  <w:rsids>
    <w:rsidRoot w:val="00000000"/>
    <w:rsid w:val="002460FE"/>
    <w:rsid w:val="003F5F2A"/>
    <w:rsid w:val="00B3496F"/>
    <w:rsid w:val="00CD79DA"/>
    <w:rsid w:val="00D179EF"/>
    <w:rsid w:val="0113136B"/>
    <w:rsid w:val="01245783"/>
    <w:rsid w:val="01BB5581"/>
    <w:rsid w:val="01E46A8F"/>
    <w:rsid w:val="023F66B6"/>
    <w:rsid w:val="02693D15"/>
    <w:rsid w:val="02D037B2"/>
    <w:rsid w:val="03573501"/>
    <w:rsid w:val="03E40285"/>
    <w:rsid w:val="04610F48"/>
    <w:rsid w:val="04722D72"/>
    <w:rsid w:val="04923873"/>
    <w:rsid w:val="049C150C"/>
    <w:rsid w:val="053E7AF5"/>
    <w:rsid w:val="05CB08AF"/>
    <w:rsid w:val="060A740E"/>
    <w:rsid w:val="062C1BFD"/>
    <w:rsid w:val="0836610D"/>
    <w:rsid w:val="089A3AFD"/>
    <w:rsid w:val="08CA572C"/>
    <w:rsid w:val="09263797"/>
    <w:rsid w:val="09587324"/>
    <w:rsid w:val="0961489E"/>
    <w:rsid w:val="09E342F7"/>
    <w:rsid w:val="0A3C7401"/>
    <w:rsid w:val="0A9C4F42"/>
    <w:rsid w:val="0AC90631"/>
    <w:rsid w:val="0B0C485D"/>
    <w:rsid w:val="0B123C7D"/>
    <w:rsid w:val="0B1B66D9"/>
    <w:rsid w:val="0B33068D"/>
    <w:rsid w:val="0BFF0791"/>
    <w:rsid w:val="0C277F36"/>
    <w:rsid w:val="0C291D20"/>
    <w:rsid w:val="0C5449B2"/>
    <w:rsid w:val="0C853B00"/>
    <w:rsid w:val="0CDB1257"/>
    <w:rsid w:val="0CE916F8"/>
    <w:rsid w:val="0D4C414A"/>
    <w:rsid w:val="0D614BB8"/>
    <w:rsid w:val="0D867926"/>
    <w:rsid w:val="0DEE34B8"/>
    <w:rsid w:val="0DEF71E2"/>
    <w:rsid w:val="0ED82FF8"/>
    <w:rsid w:val="0F2D6110"/>
    <w:rsid w:val="0F372ED2"/>
    <w:rsid w:val="0FE84DE4"/>
    <w:rsid w:val="0FEF171B"/>
    <w:rsid w:val="10034BAA"/>
    <w:rsid w:val="102E4A7A"/>
    <w:rsid w:val="10340091"/>
    <w:rsid w:val="103F66BB"/>
    <w:rsid w:val="107B7046"/>
    <w:rsid w:val="11567578"/>
    <w:rsid w:val="115D0E70"/>
    <w:rsid w:val="11C14BD8"/>
    <w:rsid w:val="11DE30D4"/>
    <w:rsid w:val="129E11D6"/>
    <w:rsid w:val="12E441BE"/>
    <w:rsid w:val="12FA1FE3"/>
    <w:rsid w:val="12FE6127"/>
    <w:rsid w:val="1446759B"/>
    <w:rsid w:val="146C506B"/>
    <w:rsid w:val="148949A1"/>
    <w:rsid w:val="14C64F03"/>
    <w:rsid w:val="14D30676"/>
    <w:rsid w:val="14F74BCE"/>
    <w:rsid w:val="14FF05CB"/>
    <w:rsid w:val="150D6D88"/>
    <w:rsid w:val="151C1A15"/>
    <w:rsid w:val="15981171"/>
    <w:rsid w:val="16296C07"/>
    <w:rsid w:val="163B0AEA"/>
    <w:rsid w:val="16A91EF8"/>
    <w:rsid w:val="16BD75C9"/>
    <w:rsid w:val="17B14DB6"/>
    <w:rsid w:val="17C67472"/>
    <w:rsid w:val="17ED64E5"/>
    <w:rsid w:val="18BC6699"/>
    <w:rsid w:val="18E77DCF"/>
    <w:rsid w:val="191F6FFF"/>
    <w:rsid w:val="193D1E71"/>
    <w:rsid w:val="19597A1E"/>
    <w:rsid w:val="1AA07EF6"/>
    <w:rsid w:val="1AA3483C"/>
    <w:rsid w:val="1AC34638"/>
    <w:rsid w:val="1B231869"/>
    <w:rsid w:val="1B8E1135"/>
    <w:rsid w:val="1BF55EEC"/>
    <w:rsid w:val="1C0B0AC8"/>
    <w:rsid w:val="1CA57013"/>
    <w:rsid w:val="1D756650"/>
    <w:rsid w:val="1D962682"/>
    <w:rsid w:val="1DD264C4"/>
    <w:rsid w:val="1E2D1316"/>
    <w:rsid w:val="1E3200B9"/>
    <w:rsid w:val="1F083653"/>
    <w:rsid w:val="1F52113C"/>
    <w:rsid w:val="1FB22D17"/>
    <w:rsid w:val="1FF432BB"/>
    <w:rsid w:val="203D26E5"/>
    <w:rsid w:val="20775207"/>
    <w:rsid w:val="20B8371D"/>
    <w:rsid w:val="213362DB"/>
    <w:rsid w:val="21590833"/>
    <w:rsid w:val="22737474"/>
    <w:rsid w:val="22786673"/>
    <w:rsid w:val="23066700"/>
    <w:rsid w:val="23BE61F5"/>
    <w:rsid w:val="23C04BDC"/>
    <w:rsid w:val="23DD422D"/>
    <w:rsid w:val="240C1A77"/>
    <w:rsid w:val="24853FA4"/>
    <w:rsid w:val="25B20DC9"/>
    <w:rsid w:val="264A6E58"/>
    <w:rsid w:val="265F3707"/>
    <w:rsid w:val="26972FA1"/>
    <w:rsid w:val="26E73F10"/>
    <w:rsid w:val="28122701"/>
    <w:rsid w:val="286F1B1C"/>
    <w:rsid w:val="287213B9"/>
    <w:rsid w:val="28D2207A"/>
    <w:rsid w:val="29221C02"/>
    <w:rsid w:val="2942144B"/>
    <w:rsid w:val="295E226A"/>
    <w:rsid w:val="297E5801"/>
    <w:rsid w:val="29805759"/>
    <w:rsid w:val="2988798A"/>
    <w:rsid w:val="2AB949A8"/>
    <w:rsid w:val="2AE95DB0"/>
    <w:rsid w:val="2AF04824"/>
    <w:rsid w:val="2B1603CB"/>
    <w:rsid w:val="2B254913"/>
    <w:rsid w:val="2B754DED"/>
    <w:rsid w:val="2B906370"/>
    <w:rsid w:val="2B994913"/>
    <w:rsid w:val="2BEB2CD9"/>
    <w:rsid w:val="2C5A4AED"/>
    <w:rsid w:val="2D0D3BED"/>
    <w:rsid w:val="2D44553C"/>
    <w:rsid w:val="2D93066F"/>
    <w:rsid w:val="2DE51B38"/>
    <w:rsid w:val="2E141EF5"/>
    <w:rsid w:val="2E6B7290"/>
    <w:rsid w:val="2EB50B26"/>
    <w:rsid w:val="2ED10B91"/>
    <w:rsid w:val="2F3617C7"/>
    <w:rsid w:val="2F836E19"/>
    <w:rsid w:val="2F9D2AAD"/>
    <w:rsid w:val="2FEA22F9"/>
    <w:rsid w:val="30CC3835"/>
    <w:rsid w:val="30F17992"/>
    <w:rsid w:val="312B1A2F"/>
    <w:rsid w:val="31392A52"/>
    <w:rsid w:val="31732E64"/>
    <w:rsid w:val="322F2CEC"/>
    <w:rsid w:val="32C1089D"/>
    <w:rsid w:val="33185BD8"/>
    <w:rsid w:val="336E1D6F"/>
    <w:rsid w:val="33AE399D"/>
    <w:rsid w:val="33E81E5A"/>
    <w:rsid w:val="345826BE"/>
    <w:rsid w:val="34600D7A"/>
    <w:rsid w:val="35775FF9"/>
    <w:rsid w:val="3603380F"/>
    <w:rsid w:val="360E3F08"/>
    <w:rsid w:val="36102E13"/>
    <w:rsid w:val="36227D39"/>
    <w:rsid w:val="36CF21D6"/>
    <w:rsid w:val="371E7A07"/>
    <w:rsid w:val="373D1E1C"/>
    <w:rsid w:val="37E72BA0"/>
    <w:rsid w:val="382139E6"/>
    <w:rsid w:val="38AF73EA"/>
    <w:rsid w:val="3915340E"/>
    <w:rsid w:val="395824EA"/>
    <w:rsid w:val="395D5969"/>
    <w:rsid w:val="3969726D"/>
    <w:rsid w:val="39C92A48"/>
    <w:rsid w:val="3A653EF5"/>
    <w:rsid w:val="3AC629C3"/>
    <w:rsid w:val="3C8F3DD0"/>
    <w:rsid w:val="3C9A663A"/>
    <w:rsid w:val="3D0F1D27"/>
    <w:rsid w:val="3D5D7415"/>
    <w:rsid w:val="3D897927"/>
    <w:rsid w:val="3D8F0DA7"/>
    <w:rsid w:val="3E24689A"/>
    <w:rsid w:val="3F0857DF"/>
    <w:rsid w:val="3F124E44"/>
    <w:rsid w:val="3F2771EF"/>
    <w:rsid w:val="3F9054A2"/>
    <w:rsid w:val="407B766D"/>
    <w:rsid w:val="40E16C0A"/>
    <w:rsid w:val="41F43709"/>
    <w:rsid w:val="425A2DD8"/>
    <w:rsid w:val="426F1ACC"/>
    <w:rsid w:val="428E1EB7"/>
    <w:rsid w:val="42935686"/>
    <w:rsid w:val="4302764B"/>
    <w:rsid w:val="43140575"/>
    <w:rsid w:val="439E4C6A"/>
    <w:rsid w:val="43E02B4D"/>
    <w:rsid w:val="44204E97"/>
    <w:rsid w:val="442E5667"/>
    <w:rsid w:val="44540A99"/>
    <w:rsid w:val="44771C05"/>
    <w:rsid w:val="455D0883"/>
    <w:rsid w:val="45B40CD1"/>
    <w:rsid w:val="45C04957"/>
    <w:rsid w:val="45C62312"/>
    <w:rsid w:val="460F4DB1"/>
    <w:rsid w:val="46B03151"/>
    <w:rsid w:val="46F72D85"/>
    <w:rsid w:val="477F0A8D"/>
    <w:rsid w:val="4785260E"/>
    <w:rsid w:val="48AF30B9"/>
    <w:rsid w:val="4922749E"/>
    <w:rsid w:val="497D509E"/>
    <w:rsid w:val="49C14876"/>
    <w:rsid w:val="49E70F49"/>
    <w:rsid w:val="4AE63208"/>
    <w:rsid w:val="4BBE1B50"/>
    <w:rsid w:val="4BBE7030"/>
    <w:rsid w:val="4BCA4D61"/>
    <w:rsid w:val="4C0D1A04"/>
    <w:rsid w:val="4CB01543"/>
    <w:rsid w:val="4CC96874"/>
    <w:rsid w:val="4DA50DF3"/>
    <w:rsid w:val="4EC92B5C"/>
    <w:rsid w:val="4EEE07C7"/>
    <w:rsid w:val="4F521BC6"/>
    <w:rsid w:val="4F884518"/>
    <w:rsid w:val="50082F76"/>
    <w:rsid w:val="502C32BF"/>
    <w:rsid w:val="508D2D7E"/>
    <w:rsid w:val="50B26E2E"/>
    <w:rsid w:val="516C232F"/>
    <w:rsid w:val="521978CC"/>
    <w:rsid w:val="52C22944"/>
    <w:rsid w:val="534E2C98"/>
    <w:rsid w:val="54000987"/>
    <w:rsid w:val="54C83C6E"/>
    <w:rsid w:val="559317CE"/>
    <w:rsid w:val="562E1A41"/>
    <w:rsid w:val="563C00B7"/>
    <w:rsid w:val="56C334FF"/>
    <w:rsid w:val="571D4211"/>
    <w:rsid w:val="577564E3"/>
    <w:rsid w:val="580B766B"/>
    <w:rsid w:val="5828793F"/>
    <w:rsid w:val="584414A5"/>
    <w:rsid w:val="58705F12"/>
    <w:rsid w:val="58D44B45"/>
    <w:rsid w:val="592B0B29"/>
    <w:rsid w:val="5962798B"/>
    <w:rsid w:val="59CF4D9E"/>
    <w:rsid w:val="5A2E7D17"/>
    <w:rsid w:val="5A477F0F"/>
    <w:rsid w:val="5A7F67E0"/>
    <w:rsid w:val="5A9E1DC3"/>
    <w:rsid w:val="5AC02B9E"/>
    <w:rsid w:val="5AC27706"/>
    <w:rsid w:val="5AF3789D"/>
    <w:rsid w:val="5B0D638E"/>
    <w:rsid w:val="5B59701D"/>
    <w:rsid w:val="5B9317C4"/>
    <w:rsid w:val="5BD16260"/>
    <w:rsid w:val="5C082BD8"/>
    <w:rsid w:val="5C084373"/>
    <w:rsid w:val="5C515F3F"/>
    <w:rsid w:val="5D255FB5"/>
    <w:rsid w:val="5E13119D"/>
    <w:rsid w:val="5E5B3D33"/>
    <w:rsid w:val="5EDB055F"/>
    <w:rsid w:val="5F057F4C"/>
    <w:rsid w:val="5F247DE5"/>
    <w:rsid w:val="5F340379"/>
    <w:rsid w:val="5F797A04"/>
    <w:rsid w:val="5FCC139C"/>
    <w:rsid w:val="5FEA46E0"/>
    <w:rsid w:val="60006D30"/>
    <w:rsid w:val="60237BF2"/>
    <w:rsid w:val="60275934"/>
    <w:rsid w:val="60551FA8"/>
    <w:rsid w:val="60941D7B"/>
    <w:rsid w:val="60DC16C7"/>
    <w:rsid w:val="60DC2FD8"/>
    <w:rsid w:val="60E20E0B"/>
    <w:rsid w:val="60E84DA9"/>
    <w:rsid w:val="61130AFF"/>
    <w:rsid w:val="61B603F4"/>
    <w:rsid w:val="61BB7C09"/>
    <w:rsid w:val="61EB3F0A"/>
    <w:rsid w:val="627B5B67"/>
    <w:rsid w:val="62A90B52"/>
    <w:rsid w:val="62BB6B56"/>
    <w:rsid w:val="63191134"/>
    <w:rsid w:val="6333363E"/>
    <w:rsid w:val="635F3637"/>
    <w:rsid w:val="63B57377"/>
    <w:rsid w:val="63FE56D1"/>
    <w:rsid w:val="641B7B75"/>
    <w:rsid w:val="644C4494"/>
    <w:rsid w:val="64A25B92"/>
    <w:rsid w:val="64C81DF4"/>
    <w:rsid w:val="64D17F43"/>
    <w:rsid w:val="651B17E0"/>
    <w:rsid w:val="657C2FCA"/>
    <w:rsid w:val="65AB66C0"/>
    <w:rsid w:val="661A05C4"/>
    <w:rsid w:val="663C6237"/>
    <w:rsid w:val="66EA58A7"/>
    <w:rsid w:val="670C5884"/>
    <w:rsid w:val="67A26389"/>
    <w:rsid w:val="685A0232"/>
    <w:rsid w:val="68633281"/>
    <w:rsid w:val="68D36EDC"/>
    <w:rsid w:val="692411A9"/>
    <w:rsid w:val="69D5020B"/>
    <w:rsid w:val="6AA3219A"/>
    <w:rsid w:val="6AB15A12"/>
    <w:rsid w:val="6AD534D5"/>
    <w:rsid w:val="6B6E4755"/>
    <w:rsid w:val="6B7A5750"/>
    <w:rsid w:val="6C75118A"/>
    <w:rsid w:val="6D156B14"/>
    <w:rsid w:val="6D237892"/>
    <w:rsid w:val="6D32259B"/>
    <w:rsid w:val="6D412802"/>
    <w:rsid w:val="6DB25523"/>
    <w:rsid w:val="6DF80910"/>
    <w:rsid w:val="6DFF7982"/>
    <w:rsid w:val="6E4678CD"/>
    <w:rsid w:val="6EA62F94"/>
    <w:rsid w:val="6F432200"/>
    <w:rsid w:val="6F6049BF"/>
    <w:rsid w:val="6F741E2F"/>
    <w:rsid w:val="6FA33DCC"/>
    <w:rsid w:val="70FD725D"/>
    <w:rsid w:val="7118118E"/>
    <w:rsid w:val="718629C5"/>
    <w:rsid w:val="720A29C0"/>
    <w:rsid w:val="72842E79"/>
    <w:rsid w:val="72B60BA7"/>
    <w:rsid w:val="72E765C8"/>
    <w:rsid w:val="73416C8E"/>
    <w:rsid w:val="73E831D5"/>
    <w:rsid w:val="742A7349"/>
    <w:rsid w:val="742C5D49"/>
    <w:rsid w:val="74854DFC"/>
    <w:rsid w:val="74961376"/>
    <w:rsid w:val="74C216FC"/>
    <w:rsid w:val="75E91FF2"/>
    <w:rsid w:val="76731B8B"/>
    <w:rsid w:val="777F59EC"/>
    <w:rsid w:val="77BA1C8D"/>
    <w:rsid w:val="78523CD2"/>
    <w:rsid w:val="78662844"/>
    <w:rsid w:val="79062F4E"/>
    <w:rsid w:val="79283787"/>
    <w:rsid w:val="7AB32D46"/>
    <w:rsid w:val="7B2A7C2F"/>
    <w:rsid w:val="7BEE6D62"/>
    <w:rsid w:val="7C0B3C42"/>
    <w:rsid w:val="7CC82EC5"/>
    <w:rsid w:val="7D793CC9"/>
    <w:rsid w:val="7D7E4665"/>
    <w:rsid w:val="7DF95FC8"/>
    <w:rsid w:val="7EC043CB"/>
    <w:rsid w:val="7F3415C4"/>
    <w:rsid w:val="7F402117"/>
    <w:rsid w:val="7F4339B5"/>
    <w:rsid w:val="7F671451"/>
    <w:rsid w:val="7F775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FollowedHyperlink"/>
    <w:basedOn w:val="6"/>
    <w:qFormat/>
    <w:uiPriority w:val="0"/>
    <w:rPr>
      <w:color w:val="800080"/>
      <w:u w:val="none"/>
    </w:rPr>
  </w:style>
  <w:style w:type="character" w:styleId="9">
    <w:name w:val="Emphasis"/>
    <w:basedOn w:val="6"/>
    <w:qFormat/>
    <w:uiPriority w:val="0"/>
  </w:style>
  <w:style w:type="character" w:styleId="10">
    <w:name w:val="HTML Definition"/>
    <w:basedOn w:val="6"/>
    <w:qFormat/>
    <w:uiPriority w:val="0"/>
  </w:style>
  <w:style w:type="character" w:styleId="11">
    <w:name w:val="HTML Acronym"/>
    <w:basedOn w:val="6"/>
    <w:qFormat/>
    <w:uiPriority w:val="0"/>
  </w:style>
  <w:style w:type="character" w:styleId="12">
    <w:name w:val="HTML Variable"/>
    <w:basedOn w:val="6"/>
    <w:qFormat/>
    <w:uiPriority w:val="0"/>
  </w:style>
  <w:style w:type="character" w:styleId="13">
    <w:name w:val="Hyperlink"/>
    <w:basedOn w:val="6"/>
    <w:qFormat/>
    <w:uiPriority w:val="0"/>
    <w:rPr>
      <w:color w:val="0000FF"/>
      <w:u w:val="none"/>
    </w:rPr>
  </w:style>
  <w:style w:type="character" w:styleId="14">
    <w:name w:val="HTML Code"/>
    <w:basedOn w:val="6"/>
    <w:qFormat/>
    <w:uiPriority w:val="0"/>
    <w:rPr>
      <w:rFonts w:ascii="Courier New" w:hAnsi="Courier New"/>
      <w:color w:val="D60000"/>
      <w:sz w:val="20"/>
      <w:u w:val="single"/>
    </w:rPr>
  </w:style>
  <w:style w:type="character" w:styleId="15">
    <w:name w:val="HTML Cite"/>
    <w:basedOn w:val="6"/>
    <w:qFormat/>
    <w:uiPriority w:val="0"/>
  </w:style>
  <w:style w:type="character" w:customStyle="1" w:styleId="16">
    <w:name w:val="jbox-icon-error"/>
    <w:basedOn w:val="6"/>
    <w:qFormat/>
    <w:uiPriority w:val="0"/>
  </w:style>
  <w:style w:type="character" w:customStyle="1" w:styleId="17">
    <w:name w:val="jbox-icon-success"/>
    <w:basedOn w:val="6"/>
    <w:qFormat/>
    <w:uiPriority w:val="0"/>
  </w:style>
  <w:style w:type="character" w:customStyle="1" w:styleId="18">
    <w:name w:val="jbox-icon-none"/>
    <w:basedOn w:val="6"/>
    <w:qFormat/>
    <w:uiPriority w:val="0"/>
    <w:rPr>
      <w:vanish/>
    </w:rPr>
  </w:style>
  <w:style w:type="character" w:customStyle="1" w:styleId="19">
    <w:name w:val="hover61"/>
    <w:basedOn w:val="6"/>
    <w:qFormat/>
    <w:uiPriority w:val="0"/>
    <w:rPr>
      <w:color w:val="000000"/>
    </w:rPr>
  </w:style>
  <w:style w:type="character" w:customStyle="1" w:styleId="20">
    <w:name w:val="jbox-icon-warning"/>
    <w:basedOn w:val="6"/>
    <w:qFormat/>
    <w:uiPriority w:val="0"/>
  </w:style>
  <w:style w:type="character" w:customStyle="1" w:styleId="21">
    <w:name w:val="jbox-icon-loading"/>
    <w:basedOn w:val="6"/>
    <w:qFormat/>
    <w:uiPriority w:val="0"/>
  </w:style>
  <w:style w:type="character" w:customStyle="1" w:styleId="22">
    <w:name w:val="jbox-icon"/>
    <w:basedOn w:val="6"/>
    <w:qFormat/>
    <w:uiPriority w:val="0"/>
  </w:style>
  <w:style w:type="character" w:customStyle="1" w:styleId="23">
    <w:name w:val="jbox-icon-info"/>
    <w:basedOn w:val="6"/>
    <w:qFormat/>
    <w:uiPriority w:val="0"/>
  </w:style>
  <w:style w:type="character" w:customStyle="1" w:styleId="24">
    <w:name w:val="jbox-icon-question"/>
    <w:basedOn w:val="6"/>
    <w:qFormat/>
    <w:uiPriority w:val="0"/>
  </w:style>
  <w:style w:type="character" w:customStyle="1" w:styleId="25">
    <w:name w:val="hover"/>
    <w:basedOn w:val="6"/>
    <w:qFormat/>
    <w:uiPriority w:val="0"/>
    <w:rPr>
      <w:color w:val="1258AD"/>
      <w:u w:val="none"/>
      <w:bdr w:val="single" w:color="1258AD" w:sz="6" w:space="0"/>
    </w:rPr>
  </w:style>
  <w:style w:type="character" w:customStyle="1" w:styleId="26">
    <w:name w:val="first-child"/>
    <w:basedOn w:val="6"/>
    <w:qFormat/>
    <w:uiPriority w:val="0"/>
  </w:style>
  <w:style w:type="character" w:customStyle="1" w:styleId="27">
    <w:name w:val="layui-this"/>
    <w:basedOn w:val="6"/>
    <w:qFormat/>
    <w:uiPriority w:val="0"/>
    <w:rPr>
      <w:bdr w:val="single" w:color="EEEEEE" w:sz="6" w:space="0"/>
      <w:shd w:val="clear" w:fill="FFFFFF"/>
    </w:rPr>
  </w:style>
  <w:style w:type="character" w:customStyle="1" w:styleId="28">
    <w:name w:val="hover37"/>
    <w:basedOn w:val="6"/>
    <w:qFormat/>
    <w:uiPriority w:val="0"/>
    <w:rPr>
      <w:color w:val="1258AD"/>
      <w:u w:val="none"/>
      <w:bdr w:val="single" w:color="1258AD" w:sz="6" w:space="0"/>
    </w:rPr>
  </w:style>
  <w:style w:type="character" w:customStyle="1" w:styleId="29">
    <w:name w:val="hover36"/>
    <w:basedOn w:val="6"/>
    <w:qFormat/>
    <w:uiPriority w:val="0"/>
    <w:rPr>
      <w:color w:val="1258AD"/>
      <w:u w:val="none"/>
      <w:bdr w:val="single" w:color="1258AD" w:sz="6" w:space="0"/>
    </w:rPr>
  </w:style>
  <w:style w:type="character" w:customStyle="1" w:styleId="30">
    <w:name w:val="font81"/>
    <w:basedOn w:val="6"/>
    <w:qFormat/>
    <w:uiPriority w:val="99"/>
    <w:rPr>
      <w:rFonts w:ascii="宋体" w:hAnsi="宋体" w:eastAsia="宋体" w:cs="宋体"/>
      <w:color w:val="000000"/>
      <w:sz w:val="24"/>
      <w:szCs w:val="24"/>
      <w:u w:val="single"/>
    </w:rPr>
  </w:style>
  <w:style w:type="character" w:customStyle="1" w:styleId="31">
    <w:name w:val="font41"/>
    <w:basedOn w:val="6"/>
    <w:qFormat/>
    <w:uiPriority w:val="99"/>
    <w:rPr>
      <w:rFonts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4712</Words>
  <Characters>4859</Characters>
  <Lines>0</Lines>
  <Paragraphs>0</Paragraphs>
  <TotalTime>280</TotalTime>
  <ScaleCrop>false</ScaleCrop>
  <LinksUpToDate>false</LinksUpToDate>
  <CharactersWithSpaces>6605</CharactersWithSpaces>
  <Application>WPS Office_11.1.0.9991_F1E327BC-269C-435d-A152-05C5408002CA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rsj</dc:creator>
  <cp:lastModifiedBy>。</cp:lastModifiedBy>
  <cp:lastPrinted>2023-03-31T01:27:00Z</cp:lastPrinted>
  <dcterms:modified xsi:type="dcterms:W3CDTF">2023-04-03T08:31:53Z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2052-11.1.0.9991</vt:lpwstr>
  </property>
  <property fmtid="{D5CDD505-2E9C-101B-9397-08002B2CF9AE}" pid="3" name="KSOSaveFontToCloudKey">
    <vt:lpwstr>323395876_btnclosed</vt:lpwstr>
  </property>
  <property fmtid="{D5CDD505-2E9C-101B-9397-08002B2CF9AE}" pid="4" name="ICV">
    <vt:lpwstr>79FFE096A6544ECCBF1062D5547E82DE</vt:lpwstr>
  </property>
</Properties>
</file>