
<file path=[Content_Types].xml><?xml version="1.0" encoding="utf-8"?>
<Types xmlns="http://schemas.openxmlformats.org/package/2006/content-types">
  <Default Extension="xml" ContentType="application/xml"/>
  <Default Extension="emf" ContentType="image/x-e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ind w:left="0" w:leftChars="0"/>
        <w:rPr>
          <w:rStyle w:val="23"/>
          <w:rFonts w:hint="eastAsia"/>
          <w:color w:val="auto"/>
          <w:sz w:val="30"/>
          <w:szCs w:val="30"/>
          <w:highlight w:val="none"/>
          <w:u w:val="none"/>
          <w:lang w:eastAsia="zh-CN"/>
        </w:rPr>
      </w:pPr>
      <w:bookmarkStart w:id="0" w:name="_Toc185915070"/>
      <w:bookmarkStart w:id="1" w:name="_Toc185927686"/>
      <w:bookmarkStart w:id="2" w:name="_Toc414029060"/>
      <w:bookmarkStart w:id="3" w:name="_Toc185928624"/>
      <w:r>
        <w:rPr>
          <w:rStyle w:val="23"/>
          <w:rFonts w:hint="eastAsia"/>
          <w:color w:val="auto"/>
          <w:sz w:val="30"/>
          <w:szCs w:val="30"/>
          <w:highlight w:val="none"/>
          <w:u w:val="none"/>
        </w:rPr>
        <w:t>目  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3" w:lineRule="atLeast"/>
        <w:ind w:left="0" w:right="0" w:firstLine="0"/>
        <w:jc w:val="center"/>
        <w:rPr>
          <w:rFonts w:ascii="微软雅黑" w:hAnsi="微软雅黑" w:eastAsia="微软雅黑" w:cs="微软雅黑"/>
          <w:b w:val="0"/>
          <w:i w:val="0"/>
          <w:caps w:val="0"/>
          <w:color w:val="333333"/>
          <w:spacing w:val="0"/>
          <w:sz w:val="48"/>
          <w:szCs w:val="48"/>
        </w:rPr>
      </w:pPr>
      <w:r>
        <w:rPr>
          <w:rFonts w:ascii="Times New Roman" w:hAnsi="Times New Roman" w:eastAsia="宋体"/>
          <w:color w:val="auto"/>
          <w:sz w:val="24"/>
          <w:szCs w:val="24"/>
          <w:highlight w:val="none"/>
        </w:rPr>
        <w:fldChar w:fldCharType="begin"/>
      </w:r>
      <w:r>
        <w:rPr>
          <w:rFonts w:ascii="Times New Roman" w:hAnsi="Times New Roman" w:eastAsia="宋体"/>
          <w:color w:val="auto"/>
          <w:sz w:val="24"/>
          <w:szCs w:val="24"/>
          <w:highlight w:val="none"/>
        </w:rPr>
        <w:instrText xml:space="preserve"> TOC \o "1-3" \h \z \u </w:instrText>
      </w:r>
      <w:r>
        <w:rPr>
          <w:rFonts w:ascii="Times New Roman" w:hAnsi="Times New Roman" w:eastAsia="宋体"/>
          <w:color w:val="auto"/>
          <w:sz w:val="24"/>
          <w:szCs w:val="24"/>
          <w:highlight w:val="none"/>
        </w:rPr>
        <w:fldChar w:fldCharType="separate"/>
      </w:r>
      <w:r>
        <w:rPr>
          <w:rFonts w:ascii="Times New Roman" w:hAnsi="Times New Roman" w:eastAsia="宋体"/>
          <w:color w:val="auto"/>
          <w:szCs w:val="24"/>
          <w:highlight w:val="none"/>
        </w:rPr>
        <w:fldChar w:fldCharType="begin"/>
      </w:r>
      <w:r>
        <w:rPr>
          <w:rFonts w:ascii="Times New Roman" w:hAnsi="Times New Roman" w:eastAsia="宋体"/>
          <w:color w:val="auto"/>
          <w:szCs w:val="24"/>
          <w:highlight w:val="none"/>
        </w:rPr>
        <w:instrText xml:space="preserve"> HYPERLINK \l _Toc21962 </w:instrText>
      </w:r>
      <w:r>
        <w:rPr>
          <w:rFonts w:ascii="Times New Roman" w:hAnsi="Times New Roman" w:eastAsia="宋体"/>
          <w:color w:val="auto"/>
          <w:szCs w:val="24"/>
          <w:highlight w:val="none"/>
        </w:rPr>
        <w:fldChar w:fldCharType="separate"/>
      </w:r>
      <w:r>
        <w:rPr>
          <w:rFonts w:hint="eastAsia" w:ascii="Times New Roman" w:hAnsi="Times New Roman" w:eastAsia="黑体"/>
          <w:color w:val="auto"/>
          <w:szCs w:val="30"/>
          <w:highlight w:val="none"/>
          <w:lang w:val="en-US" w:eastAsia="zh-CN"/>
        </w:rPr>
        <w:t>第一章 总则</w:t>
      </w:r>
      <w:r>
        <w:rPr>
          <w:rFonts w:hint="eastAsia" w:ascii="微软雅黑" w:hAnsi="微软雅黑" w:eastAsia="微软雅黑" w:cs="微软雅黑"/>
          <w:b w:val="0"/>
          <w:i w:val="0"/>
          <w:caps w:val="0"/>
          <w:color w:val="333333"/>
          <w:spacing w:val="0"/>
          <w:sz w:val="48"/>
          <w:szCs w:val="48"/>
          <w:bdr w:val="none" w:color="auto" w:sz="0" w:space="0"/>
          <w:shd w:val="clear" w:fill="FFFFFF"/>
        </w:rPr>
        <w:t>合水县域农村生活污水治理规划文本</w:t>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textAlignment w:val="auto"/>
        <w:outlineLvl w:val="9"/>
        <w:rPr>
          <w:color w:val="auto"/>
          <w:highlight w:val="none"/>
        </w:rPr>
      </w:pPr>
      <w:bookmarkStart w:id="122" w:name="_GoBack"/>
      <w:bookmarkEnd w:id="122"/>
      <w:r>
        <w:rPr>
          <w:color w:val="auto"/>
          <w:highlight w:val="none"/>
        </w:rPr>
        <w:tab/>
      </w:r>
      <w:r>
        <w:rPr>
          <w:color w:val="auto"/>
          <w:highlight w:val="none"/>
        </w:rPr>
        <w:fldChar w:fldCharType="begin"/>
      </w:r>
      <w:r>
        <w:rPr>
          <w:color w:val="auto"/>
          <w:highlight w:val="none"/>
        </w:rPr>
        <w:instrText xml:space="preserve"> PAGEREF _Toc21962 </w:instrText>
      </w:r>
      <w:r>
        <w:rPr>
          <w:color w:val="auto"/>
          <w:highlight w:val="none"/>
        </w:rPr>
        <w:fldChar w:fldCharType="separate"/>
      </w:r>
      <w:r>
        <w:rPr>
          <w:color w:val="auto"/>
          <w:highlight w:val="none"/>
        </w:rPr>
        <w:t>1</w:t>
      </w:r>
      <w:r>
        <w:rPr>
          <w:color w:val="auto"/>
          <w:highlight w:val="none"/>
        </w:rPr>
        <w:fldChar w:fldCharType="end"/>
      </w:r>
      <w:r>
        <w:rPr>
          <w:rFonts w:ascii="Times New Roman" w:hAnsi="Times New Roman" w:eastAsia="宋体"/>
          <w:color w:val="auto"/>
          <w:szCs w:val="24"/>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ind w:firstLine="560" w:firstLineChars="200"/>
        <w:textAlignment w:val="auto"/>
        <w:outlineLvl w:val="9"/>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_Toc27699 </w:instrText>
      </w:r>
      <w:r>
        <w:rPr>
          <w:rFonts w:ascii="Times New Roman" w:hAnsi="Times New Roman"/>
          <w:color w:val="auto"/>
          <w:highlight w:val="none"/>
        </w:rPr>
        <w:fldChar w:fldCharType="separate"/>
      </w:r>
      <w:r>
        <w:rPr>
          <w:rFonts w:hint="eastAsia" w:ascii="Times New Roman" w:hAnsi="Times New Roman" w:eastAsia="黑体"/>
          <w:color w:val="auto"/>
          <w:szCs w:val="28"/>
          <w:highlight w:val="none"/>
          <w:lang w:val="en-US" w:eastAsia="zh-CN"/>
        </w:rPr>
        <w:t>第一节 规划背景</w:t>
      </w:r>
      <w:r>
        <w:rPr>
          <w:color w:val="auto"/>
          <w:highlight w:val="none"/>
        </w:rPr>
        <w:tab/>
      </w:r>
      <w:r>
        <w:rPr>
          <w:color w:val="auto"/>
          <w:highlight w:val="none"/>
        </w:rPr>
        <w:fldChar w:fldCharType="begin"/>
      </w:r>
      <w:r>
        <w:rPr>
          <w:color w:val="auto"/>
          <w:highlight w:val="none"/>
        </w:rPr>
        <w:instrText xml:space="preserve"> PAGEREF _Toc27699 </w:instrText>
      </w:r>
      <w:r>
        <w:rPr>
          <w:color w:val="auto"/>
          <w:highlight w:val="none"/>
        </w:rPr>
        <w:fldChar w:fldCharType="separate"/>
      </w:r>
      <w:r>
        <w:rPr>
          <w:color w:val="auto"/>
          <w:highlight w:val="none"/>
        </w:rPr>
        <w:t>1</w:t>
      </w:r>
      <w:r>
        <w:rPr>
          <w:color w:val="auto"/>
          <w:highlight w:val="none"/>
        </w:rPr>
        <w:fldChar w:fldCharType="end"/>
      </w:r>
      <w:r>
        <w:rPr>
          <w:rFonts w:ascii="Times New Roman" w:hAnsi="Times New Roman"/>
          <w:color w:val="auto"/>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ind w:firstLine="560" w:firstLineChars="200"/>
        <w:textAlignment w:val="auto"/>
        <w:outlineLvl w:val="9"/>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_Toc14813 </w:instrText>
      </w:r>
      <w:r>
        <w:rPr>
          <w:rFonts w:ascii="Times New Roman" w:hAnsi="Times New Roman"/>
          <w:color w:val="auto"/>
          <w:highlight w:val="none"/>
        </w:rPr>
        <w:fldChar w:fldCharType="separate"/>
      </w:r>
      <w:r>
        <w:rPr>
          <w:rFonts w:hint="eastAsia" w:ascii="Times New Roman" w:hAnsi="Times New Roman" w:eastAsia="黑体"/>
          <w:color w:val="auto"/>
          <w:szCs w:val="28"/>
          <w:highlight w:val="none"/>
          <w:lang w:val="en-US" w:eastAsia="zh-CN"/>
        </w:rPr>
        <w:t>第二节 指导思想</w:t>
      </w:r>
      <w:r>
        <w:rPr>
          <w:color w:val="auto"/>
          <w:highlight w:val="none"/>
        </w:rPr>
        <w:tab/>
      </w:r>
      <w:r>
        <w:rPr>
          <w:color w:val="auto"/>
          <w:highlight w:val="none"/>
        </w:rPr>
        <w:fldChar w:fldCharType="begin"/>
      </w:r>
      <w:r>
        <w:rPr>
          <w:color w:val="auto"/>
          <w:highlight w:val="none"/>
        </w:rPr>
        <w:instrText xml:space="preserve"> PAGEREF _Toc14813 </w:instrText>
      </w:r>
      <w:r>
        <w:rPr>
          <w:color w:val="auto"/>
          <w:highlight w:val="none"/>
        </w:rPr>
        <w:fldChar w:fldCharType="separate"/>
      </w:r>
      <w:r>
        <w:rPr>
          <w:color w:val="auto"/>
          <w:highlight w:val="none"/>
        </w:rPr>
        <w:t>2</w:t>
      </w:r>
      <w:r>
        <w:rPr>
          <w:color w:val="auto"/>
          <w:highlight w:val="none"/>
        </w:rPr>
        <w:fldChar w:fldCharType="end"/>
      </w:r>
      <w:r>
        <w:rPr>
          <w:rFonts w:ascii="Times New Roman" w:hAnsi="Times New Roman"/>
          <w:color w:val="auto"/>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ind w:firstLine="560" w:firstLineChars="200"/>
        <w:textAlignment w:val="auto"/>
        <w:outlineLvl w:val="9"/>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_Toc26589 </w:instrText>
      </w:r>
      <w:r>
        <w:rPr>
          <w:rFonts w:ascii="Times New Roman" w:hAnsi="Times New Roman"/>
          <w:color w:val="auto"/>
          <w:highlight w:val="none"/>
        </w:rPr>
        <w:fldChar w:fldCharType="separate"/>
      </w:r>
      <w:r>
        <w:rPr>
          <w:rFonts w:hint="eastAsia" w:ascii="Times New Roman" w:hAnsi="Times New Roman" w:eastAsia="黑体"/>
          <w:color w:val="auto"/>
          <w:szCs w:val="28"/>
          <w:highlight w:val="none"/>
          <w:lang w:val="en-US" w:eastAsia="zh-CN"/>
        </w:rPr>
        <w:t>第三节 编制依据</w:t>
      </w:r>
      <w:r>
        <w:rPr>
          <w:color w:val="auto"/>
          <w:highlight w:val="none"/>
        </w:rPr>
        <w:tab/>
      </w:r>
      <w:r>
        <w:rPr>
          <w:color w:val="auto"/>
          <w:highlight w:val="none"/>
        </w:rPr>
        <w:fldChar w:fldCharType="begin"/>
      </w:r>
      <w:r>
        <w:rPr>
          <w:color w:val="auto"/>
          <w:highlight w:val="none"/>
        </w:rPr>
        <w:instrText xml:space="preserve"> PAGEREF _Toc26589 </w:instrText>
      </w:r>
      <w:r>
        <w:rPr>
          <w:color w:val="auto"/>
          <w:highlight w:val="none"/>
        </w:rPr>
        <w:fldChar w:fldCharType="separate"/>
      </w:r>
      <w:r>
        <w:rPr>
          <w:color w:val="auto"/>
          <w:highlight w:val="none"/>
        </w:rPr>
        <w:t>2</w:t>
      </w:r>
      <w:r>
        <w:rPr>
          <w:color w:val="auto"/>
          <w:highlight w:val="none"/>
        </w:rPr>
        <w:fldChar w:fldCharType="end"/>
      </w:r>
      <w:r>
        <w:rPr>
          <w:rFonts w:ascii="Times New Roman" w:hAnsi="Times New Roman"/>
          <w:color w:val="auto"/>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ind w:firstLine="560" w:firstLineChars="200"/>
        <w:textAlignment w:val="auto"/>
        <w:outlineLvl w:val="9"/>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_Toc31704 </w:instrText>
      </w:r>
      <w:r>
        <w:rPr>
          <w:rFonts w:ascii="Times New Roman" w:hAnsi="Times New Roman"/>
          <w:color w:val="auto"/>
          <w:highlight w:val="none"/>
        </w:rPr>
        <w:fldChar w:fldCharType="separate"/>
      </w:r>
      <w:r>
        <w:rPr>
          <w:rFonts w:hint="eastAsia" w:ascii="Times New Roman" w:hAnsi="Times New Roman" w:eastAsia="黑体"/>
          <w:color w:val="auto"/>
          <w:szCs w:val="28"/>
          <w:highlight w:val="none"/>
          <w:lang w:val="en-US" w:eastAsia="zh-CN"/>
        </w:rPr>
        <w:t>第四节 基本原则</w:t>
      </w:r>
      <w:r>
        <w:rPr>
          <w:color w:val="auto"/>
          <w:highlight w:val="none"/>
        </w:rPr>
        <w:tab/>
      </w:r>
      <w:r>
        <w:rPr>
          <w:color w:val="auto"/>
          <w:highlight w:val="none"/>
        </w:rPr>
        <w:fldChar w:fldCharType="begin"/>
      </w:r>
      <w:r>
        <w:rPr>
          <w:color w:val="auto"/>
          <w:highlight w:val="none"/>
        </w:rPr>
        <w:instrText xml:space="preserve"> PAGEREF _Toc31704 </w:instrText>
      </w:r>
      <w:r>
        <w:rPr>
          <w:color w:val="auto"/>
          <w:highlight w:val="none"/>
        </w:rPr>
        <w:fldChar w:fldCharType="separate"/>
      </w:r>
      <w:r>
        <w:rPr>
          <w:color w:val="auto"/>
          <w:highlight w:val="none"/>
        </w:rPr>
        <w:t>5</w:t>
      </w:r>
      <w:r>
        <w:rPr>
          <w:color w:val="auto"/>
          <w:highlight w:val="none"/>
        </w:rPr>
        <w:fldChar w:fldCharType="end"/>
      </w:r>
      <w:r>
        <w:rPr>
          <w:rFonts w:ascii="Times New Roman" w:hAnsi="Times New Roman"/>
          <w:color w:val="auto"/>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ind w:firstLine="560" w:firstLineChars="200"/>
        <w:textAlignment w:val="auto"/>
        <w:outlineLvl w:val="9"/>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_Toc32035 </w:instrText>
      </w:r>
      <w:r>
        <w:rPr>
          <w:rFonts w:ascii="Times New Roman" w:hAnsi="Times New Roman"/>
          <w:color w:val="auto"/>
          <w:highlight w:val="none"/>
        </w:rPr>
        <w:fldChar w:fldCharType="separate"/>
      </w:r>
      <w:r>
        <w:rPr>
          <w:rFonts w:hint="eastAsia" w:ascii="Times New Roman" w:hAnsi="Times New Roman" w:eastAsia="黑体"/>
          <w:color w:val="auto"/>
          <w:szCs w:val="28"/>
          <w:highlight w:val="none"/>
          <w:lang w:val="en-US" w:eastAsia="zh-CN"/>
        </w:rPr>
        <w:t>第五节 规划内容</w:t>
      </w:r>
      <w:r>
        <w:rPr>
          <w:color w:val="auto"/>
          <w:highlight w:val="none"/>
        </w:rPr>
        <w:tab/>
      </w:r>
      <w:r>
        <w:rPr>
          <w:color w:val="auto"/>
          <w:highlight w:val="none"/>
        </w:rPr>
        <w:fldChar w:fldCharType="begin"/>
      </w:r>
      <w:r>
        <w:rPr>
          <w:color w:val="auto"/>
          <w:highlight w:val="none"/>
        </w:rPr>
        <w:instrText xml:space="preserve"> PAGEREF _Toc32035 </w:instrText>
      </w:r>
      <w:r>
        <w:rPr>
          <w:color w:val="auto"/>
          <w:highlight w:val="none"/>
        </w:rPr>
        <w:fldChar w:fldCharType="separate"/>
      </w:r>
      <w:r>
        <w:rPr>
          <w:color w:val="auto"/>
          <w:highlight w:val="none"/>
        </w:rPr>
        <w:t>6</w:t>
      </w:r>
      <w:r>
        <w:rPr>
          <w:color w:val="auto"/>
          <w:highlight w:val="none"/>
        </w:rPr>
        <w:fldChar w:fldCharType="end"/>
      </w:r>
      <w:r>
        <w:rPr>
          <w:rFonts w:ascii="Times New Roman" w:hAnsi="Times New Roman"/>
          <w:color w:val="auto"/>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ind w:firstLine="560" w:firstLineChars="200"/>
        <w:textAlignment w:val="auto"/>
        <w:outlineLvl w:val="9"/>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_Toc15359 </w:instrText>
      </w:r>
      <w:r>
        <w:rPr>
          <w:rFonts w:ascii="Times New Roman" w:hAnsi="Times New Roman"/>
          <w:color w:val="auto"/>
          <w:highlight w:val="none"/>
        </w:rPr>
        <w:fldChar w:fldCharType="separate"/>
      </w:r>
      <w:r>
        <w:rPr>
          <w:rFonts w:hint="eastAsia" w:ascii="Times New Roman" w:hAnsi="Times New Roman" w:eastAsia="黑体"/>
          <w:color w:val="auto"/>
          <w:szCs w:val="28"/>
          <w:highlight w:val="none"/>
          <w:lang w:val="en-US" w:eastAsia="zh-CN"/>
        </w:rPr>
        <w:t>第六节 规划范围</w:t>
      </w:r>
      <w:r>
        <w:rPr>
          <w:color w:val="auto"/>
          <w:highlight w:val="none"/>
        </w:rPr>
        <w:tab/>
      </w:r>
      <w:r>
        <w:rPr>
          <w:color w:val="auto"/>
          <w:highlight w:val="none"/>
        </w:rPr>
        <w:fldChar w:fldCharType="begin"/>
      </w:r>
      <w:r>
        <w:rPr>
          <w:color w:val="auto"/>
          <w:highlight w:val="none"/>
        </w:rPr>
        <w:instrText xml:space="preserve"> PAGEREF _Toc15359 </w:instrText>
      </w:r>
      <w:r>
        <w:rPr>
          <w:color w:val="auto"/>
          <w:highlight w:val="none"/>
        </w:rPr>
        <w:fldChar w:fldCharType="separate"/>
      </w:r>
      <w:r>
        <w:rPr>
          <w:color w:val="auto"/>
          <w:highlight w:val="none"/>
        </w:rPr>
        <w:t>7</w:t>
      </w:r>
      <w:r>
        <w:rPr>
          <w:color w:val="auto"/>
          <w:highlight w:val="none"/>
        </w:rPr>
        <w:fldChar w:fldCharType="end"/>
      </w:r>
      <w:r>
        <w:rPr>
          <w:rFonts w:ascii="Times New Roman" w:hAnsi="Times New Roman"/>
          <w:color w:val="auto"/>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ind w:firstLine="560" w:firstLineChars="200"/>
        <w:textAlignment w:val="auto"/>
        <w:outlineLvl w:val="9"/>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_Toc2021 </w:instrText>
      </w:r>
      <w:r>
        <w:rPr>
          <w:rFonts w:ascii="Times New Roman" w:hAnsi="Times New Roman"/>
          <w:color w:val="auto"/>
          <w:highlight w:val="none"/>
        </w:rPr>
        <w:fldChar w:fldCharType="separate"/>
      </w:r>
      <w:r>
        <w:rPr>
          <w:rFonts w:hint="eastAsia" w:ascii="Times New Roman" w:hAnsi="Times New Roman" w:eastAsia="黑体"/>
          <w:color w:val="auto"/>
          <w:szCs w:val="28"/>
          <w:highlight w:val="none"/>
          <w:lang w:val="en-US" w:eastAsia="zh-CN"/>
        </w:rPr>
        <w:t>第七节 规划期限</w:t>
      </w:r>
      <w:r>
        <w:rPr>
          <w:color w:val="auto"/>
          <w:highlight w:val="none"/>
        </w:rPr>
        <w:tab/>
      </w:r>
      <w:r>
        <w:rPr>
          <w:color w:val="auto"/>
          <w:highlight w:val="none"/>
        </w:rPr>
        <w:fldChar w:fldCharType="begin"/>
      </w:r>
      <w:r>
        <w:rPr>
          <w:color w:val="auto"/>
          <w:highlight w:val="none"/>
        </w:rPr>
        <w:instrText xml:space="preserve"> PAGEREF _Toc2021 </w:instrText>
      </w:r>
      <w:r>
        <w:rPr>
          <w:color w:val="auto"/>
          <w:highlight w:val="none"/>
        </w:rPr>
        <w:fldChar w:fldCharType="separate"/>
      </w:r>
      <w:r>
        <w:rPr>
          <w:color w:val="auto"/>
          <w:highlight w:val="none"/>
        </w:rPr>
        <w:t>7</w:t>
      </w:r>
      <w:r>
        <w:rPr>
          <w:color w:val="auto"/>
          <w:highlight w:val="none"/>
        </w:rPr>
        <w:fldChar w:fldCharType="end"/>
      </w:r>
      <w:r>
        <w:rPr>
          <w:rFonts w:ascii="Times New Roman" w:hAnsi="Times New Roman"/>
          <w:color w:val="auto"/>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ind w:firstLine="560" w:firstLineChars="200"/>
        <w:textAlignment w:val="auto"/>
        <w:outlineLvl w:val="9"/>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_Toc22705 </w:instrText>
      </w:r>
      <w:r>
        <w:rPr>
          <w:rFonts w:ascii="Times New Roman" w:hAnsi="Times New Roman"/>
          <w:color w:val="auto"/>
          <w:highlight w:val="none"/>
        </w:rPr>
        <w:fldChar w:fldCharType="separate"/>
      </w:r>
      <w:r>
        <w:rPr>
          <w:rFonts w:hint="eastAsia" w:ascii="Times New Roman" w:hAnsi="Times New Roman" w:eastAsia="黑体"/>
          <w:color w:val="auto"/>
          <w:szCs w:val="28"/>
          <w:highlight w:val="none"/>
          <w:lang w:val="en-US" w:eastAsia="zh-CN"/>
        </w:rPr>
        <w:t>第八节 规划目标</w:t>
      </w:r>
      <w:r>
        <w:rPr>
          <w:color w:val="auto"/>
          <w:highlight w:val="none"/>
        </w:rPr>
        <w:tab/>
      </w:r>
      <w:r>
        <w:rPr>
          <w:color w:val="auto"/>
          <w:highlight w:val="none"/>
        </w:rPr>
        <w:fldChar w:fldCharType="begin"/>
      </w:r>
      <w:r>
        <w:rPr>
          <w:color w:val="auto"/>
          <w:highlight w:val="none"/>
        </w:rPr>
        <w:instrText xml:space="preserve"> PAGEREF _Toc22705 </w:instrText>
      </w:r>
      <w:r>
        <w:rPr>
          <w:color w:val="auto"/>
          <w:highlight w:val="none"/>
        </w:rPr>
        <w:fldChar w:fldCharType="separate"/>
      </w:r>
      <w:r>
        <w:rPr>
          <w:color w:val="auto"/>
          <w:highlight w:val="none"/>
        </w:rPr>
        <w:t>7</w:t>
      </w:r>
      <w:r>
        <w:rPr>
          <w:color w:val="auto"/>
          <w:highlight w:val="none"/>
        </w:rPr>
        <w:fldChar w:fldCharType="end"/>
      </w:r>
      <w:r>
        <w:rPr>
          <w:rFonts w:ascii="Times New Roman" w:hAnsi="Times New Roman"/>
          <w:color w:val="auto"/>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textAlignment w:val="auto"/>
        <w:outlineLvl w:val="9"/>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_Toc7934 </w:instrText>
      </w:r>
      <w:r>
        <w:rPr>
          <w:rFonts w:ascii="Times New Roman" w:hAnsi="Times New Roman"/>
          <w:color w:val="auto"/>
          <w:highlight w:val="none"/>
        </w:rPr>
        <w:fldChar w:fldCharType="separate"/>
      </w:r>
      <w:r>
        <w:rPr>
          <w:rFonts w:hint="eastAsia" w:ascii="Times New Roman" w:hAnsi="Times New Roman" w:eastAsia="黑体"/>
          <w:color w:val="auto"/>
          <w:szCs w:val="30"/>
          <w:highlight w:val="none"/>
          <w:lang w:val="en-US" w:eastAsia="zh-CN"/>
        </w:rPr>
        <w:t>第二章 县域概况</w:t>
      </w:r>
      <w:r>
        <w:rPr>
          <w:color w:val="auto"/>
          <w:highlight w:val="none"/>
        </w:rPr>
        <w:tab/>
      </w:r>
      <w:r>
        <w:rPr>
          <w:color w:val="auto"/>
          <w:highlight w:val="none"/>
        </w:rPr>
        <w:fldChar w:fldCharType="begin"/>
      </w:r>
      <w:r>
        <w:rPr>
          <w:color w:val="auto"/>
          <w:highlight w:val="none"/>
        </w:rPr>
        <w:instrText xml:space="preserve"> PAGEREF _Toc7934 </w:instrText>
      </w:r>
      <w:r>
        <w:rPr>
          <w:color w:val="auto"/>
          <w:highlight w:val="none"/>
        </w:rPr>
        <w:fldChar w:fldCharType="separate"/>
      </w:r>
      <w:r>
        <w:rPr>
          <w:color w:val="auto"/>
          <w:highlight w:val="none"/>
        </w:rPr>
        <w:t>8</w:t>
      </w:r>
      <w:r>
        <w:rPr>
          <w:color w:val="auto"/>
          <w:highlight w:val="none"/>
        </w:rPr>
        <w:fldChar w:fldCharType="end"/>
      </w:r>
      <w:r>
        <w:rPr>
          <w:rFonts w:ascii="Times New Roman" w:hAnsi="Times New Roman"/>
          <w:color w:val="auto"/>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ind w:firstLine="560" w:firstLineChars="200"/>
        <w:textAlignment w:val="auto"/>
        <w:outlineLvl w:val="9"/>
        <w:rPr>
          <w:rFonts w:ascii="Times New Roman" w:hAnsi="Times New Roman"/>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_Toc24437 </w:instrText>
      </w:r>
      <w:r>
        <w:rPr>
          <w:rFonts w:ascii="Times New Roman" w:hAnsi="Times New Roman"/>
          <w:color w:val="auto"/>
          <w:highlight w:val="none"/>
        </w:rPr>
        <w:fldChar w:fldCharType="separate"/>
      </w:r>
      <w:r>
        <w:rPr>
          <w:rFonts w:hint="eastAsia" w:ascii="Times New Roman" w:hAnsi="Times New Roman"/>
          <w:color w:val="auto"/>
          <w:highlight w:val="none"/>
          <w:lang w:val="en-US" w:eastAsia="zh-CN"/>
        </w:rPr>
        <w:t>第一节 自然气候条件</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_Toc24437 </w:instrText>
      </w:r>
      <w:r>
        <w:rPr>
          <w:rFonts w:ascii="Times New Roman" w:hAnsi="Times New Roman"/>
          <w:color w:val="auto"/>
          <w:highlight w:val="none"/>
        </w:rPr>
        <w:fldChar w:fldCharType="separate"/>
      </w:r>
      <w:r>
        <w:rPr>
          <w:rFonts w:ascii="Times New Roman" w:hAnsi="Times New Roman"/>
          <w:color w:val="auto"/>
          <w:highlight w:val="none"/>
        </w:rPr>
        <w:t>8</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ind w:firstLine="560" w:firstLineChars="200"/>
        <w:textAlignment w:val="auto"/>
        <w:outlineLvl w:val="9"/>
        <w:rPr>
          <w:rFonts w:ascii="Times New Roman" w:hAnsi="Times New Roman"/>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_Toc27558 </w:instrText>
      </w:r>
      <w:r>
        <w:rPr>
          <w:rFonts w:ascii="Times New Roman" w:hAnsi="Times New Roman"/>
          <w:color w:val="auto"/>
          <w:highlight w:val="none"/>
        </w:rPr>
        <w:fldChar w:fldCharType="separate"/>
      </w:r>
      <w:r>
        <w:rPr>
          <w:rFonts w:hint="eastAsia" w:ascii="Times New Roman" w:hAnsi="Times New Roman"/>
          <w:color w:val="auto"/>
          <w:highlight w:val="none"/>
          <w:lang w:val="en-US" w:eastAsia="zh-CN"/>
        </w:rPr>
        <w:t>第二节 社会经济条件</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_Toc27558 </w:instrText>
      </w:r>
      <w:r>
        <w:rPr>
          <w:rFonts w:ascii="Times New Roman" w:hAnsi="Times New Roman"/>
          <w:color w:val="auto"/>
          <w:highlight w:val="none"/>
        </w:rPr>
        <w:fldChar w:fldCharType="separate"/>
      </w:r>
      <w:r>
        <w:rPr>
          <w:rFonts w:ascii="Times New Roman" w:hAnsi="Times New Roman"/>
          <w:color w:val="auto"/>
          <w:highlight w:val="none"/>
        </w:rPr>
        <w:t>9</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ind w:firstLine="560" w:firstLineChars="200"/>
        <w:textAlignment w:val="auto"/>
        <w:outlineLvl w:val="9"/>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_Toc1860 </w:instrText>
      </w:r>
      <w:r>
        <w:rPr>
          <w:rFonts w:ascii="Times New Roman" w:hAnsi="Times New Roman"/>
          <w:color w:val="auto"/>
          <w:highlight w:val="none"/>
        </w:rPr>
        <w:fldChar w:fldCharType="separate"/>
      </w:r>
      <w:r>
        <w:rPr>
          <w:rFonts w:hint="eastAsia" w:ascii="Times New Roman" w:hAnsi="Times New Roman"/>
          <w:color w:val="auto"/>
          <w:highlight w:val="none"/>
          <w:lang w:val="en-US" w:eastAsia="zh-CN"/>
        </w:rPr>
        <w:t>第三节 生态环境现状</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_Toc1860 </w:instrText>
      </w:r>
      <w:r>
        <w:rPr>
          <w:rFonts w:ascii="Times New Roman" w:hAnsi="Times New Roman"/>
          <w:color w:val="auto"/>
          <w:highlight w:val="none"/>
        </w:rPr>
        <w:fldChar w:fldCharType="separate"/>
      </w:r>
      <w:r>
        <w:rPr>
          <w:rFonts w:ascii="Times New Roman" w:hAnsi="Times New Roman"/>
          <w:color w:val="auto"/>
          <w:highlight w:val="none"/>
        </w:rPr>
        <w:t>12</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textAlignment w:val="auto"/>
        <w:outlineLvl w:val="9"/>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_Toc14602 </w:instrText>
      </w:r>
      <w:r>
        <w:rPr>
          <w:rFonts w:ascii="Times New Roman" w:hAnsi="Times New Roman"/>
          <w:color w:val="auto"/>
          <w:highlight w:val="none"/>
        </w:rPr>
        <w:fldChar w:fldCharType="separate"/>
      </w:r>
      <w:r>
        <w:rPr>
          <w:rFonts w:hint="eastAsia" w:ascii="Times New Roman" w:hAnsi="Times New Roman" w:eastAsia="黑体"/>
          <w:color w:val="auto"/>
          <w:szCs w:val="30"/>
          <w:highlight w:val="none"/>
          <w:lang w:val="en-US" w:eastAsia="zh-CN"/>
        </w:rPr>
        <w:t>第三章 污染源分析及现状评价</w:t>
      </w:r>
      <w:r>
        <w:rPr>
          <w:color w:val="auto"/>
          <w:highlight w:val="none"/>
        </w:rPr>
        <w:tab/>
      </w:r>
      <w:r>
        <w:rPr>
          <w:color w:val="auto"/>
          <w:highlight w:val="none"/>
        </w:rPr>
        <w:fldChar w:fldCharType="begin"/>
      </w:r>
      <w:r>
        <w:rPr>
          <w:color w:val="auto"/>
          <w:highlight w:val="none"/>
        </w:rPr>
        <w:instrText xml:space="preserve"> PAGEREF _Toc14602 </w:instrText>
      </w:r>
      <w:r>
        <w:rPr>
          <w:color w:val="auto"/>
          <w:highlight w:val="none"/>
        </w:rPr>
        <w:fldChar w:fldCharType="separate"/>
      </w:r>
      <w:r>
        <w:rPr>
          <w:color w:val="auto"/>
          <w:highlight w:val="none"/>
        </w:rPr>
        <w:t>19</w:t>
      </w:r>
      <w:r>
        <w:rPr>
          <w:color w:val="auto"/>
          <w:highlight w:val="none"/>
        </w:rPr>
        <w:fldChar w:fldCharType="end"/>
      </w:r>
      <w:r>
        <w:rPr>
          <w:rFonts w:ascii="Times New Roman" w:hAnsi="Times New Roman"/>
          <w:color w:val="auto"/>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ind w:firstLine="560" w:firstLineChars="200"/>
        <w:textAlignment w:val="auto"/>
        <w:outlineLvl w:val="9"/>
        <w:rPr>
          <w:rFonts w:ascii="Times New Roman" w:hAnsi="Times New Roman"/>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_Toc1605 </w:instrText>
      </w:r>
      <w:r>
        <w:rPr>
          <w:rFonts w:ascii="Times New Roman" w:hAnsi="Times New Roman"/>
          <w:color w:val="auto"/>
          <w:highlight w:val="none"/>
        </w:rPr>
        <w:fldChar w:fldCharType="separate"/>
      </w:r>
      <w:r>
        <w:rPr>
          <w:rFonts w:hint="eastAsia" w:ascii="Times New Roman" w:hAnsi="Times New Roman"/>
          <w:color w:val="auto"/>
          <w:highlight w:val="none"/>
          <w:lang w:val="en-US" w:eastAsia="zh-CN"/>
        </w:rPr>
        <w:t>第一节 村庄污染源概况</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_Toc1605 </w:instrText>
      </w:r>
      <w:r>
        <w:rPr>
          <w:rFonts w:ascii="Times New Roman" w:hAnsi="Times New Roman"/>
          <w:color w:val="auto"/>
          <w:highlight w:val="none"/>
        </w:rPr>
        <w:fldChar w:fldCharType="separate"/>
      </w:r>
      <w:r>
        <w:rPr>
          <w:rFonts w:ascii="Times New Roman" w:hAnsi="Times New Roman"/>
          <w:color w:val="auto"/>
          <w:highlight w:val="none"/>
        </w:rPr>
        <w:t>19</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ind w:firstLine="560" w:firstLineChars="200"/>
        <w:textAlignment w:val="auto"/>
        <w:outlineLvl w:val="9"/>
        <w:rPr>
          <w:rFonts w:ascii="Times New Roman" w:hAnsi="Times New Roman"/>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_Toc26015 </w:instrText>
      </w:r>
      <w:r>
        <w:rPr>
          <w:rFonts w:ascii="Times New Roman" w:hAnsi="Times New Roman"/>
          <w:color w:val="auto"/>
          <w:highlight w:val="none"/>
        </w:rPr>
        <w:fldChar w:fldCharType="separate"/>
      </w:r>
      <w:r>
        <w:rPr>
          <w:rFonts w:hint="eastAsia" w:ascii="Times New Roman" w:hAnsi="Times New Roman"/>
          <w:color w:val="auto"/>
          <w:highlight w:val="none"/>
          <w:lang w:val="en-US" w:eastAsia="zh-CN"/>
        </w:rPr>
        <w:t>第二节 农村生活污水概况</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_Toc26015 </w:instrText>
      </w:r>
      <w:r>
        <w:rPr>
          <w:rFonts w:ascii="Times New Roman" w:hAnsi="Times New Roman"/>
          <w:color w:val="auto"/>
          <w:highlight w:val="none"/>
        </w:rPr>
        <w:fldChar w:fldCharType="separate"/>
      </w:r>
      <w:r>
        <w:rPr>
          <w:rFonts w:ascii="Times New Roman" w:hAnsi="Times New Roman"/>
          <w:color w:val="auto"/>
          <w:highlight w:val="none"/>
        </w:rPr>
        <w:t>20</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ind w:firstLine="560" w:firstLineChars="200"/>
        <w:textAlignment w:val="auto"/>
        <w:outlineLvl w:val="9"/>
        <w:rPr>
          <w:rFonts w:ascii="Times New Roman" w:hAnsi="Times New Roman"/>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_Toc26205 </w:instrText>
      </w:r>
      <w:r>
        <w:rPr>
          <w:rFonts w:ascii="Times New Roman" w:hAnsi="Times New Roman"/>
          <w:color w:val="auto"/>
          <w:highlight w:val="none"/>
        </w:rPr>
        <w:fldChar w:fldCharType="separate"/>
      </w:r>
      <w:r>
        <w:rPr>
          <w:rFonts w:hint="eastAsia" w:ascii="Times New Roman" w:hAnsi="Times New Roman"/>
          <w:color w:val="auto"/>
          <w:highlight w:val="none"/>
          <w:lang w:val="en-US" w:eastAsia="zh-CN"/>
        </w:rPr>
        <w:t>第三节 县域污水处理厂（站）建设现状</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_Toc26205 </w:instrText>
      </w:r>
      <w:r>
        <w:rPr>
          <w:rFonts w:ascii="Times New Roman" w:hAnsi="Times New Roman"/>
          <w:color w:val="auto"/>
          <w:highlight w:val="none"/>
        </w:rPr>
        <w:fldChar w:fldCharType="separate"/>
      </w:r>
      <w:r>
        <w:rPr>
          <w:rFonts w:ascii="Times New Roman" w:hAnsi="Times New Roman"/>
          <w:color w:val="auto"/>
          <w:highlight w:val="none"/>
        </w:rPr>
        <w:t>20</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ind w:firstLine="560" w:firstLineChars="200"/>
        <w:textAlignment w:val="auto"/>
        <w:outlineLvl w:val="9"/>
        <w:rPr>
          <w:rFonts w:ascii="Times New Roman" w:hAnsi="Times New Roman"/>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_Toc27633 </w:instrText>
      </w:r>
      <w:r>
        <w:rPr>
          <w:rFonts w:ascii="Times New Roman" w:hAnsi="Times New Roman"/>
          <w:color w:val="auto"/>
          <w:highlight w:val="none"/>
        </w:rPr>
        <w:fldChar w:fldCharType="separate"/>
      </w:r>
      <w:r>
        <w:rPr>
          <w:rFonts w:hint="eastAsia" w:ascii="Times New Roman" w:hAnsi="Times New Roman"/>
          <w:color w:val="auto"/>
          <w:highlight w:val="none"/>
          <w:lang w:val="en-US" w:eastAsia="zh-CN"/>
        </w:rPr>
        <w:t>第四节 各村生活污水治理现状调查</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_Toc27633 </w:instrText>
      </w:r>
      <w:r>
        <w:rPr>
          <w:rFonts w:ascii="Times New Roman" w:hAnsi="Times New Roman"/>
          <w:color w:val="auto"/>
          <w:highlight w:val="none"/>
        </w:rPr>
        <w:fldChar w:fldCharType="separate"/>
      </w:r>
      <w:r>
        <w:rPr>
          <w:rFonts w:ascii="Times New Roman" w:hAnsi="Times New Roman"/>
          <w:color w:val="auto"/>
          <w:highlight w:val="none"/>
        </w:rPr>
        <w:t>21</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ind w:firstLine="560" w:firstLineChars="200"/>
        <w:textAlignment w:val="auto"/>
        <w:outlineLvl w:val="9"/>
        <w:rPr>
          <w:rFonts w:ascii="Times New Roman" w:hAnsi="Times New Roman"/>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_Toc22331 </w:instrText>
      </w:r>
      <w:r>
        <w:rPr>
          <w:rFonts w:ascii="Times New Roman" w:hAnsi="Times New Roman"/>
          <w:color w:val="auto"/>
          <w:highlight w:val="none"/>
        </w:rPr>
        <w:fldChar w:fldCharType="separate"/>
      </w:r>
      <w:r>
        <w:rPr>
          <w:rFonts w:hint="eastAsia" w:ascii="Times New Roman" w:hAnsi="Times New Roman"/>
          <w:color w:val="auto"/>
          <w:highlight w:val="none"/>
          <w:lang w:val="en-US" w:eastAsia="zh-CN"/>
        </w:rPr>
        <w:t>第五节 合水县农村生活污水治理现状评估</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_Toc22331 </w:instrText>
      </w:r>
      <w:r>
        <w:rPr>
          <w:rFonts w:ascii="Times New Roman" w:hAnsi="Times New Roman"/>
          <w:color w:val="auto"/>
          <w:highlight w:val="none"/>
        </w:rPr>
        <w:fldChar w:fldCharType="separate"/>
      </w:r>
      <w:r>
        <w:rPr>
          <w:rFonts w:ascii="Times New Roman" w:hAnsi="Times New Roman"/>
          <w:color w:val="auto"/>
          <w:highlight w:val="none"/>
        </w:rPr>
        <w:t>28</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ind w:firstLine="560" w:firstLineChars="200"/>
        <w:textAlignment w:val="auto"/>
        <w:outlineLvl w:val="9"/>
        <w:rPr>
          <w:rFonts w:ascii="Times New Roman" w:hAnsi="Times New Roman"/>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_Toc9981 </w:instrText>
      </w:r>
      <w:r>
        <w:rPr>
          <w:rFonts w:ascii="Times New Roman" w:hAnsi="Times New Roman"/>
          <w:color w:val="auto"/>
          <w:highlight w:val="none"/>
        </w:rPr>
        <w:fldChar w:fldCharType="separate"/>
      </w:r>
      <w:r>
        <w:rPr>
          <w:rFonts w:hint="eastAsia" w:ascii="Times New Roman" w:hAnsi="Times New Roman"/>
          <w:color w:val="auto"/>
          <w:highlight w:val="none"/>
          <w:lang w:val="en-US" w:eastAsia="zh-CN"/>
        </w:rPr>
        <w:t>第六节 现状综合评价</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_Toc9981 </w:instrText>
      </w:r>
      <w:r>
        <w:rPr>
          <w:rFonts w:ascii="Times New Roman" w:hAnsi="Times New Roman"/>
          <w:color w:val="auto"/>
          <w:highlight w:val="none"/>
        </w:rPr>
        <w:fldChar w:fldCharType="separate"/>
      </w:r>
      <w:r>
        <w:rPr>
          <w:rFonts w:ascii="Times New Roman" w:hAnsi="Times New Roman"/>
          <w:color w:val="auto"/>
          <w:highlight w:val="none"/>
        </w:rPr>
        <w:t>28</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ind w:firstLine="560" w:firstLineChars="200"/>
        <w:textAlignment w:val="auto"/>
        <w:outlineLvl w:val="9"/>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_Toc12745 </w:instrText>
      </w:r>
      <w:r>
        <w:rPr>
          <w:rFonts w:ascii="Times New Roman" w:hAnsi="Times New Roman"/>
          <w:color w:val="auto"/>
          <w:highlight w:val="none"/>
        </w:rPr>
        <w:fldChar w:fldCharType="separate"/>
      </w:r>
      <w:r>
        <w:rPr>
          <w:rFonts w:hint="eastAsia" w:ascii="Times New Roman" w:hAnsi="Times New Roman"/>
          <w:color w:val="auto"/>
          <w:highlight w:val="none"/>
          <w:lang w:val="en-US" w:eastAsia="zh-CN"/>
        </w:rPr>
        <w:t>第七节 生活污水排放情况综合评价</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_Toc12745 </w:instrText>
      </w:r>
      <w:r>
        <w:rPr>
          <w:rFonts w:ascii="Times New Roman" w:hAnsi="Times New Roman"/>
          <w:color w:val="auto"/>
          <w:highlight w:val="none"/>
        </w:rPr>
        <w:fldChar w:fldCharType="separate"/>
      </w:r>
      <w:r>
        <w:rPr>
          <w:rFonts w:ascii="Times New Roman" w:hAnsi="Times New Roman"/>
          <w:color w:val="auto"/>
          <w:highlight w:val="none"/>
        </w:rPr>
        <w:t>29</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textAlignment w:val="auto"/>
        <w:outlineLvl w:val="9"/>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_Toc22109 </w:instrText>
      </w:r>
      <w:r>
        <w:rPr>
          <w:rFonts w:ascii="Times New Roman" w:hAnsi="Times New Roman"/>
          <w:color w:val="auto"/>
          <w:highlight w:val="none"/>
        </w:rPr>
        <w:fldChar w:fldCharType="separate"/>
      </w:r>
      <w:r>
        <w:rPr>
          <w:rFonts w:hint="eastAsia" w:ascii="Times New Roman" w:hAnsi="Times New Roman" w:eastAsia="黑体"/>
          <w:color w:val="auto"/>
          <w:szCs w:val="30"/>
          <w:highlight w:val="none"/>
          <w:lang w:val="en-US" w:eastAsia="zh-CN"/>
        </w:rPr>
        <w:t>第四章 县域农村生活污水处理设施建设</w:t>
      </w:r>
      <w:r>
        <w:rPr>
          <w:color w:val="auto"/>
          <w:highlight w:val="none"/>
        </w:rPr>
        <w:tab/>
      </w:r>
      <w:r>
        <w:rPr>
          <w:color w:val="auto"/>
          <w:highlight w:val="none"/>
        </w:rPr>
        <w:fldChar w:fldCharType="begin"/>
      </w:r>
      <w:r>
        <w:rPr>
          <w:color w:val="auto"/>
          <w:highlight w:val="none"/>
        </w:rPr>
        <w:instrText xml:space="preserve"> PAGEREF _Toc22109 </w:instrText>
      </w:r>
      <w:r>
        <w:rPr>
          <w:color w:val="auto"/>
          <w:highlight w:val="none"/>
        </w:rPr>
        <w:fldChar w:fldCharType="separate"/>
      </w:r>
      <w:r>
        <w:rPr>
          <w:color w:val="auto"/>
          <w:highlight w:val="none"/>
        </w:rPr>
        <w:t>30</w:t>
      </w:r>
      <w:r>
        <w:rPr>
          <w:color w:val="auto"/>
          <w:highlight w:val="none"/>
        </w:rPr>
        <w:fldChar w:fldCharType="end"/>
      </w:r>
      <w:r>
        <w:rPr>
          <w:rFonts w:ascii="Times New Roman" w:hAnsi="Times New Roman"/>
          <w:color w:val="auto"/>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ind w:firstLine="560" w:firstLineChars="200"/>
        <w:textAlignment w:val="auto"/>
        <w:outlineLvl w:val="9"/>
        <w:rPr>
          <w:rFonts w:ascii="Times New Roman" w:hAnsi="Times New Roman"/>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_Toc16429 </w:instrText>
      </w:r>
      <w:r>
        <w:rPr>
          <w:rFonts w:ascii="Times New Roman" w:hAnsi="Times New Roman"/>
          <w:color w:val="auto"/>
          <w:highlight w:val="none"/>
        </w:rPr>
        <w:fldChar w:fldCharType="separate"/>
      </w:r>
      <w:r>
        <w:rPr>
          <w:rFonts w:hint="eastAsia" w:ascii="Times New Roman" w:hAnsi="Times New Roman"/>
          <w:color w:val="auto"/>
          <w:highlight w:val="none"/>
          <w:lang w:val="en-US" w:eastAsia="zh-CN"/>
        </w:rPr>
        <w:t>第一节 农村生活污水治理总体要求</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_Toc16429 </w:instrText>
      </w:r>
      <w:r>
        <w:rPr>
          <w:rFonts w:ascii="Times New Roman" w:hAnsi="Times New Roman"/>
          <w:color w:val="auto"/>
          <w:highlight w:val="none"/>
        </w:rPr>
        <w:fldChar w:fldCharType="separate"/>
      </w:r>
      <w:r>
        <w:rPr>
          <w:rFonts w:ascii="Times New Roman" w:hAnsi="Times New Roman"/>
          <w:color w:val="auto"/>
          <w:highlight w:val="none"/>
        </w:rPr>
        <w:t>30</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ind w:firstLine="560" w:firstLineChars="200"/>
        <w:textAlignment w:val="auto"/>
        <w:outlineLvl w:val="9"/>
        <w:rPr>
          <w:rFonts w:ascii="Times New Roman" w:hAnsi="Times New Roman"/>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_Toc18634 </w:instrText>
      </w:r>
      <w:r>
        <w:rPr>
          <w:rFonts w:ascii="Times New Roman" w:hAnsi="Times New Roman"/>
          <w:color w:val="auto"/>
          <w:highlight w:val="none"/>
        </w:rPr>
        <w:fldChar w:fldCharType="separate"/>
      </w:r>
      <w:r>
        <w:rPr>
          <w:rFonts w:hint="eastAsia" w:ascii="Times New Roman" w:hAnsi="Times New Roman"/>
          <w:color w:val="auto"/>
          <w:highlight w:val="none"/>
          <w:lang w:val="en-US" w:eastAsia="zh-CN"/>
        </w:rPr>
        <w:t>第二节 农村生活污水量预测</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_Toc18634 </w:instrText>
      </w:r>
      <w:r>
        <w:rPr>
          <w:rFonts w:ascii="Times New Roman" w:hAnsi="Times New Roman"/>
          <w:color w:val="auto"/>
          <w:highlight w:val="none"/>
        </w:rPr>
        <w:fldChar w:fldCharType="separate"/>
      </w:r>
      <w:r>
        <w:rPr>
          <w:rFonts w:ascii="Times New Roman" w:hAnsi="Times New Roman"/>
          <w:color w:val="auto"/>
          <w:highlight w:val="none"/>
        </w:rPr>
        <w:t>32</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ind w:firstLine="560" w:firstLineChars="200"/>
        <w:textAlignment w:val="auto"/>
        <w:outlineLvl w:val="9"/>
        <w:rPr>
          <w:rFonts w:ascii="Times New Roman" w:hAnsi="Times New Roman"/>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_Toc14010 </w:instrText>
      </w:r>
      <w:r>
        <w:rPr>
          <w:rFonts w:ascii="Times New Roman" w:hAnsi="Times New Roman"/>
          <w:color w:val="auto"/>
          <w:highlight w:val="none"/>
        </w:rPr>
        <w:fldChar w:fldCharType="separate"/>
      </w:r>
      <w:r>
        <w:rPr>
          <w:rFonts w:hint="eastAsia" w:ascii="Times New Roman" w:hAnsi="Times New Roman"/>
          <w:color w:val="auto"/>
          <w:highlight w:val="none"/>
          <w:lang w:val="en-US" w:eastAsia="zh-CN"/>
        </w:rPr>
        <w:t>第三节 农村生活污水收集系统建设</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_Toc14010 </w:instrText>
      </w:r>
      <w:r>
        <w:rPr>
          <w:rFonts w:ascii="Times New Roman" w:hAnsi="Times New Roman"/>
          <w:color w:val="auto"/>
          <w:highlight w:val="none"/>
        </w:rPr>
        <w:fldChar w:fldCharType="separate"/>
      </w:r>
      <w:r>
        <w:rPr>
          <w:rFonts w:ascii="Times New Roman" w:hAnsi="Times New Roman"/>
          <w:color w:val="auto"/>
          <w:highlight w:val="none"/>
        </w:rPr>
        <w:t>34</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ind w:firstLine="560" w:firstLineChars="200"/>
        <w:textAlignment w:val="auto"/>
        <w:outlineLvl w:val="9"/>
        <w:rPr>
          <w:rFonts w:ascii="Times New Roman" w:hAnsi="Times New Roman"/>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_Toc1988 </w:instrText>
      </w:r>
      <w:r>
        <w:rPr>
          <w:rFonts w:ascii="Times New Roman" w:hAnsi="Times New Roman"/>
          <w:color w:val="auto"/>
          <w:highlight w:val="none"/>
        </w:rPr>
        <w:fldChar w:fldCharType="separate"/>
      </w:r>
      <w:r>
        <w:rPr>
          <w:rFonts w:hint="eastAsia" w:ascii="Times New Roman" w:hAnsi="Times New Roman"/>
          <w:color w:val="auto"/>
          <w:highlight w:val="none"/>
          <w:lang w:val="en-US" w:eastAsia="zh-CN"/>
        </w:rPr>
        <w:t>第四节 农村生活污水处理技术工艺选择</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_Toc1988 </w:instrText>
      </w:r>
      <w:r>
        <w:rPr>
          <w:rFonts w:ascii="Times New Roman" w:hAnsi="Times New Roman"/>
          <w:color w:val="auto"/>
          <w:highlight w:val="none"/>
        </w:rPr>
        <w:fldChar w:fldCharType="separate"/>
      </w:r>
      <w:r>
        <w:rPr>
          <w:rFonts w:ascii="Times New Roman" w:hAnsi="Times New Roman"/>
          <w:color w:val="auto"/>
          <w:highlight w:val="none"/>
        </w:rPr>
        <w:t>35</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ind w:firstLine="560" w:firstLineChars="200"/>
        <w:textAlignment w:val="auto"/>
        <w:outlineLvl w:val="9"/>
        <w:rPr>
          <w:rFonts w:ascii="Times New Roman" w:hAnsi="Times New Roman"/>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_Toc28034 </w:instrText>
      </w:r>
      <w:r>
        <w:rPr>
          <w:rFonts w:ascii="Times New Roman" w:hAnsi="Times New Roman"/>
          <w:color w:val="auto"/>
          <w:highlight w:val="none"/>
        </w:rPr>
        <w:fldChar w:fldCharType="separate"/>
      </w:r>
      <w:r>
        <w:rPr>
          <w:rFonts w:hint="eastAsia" w:ascii="Times New Roman" w:hAnsi="Times New Roman"/>
          <w:color w:val="auto"/>
          <w:highlight w:val="none"/>
          <w:lang w:val="en-US" w:eastAsia="zh-CN"/>
        </w:rPr>
        <w:t>第五节 农村生活污水处理设施建设规划</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_Toc28034 </w:instrText>
      </w:r>
      <w:r>
        <w:rPr>
          <w:rFonts w:ascii="Times New Roman" w:hAnsi="Times New Roman"/>
          <w:color w:val="auto"/>
          <w:highlight w:val="none"/>
        </w:rPr>
        <w:fldChar w:fldCharType="separate"/>
      </w:r>
      <w:r>
        <w:rPr>
          <w:rFonts w:ascii="Times New Roman" w:hAnsi="Times New Roman"/>
          <w:color w:val="auto"/>
          <w:highlight w:val="none"/>
        </w:rPr>
        <w:t>42</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ind w:firstLine="560" w:firstLineChars="200"/>
        <w:textAlignment w:val="auto"/>
        <w:outlineLvl w:val="9"/>
        <w:rPr>
          <w:rFonts w:ascii="Times New Roman" w:hAnsi="Times New Roman"/>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_Toc30049 </w:instrText>
      </w:r>
      <w:r>
        <w:rPr>
          <w:rFonts w:ascii="Times New Roman" w:hAnsi="Times New Roman"/>
          <w:color w:val="auto"/>
          <w:highlight w:val="none"/>
        </w:rPr>
        <w:fldChar w:fldCharType="separate"/>
      </w:r>
      <w:r>
        <w:rPr>
          <w:rFonts w:hint="eastAsia" w:ascii="Times New Roman" w:hAnsi="Times New Roman"/>
          <w:color w:val="auto"/>
          <w:highlight w:val="none"/>
          <w:lang w:val="en-US" w:eastAsia="zh-CN"/>
        </w:rPr>
        <w:t>第六节 近期建设规划</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_Toc30049 </w:instrText>
      </w:r>
      <w:r>
        <w:rPr>
          <w:rFonts w:ascii="Times New Roman" w:hAnsi="Times New Roman"/>
          <w:color w:val="auto"/>
          <w:highlight w:val="none"/>
        </w:rPr>
        <w:fldChar w:fldCharType="separate"/>
      </w:r>
      <w:r>
        <w:rPr>
          <w:rFonts w:ascii="Times New Roman" w:hAnsi="Times New Roman"/>
          <w:color w:val="auto"/>
          <w:highlight w:val="none"/>
        </w:rPr>
        <w:t>55</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ind w:firstLine="560" w:firstLineChars="200"/>
        <w:textAlignment w:val="auto"/>
        <w:outlineLvl w:val="9"/>
        <w:rPr>
          <w:rFonts w:ascii="Times New Roman" w:hAnsi="Times New Roman"/>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_Toc10093 </w:instrText>
      </w:r>
      <w:r>
        <w:rPr>
          <w:rFonts w:ascii="Times New Roman" w:hAnsi="Times New Roman"/>
          <w:color w:val="auto"/>
          <w:highlight w:val="none"/>
        </w:rPr>
        <w:fldChar w:fldCharType="separate"/>
      </w:r>
      <w:r>
        <w:rPr>
          <w:rFonts w:hint="eastAsia" w:ascii="Times New Roman" w:hAnsi="Times New Roman"/>
          <w:color w:val="auto"/>
          <w:highlight w:val="none"/>
          <w:lang w:val="en-US" w:eastAsia="zh-CN"/>
        </w:rPr>
        <w:t>第七节 设施出水排放要求</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_Toc10093 </w:instrText>
      </w:r>
      <w:r>
        <w:rPr>
          <w:rFonts w:ascii="Times New Roman" w:hAnsi="Times New Roman"/>
          <w:color w:val="auto"/>
          <w:highlight w:val="none"/>
        </w:rPr>
        <w:fldChar w:fldCharType="separate"/>
      </w:r>
      <w:r>
        <w:rPr>
          <w:rFonts w:ascii="Times New Roman" w:hAnsi="Times New Roman"/>
          <w:color w:val="auto"/>
          <w:highlight w:val="none"/>
        </w:rPr>
        <w:t>58</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ind w:firstLine="560" w:firstLineChars="200"/>
        <w:textAlignment w:val="auto"/>
        <w:outlineLvl w:val="9"/>
        <w:rPr>
          <w:rFonts w:ascii="Times New Roman" w:hAnsi="Times New Roman"/>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_Toc5510 </w:instrText>
      </w:r>
      <w:r>
        <w:rPr>
          <w:rFonts w:ascii="Times New Roman" w:hAnsi="Times New Roman"/>
          <w:color w:val="auto"/>
          <w:highlight w:val="none"/>
        </w:rPr>
        <w:fldChar w:fldCharType="separate"/>
      </w:r>
      <w:r>
        <w:rPr>
          <w:rFonts w:hint="eastAsia" w:ascii="Times New Roman" w:hAnsi="Times New Roman"/>
          <w:color w:val="auto"/>
          <w:highlight w:val="none"/>
          <w:lang w:val="en-US" w:eastAsia="zh-CN"/>
        </w:rPr>
        <w:t>第八节 污水再生利用</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_Toc5510 </w:instrText>
      </w:r>
      <w:r>
        <w:rPr>
          <w:rFonts w:ascii="Times New Roman" w:hAnsi="Times New Roman"/>
          <w:color w:val="auto"/>
          <w:highlight w:val="none"/>
        </w:rPr>
        <w:fldChar w:fldCharType="separate"/>
      </w:r>
      <w:r>
        <w:rPr>
          <w:rFonts w:ascii="Times New Roman" w:hAnsi="Times New Roman"/>
          <w:color w:val="auto"/>
          <w:highlight w:val="none"/>
        </w:rPr>
        <w:t>59</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ind w:firstLine="560" w:firstLineChars="200"/>
        <w:textAlignment w:val="auto"/>
        <w:outlineLvl w:val="9"/>
        <w:rPr>
          <w:rFonts w:ascii="Times New Roman" w:hAnsi="Times New Roman"/>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_Toc23285 </w:instrText>
      </w:r>
      <w:r>
        <w:rPr>
          <w:rFonts w:ascii="Times New Roman" w:hAnsi="Times New Roman"/>
          <w:color w:val="auto"/>
          <w:highlight w:val="none"/>
        </w:rPr>
        <w:fldChar w:fldCharType="separate"/>
      </w:r>
      <w:r>
        <w:rPr>
          <w:rFonts w:hint="eastAsia" w:ascii="Times New Roman" w:hAnsi="Times New Roman"/>
          <w:color w:val="auto"/>
          <w:highlight w:val="none"/>
          <w:lang w:val="en-US" w:eastAsia="zh-CN"/>
        </w:rPr>
        <w:t>第九节 污泥处置</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_Toc23285 </w:instrText>
      </w:r>
      <w:r>
        <w:rPr>
          <w:rFonts w:ascii="Times New Roman" w:hAnsi="Times New Roman"/>
          <w:color w:val="auto"/>
          <w:highlight w:val="none"/>
        </w:rPr>
        <w:fldChar w:fldCharType="separate"/>
      </w:r>
      <w:r>
        <w:rPr>
          <w:rFonts w:ascii="Times New Roman" w:hAnsi="Times New Roman"/>
          <w:color w:val="auto"/>
          <w:highlight w:val="none"/>
        </w:rPr>
        <w:t>61</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ind w:firstLine="560" w:firstLineChars="200"/>
        <w:textAlignment w:val="auto"/>
        <w:outlineLvl w:val="9"/>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_Toc17957 </w:instrText>
      </w:r>
      <w:r>
        <w:rPr>
          <w:rFonts w:ascii="Times New Roman" w:hAnsi="Times New Roman"/>
          <w:color w:val="auto"/>
          <w:highlight w:val="none"/>
        </w:rPr>
        <w:fldChar w:fldCharType="separate"/>
      </w:r>
      <w:r>
        <w:rPr>
          <w:rFonts w:hint="eastAsia" w:ascii="Times New Roman" w:hAnsi="Times New Roman"/>
          <w:color w:val="auto"/>
          <w:highlight w:val="none"/>
          <w:lang w:val="en-US" w:eastAsia="zh-CN"/>
        </w:rPr>
        <w:t>第十节 其他</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_Toc17957 </w:instrText>
      </w:r>
      <w:r>
        <w:rPr>
          <w:rFonts w:ascii="Times New Roman" w:hAnsi="Times New Roman"/>
          <w:color w:val="auto"/>
          <w:highlight w:val="none"/>
        </w:rPr>
        <w:fldChar w:fldCharType="separate"/>
      </w:r>
      <w:r>
        <w:rPr>
          <w:rFonts w:ascii="Times New Roman" w:hAnsi="Times New Roman"/>
          <w:color w:val="auto"/>
          <w:highlight w:val="none"/>
        </w:rPr>
        <w:t>61</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textAlignment w:val="auto"/>
        <w:outlineLvl w:val="9"/>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_Toc21001 </w:instrText>
      </w:r>
      <w:r>
        <w:rPr>
          <w:rFonts w:ascii="Times New Roman" w:hAnsi="Times New Roman"/>
          <w:color w:val="auto"/>
          <w:highlight w:val="none"/>
        </w:rPr>
        <w:fldChar w:fldCharType="separate"/>
      </w:r>
      <w:r>
        <w:rPr>
          <w:rFonts w:hint="eastAsia" w:ascii="Times New Roman" w:hAnsi="Times New Roman" w:eastAsia="黑体"/>
          <w:color w:val="auto"/>
          <w:szCs w:val="30"/>
          <w:highlight w:val="none"/>
          <w:lang w:val="en-US" w:eastAsia="zh-CN"/>
        </w:rPr>
        <w:t>第五章 农村生活污水处理设施运维管理规划</w:t>
      </w:r>
      <w:r>
        <w:rPr>
          <w:color w:val="auto"/>
          <w:highlight w:val="none"/>
        </w:rPr>
        <w:tab/>
      </w:r>
      <w:r>
        <w:rPr>
          <w:color w:val="auto"/>
          <w:highlight w:val="none"/>
        </w:rPr>
        <w:fldChar w:fldCharType="begin"/>
      </w:r>
      <w:r>
        <w:rPr>
          <w:color w:val="auto"/>
          <w:highlight w:val="none"/>
        </w:rPr>
        <w:instrText xml:space="preserve"> PAGEREF _Toc21001 </w:instrText>
      </w:r>
      <w:r>
        <w:rPr>
          <w:color w:val="auto"/>
          <w:highlight w:val="none"/>
        </w:rPr>
        <w:fldChar w:fldCharType="separate"/>
      </w:r>
      <w:r>
        <w:rPr>
          <w:color w:val="auto"/>
          <w:highlight w:val="none"/>
        </w:rPr>
        <w:t>63</w:t>
      </w:r>
      <w:r>
        <w:rPr>
          <w:color w:val="auto"/>
          <w:highlight w:val="none"/>
        </w:rPr>
        <w:fldChar w:fldCharType="end"/>
      </w:r>
      <w:r>
        <w:rPr>
          <w:rFonts w:ascii="Times New Roman" w:hAnsi="Times New Roman"/>
          <w:color w:val="auto"/>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ind w:firstLine="560" w:firstLineChars="200"/>
        <w:textAlignment w:val="auto"/>
        <w:outlineLvl w:val="9"/>
        <w:rPr>
          <w:rFonts w:ascii="Times New Roman" w:hAnsi="Times New Roman"/>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_Toc1589 </w:instrText>
      </w:r>
      <w:r>
        <w:rPr>
          <w:rFonts w:ascii="Times New Roman" w:hAnsi="Times New Roman"/>
          <w:color w:val="auto"/>
          <w:highlight w:val="none"/>
        </w:rPr>
        <w:fldChar w:fldCharType="separate"/>
      </w:r>
      <w:r>
        <w:rPr>
          <w:rFonts w:hint="eastAsia" w:ascii="Times New Roman" w:hAnsi="Times New Roman"/>
          <w:color w:val="auto"/>
          <w:highlight w:val="none"/>
          <w:lang w:val="en-US" w:eastAsia="zh-CN"/>
        </w:rPr>
        <w:t>第一节 健全农村生活污水治理设施运维管理组织架构</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_Toc1589 </w:instrText>
      </w:r>
      <w:r>
        <w:rPr>
          <w:rFonts w:ascii="Times New Roman" w:hAnsi="Times New Roman"/>
          <w:color w:val="auto"/>
          <w:highlight w:val="none"/>
        </w:rPr>
        <w:fldChar w:fldCharType="separate"/>
      </w:r>
      <w:r>
        <w:rPr>
          <w:rFonts w:ascii="Times New Roman" w:hAnsi="Times New Roman"/>
          <w:color w:val="auto"/>
          <w:highlight w:val="none"/>
        </w:rPr>
        <w:t>63</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ind w:firstLine="560" w:firstLineChars="200"/>
        <w:textAlignment w:val="auto"/>
        <w:outlineLvl w:val="9"/>
        <w:rPr>
          <w:rFonts w:ascii="Times New Roman" w:hAnsi="Times New Roman"/>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_Toc24983 </w:instrText>
      </w:r>
      <w:r>
        <w:rPr>
          <w:rFonts w:ascii="Times New Roman" w:hAnsi="Times New Roman"/>
          <w:color w:val="auto"/>
          <w:highlight w:val="none"/>
        </w:rPr>
        <w:fldChar w:fldCharType="separate"/>
      </w:r>
      <w:r>
        <w:rPr>
          <w:rFonts w:hint="eastAsia" w:ascii="Times New Roman" w:hAnsi="Times New Roman"/>
          <w:color w:val="auto"/>
          <w:highlight w:val="none"/>
          <w:lang w:val="en-US" w:eastAsia="zh-CN"/>
        </w:rPr>
        <w:t>第二节 农村生活污水处理设施运维管理总体布局规划</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_Toc24983 </w:instrText>
      </w:r>
      <w:r>
        <w:rPr>
          <w:rFonts w:ascii="Times New Roman" w:hAnsi="Times New Roman"/>
          <w:color w:val="auto"/>
          <w:highlight w:val="none"/>
        </w:rPr>
        <w:fldChar w:fldCharType="separate"/>
      </w:r>
      <w:r>
        <w:rPr>
          <w:rFonts w:ascii="Times New Roman" w:hAnsi="Times New Roman"/>
          <w:color w:val="auto"/>
          <w:highlight w:val="none"/>
        </w:rPr>
        <w:t>67</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ind w:firstLine="560" w:firstLineChars="200"/>
        <w:textAlignment w:val="auto"/>
        <w:outlineLvl w:val="9"/>
        <w:rPr>
          <w:rFonts w:ascii="Times New Roman" w:hAnsi="Times New Roman"/>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_Toc10610 </w:instrText>
      </w:r>
      <w:r>
        <w:rPr>
          <w:rFonts w:ascii="Times New Roman" w:hAnsi="Times New Roman"/>
          <w:color w:val="auto"/>
          <w:highlight w:val="none"/>
        </w:rPr>
        <w:fldChar w:fldCharType="separate"/>
      </w:r>
      <w:r>
        <w:rPr>
          <w:rFonts w:hint="eastAsia" w:ascii="Times New Roman" w:hAnsi="Times New Roman"/>
          <w:color w:val="auto"/>
          <w:highlight w:val="none"/>
          <w:lang w:val="en-US" w:eastAsia="zh-CN"/>
        </w:rPr>
        <w:t>第三节 确立农村生活污水处理设施竣工与运维移交准则</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_Toc10610 </w:instrText>
      </w:r>
      <w:r>
        <w:rPr>
          <w:rFonts w:ascii="Times New Roman" w:hAnsi="Times New Roman"/>
          <w:color w:val="auto"/>
          <w:highlight w:val="none"/>
        </w:rPr>
        <w:fldChar w:fldCharType="separate"/>
      </w:r>
      <w:r>
        <w:rPr>
          <w:rFonts w:ascii="Times New Roman" w:hAnsi="Times New Roman"/>
          <w:color w:val="auto"/>
          <w:highlight w:val="none"/>
        </w:rPr>
        <w:t>68</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ind w:firstLine="560" w:firstLineChars="200"/>
        <w:textAlignment w:val="auto"/>
        <w:outlineLvl w:val="9"/>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_Toc16075 </w:instrText>
      </w:r>
      <w:r>
        <w:rPr>
          <w:rFonts w:ascii="Times New Roman" w:hAnsi="Times New Roman"/>
          <w:color w:val="auto"/>
          <w:highlight w:val="none"/>
        </w:rPr>
        <w:fldChar w:fldCharType="separate"/>
      </w:r>
      <w:r>
        <w:rPr>
          <w:rFonts w:hint="eastAsia" w:ascii="Times New Roman" w:hAnsi="Times New Roman"/>
          <w:color w:val="auto"/>
          <w:highlight w:val="none"/>
          <w:lang w:val="en-US" w:eastAsia="zh-CN"/>
        </w:rPr>
        <w:t>第四节 建立健全农村生活污水标准化运维管理体系</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_Toc16075 </w:instrText>
      </w:r>
      <w:r>
        <w:rPr>
          <w:rFonts w:ascii="Times New Roman" w:hAnsi="Times New Roman"/>
          <w:color w:val="auto"/>
          <w:highlight w:val="none"/>
        </w:rPr>
        <w:fldChar w:fldCharType="separate"/>
      </w:r>
      <w:r>
        <w:rPr>
          <w:rFonts w:ascii="Times New Roman" w:hAnsi="Times New Roman"/>
          <w:color w:val="auto"/>
          <w:highlight w:val="none"/>
        </w:rPr>
        <w:t>71</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textAlignment w:val="auto"/>
        <w:outlineLvl w:val="9"/>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_Toc1843 </w:instrText>
      </w:r>
      <w:r>
        <w:rPr>
          <w:rFonts w:ascii="Times New Roman" w:hAnsi="Times New Roman"/>
          <w:color w:val="auto"/>
          <w:highlight w:val="none"/>
        </w:rPr>
        <w:fldChar w:fldCharType="separate"/>
      </w:r>
      <w:r>
        <w:rPr>
          <w:rFonts w:hint="eastAsia" w:ascii="Times New Roman" w:hAnsi="Times New Roman" w:eastAsia="黑体"/>
          <w:color w:val="auto"/>
          <w:szCs w:val="30"/>
          <w:highlight w:val="none"/>
          <w:lang w:val="en-US" w:eastAsia="zh-CN"/>
        </w:rPr>
        <w:t>第六章 工程投资估算与资金筹措</w:t>
      </w:r>
      <w:r>
        <w:rPr>
          <w:color w:val="auto"/>
          <w:highlight w:val="none"/>
        </w:rPr>
        <w:tab/>
      </w:r>
      <w:r>
        <w:rPr>
          <w:color w:val="auto"/>
          <w:highlight w:val="none"/>
        </w:rPr>
        <w:fldChar w:fldCharType="begin"/>
      </w:r>
      <w:r>
        <w:rPr>
          <w:color w:val="auto"/>
          <w:highlight w:val="none"/>
        </w:rPr>
        <w:instrText xml:space="preserve"> PAGEREF _Toc1843 </w:instrText>
      </w:r>
      <w:r>
        <w:rPr>
          <w:color w:val="auto"/>
          <w:highlight w:val="none"/>
        </w:rPr>
        <w:fldChar w:fldCharType="separate"/>
      </w:r>
      <w:r>
        <w:rPr>
          <w:color w:val="auto"/>
          <w:highlight w:val="none"/>
        </w:rPr>
        <w:t>74</w:t>
      </w:r>
      <w:r>
        <w:rPr>
          <w:color w:val="auto"/>
          <w:highlight w:val="none"/>
        </w:rPr>
        <w:fldChar w:fldCharType="end"/>
      </w:r>
      <w:r>
        <w:rPr>
          <w:rFonts w:ascii="Times New Roman" w:hAnsi="Times New Roman"/>
          <w:color w:val="auto"/>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ind w:firstLine="560" w:firstLineChars="200"/>
        <w:textAlignment w:val="auto"/>
        <w:outlineLvl w:val="9"/>
        <w:rPr>
          <w:rFonts w:ascii="Times New Roman" w:hAnsi="Times New Roman"/>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_Toc26387 </w:instrText>
      </w:r>
      <w:r>
        <w:rPr>
          <w:rFonts w:ascii="Times New Roman" w:hAnsi="Times New Roman"/>
          <w:color w:val="auto"/>
          <w:highlight w:val="none"/>
        </w:rPr>
        <w:fldChar w:fldCharType="separate"/>
      </w:r>
      <w:r>
        <w:rPr>
          <w:rFonts w:hint="eastAsia" w:ascii="Times New Roman" w:hAnsi="Times New Roman"/>
          <w:color w:val="auto"/>
          <w:highlight w:val="none"/>
          <w:lang w:val="en-US" w:eastAsia="zh-CN"/>
        </w:rPr>
        <w:t>第一节 工程投资估算</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_Toc26387 </w:instrText>
      </w:r>
      <w:r>
        <w:rPr>
          <w:rFonts w:ascii="Times New Roman" w:hAnsi="Times New Roman"/>
          <w:color w:val="auto"/>
          <w:highlight w:val="none"/>
        </w:rPr>
        <w:fldChar w:fldCharType="separate"/>
      </w:r>
      <w:r>
        <w:rPr>
          <w:rFonts w:ascii="Times New Roman" w:hAnsi="Times New Roman"/>
          <w:color w:val="auto"/>
          <w:highlight w:val="none"/>
        </w:rPr>
        <w:t>74</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ind w:firstLine="560" w:firstLineChars="200"/>
        <w:textAlignment w:val="auto"/>
        <w:outlineLvl w:val="9"/>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_Toc31072 </w:instrText>
      </w:r>
      <w:r>
        <w:rPr>
          <w:rFonts w:ascii="Times New Roman" w:hAnsi="Times New Roman"/>
          <w:color w:val="auto"/>
          <w:highlight w:val="none"/>
        </w:rPr>
        <w:fldChar w:fldCharType="separate"/>
      </w:r>
      <w:r>
        <w:rPr>
          <w:rFonts w:hint="eastAsia" w:ascii="Times New Roman" w:hAnsi="Times New Roman"/>
          <w:color w:val="auto"/>
          <w:highlight w:val="none"/>
          <w:lang w:val="en-US" w:eastAsia="zh-CN"/>
        </w:rPr>
        <w:t>第二节 资金筹措</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_Toc31072 </w:instrText>
      </w:r>
      <w:r>
        <w:rPr>
          <w:rFonts w:ascii="Times New Roman" w:hAnsi="Times New Roman"/>
          <w:color w:val="auto"/>
          <w:highlight w:val="none"/>
        </w:rPr>
        <w:fldChar w:fldCharType="separate"/>
      </w:r>
      <w:r>
        <w:rPr>
          <w:rFonts w:ascii="Times New Roman" w:hAnsi="Times New Roman"/>
          <w:color w:val="auto"/>
          <w:highlight w:val="none"/>
        </w:rPr>
        <w:t>79</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textAlignment w:val="auto"/>
        <w:outlineLvl w:val="9"/>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_Toc8323 </w:instrText>
      </w:r>
      <w:r>
        <w:rPr>
          <w:rFonts w:ascii="Times New Roman" w:hAnsi="Times New Roman"/>
          <w:color w:val="auto"/>
          <w:highlight w:val="none"/>
        </w:rPr>
        <w:fldChar w:fldCharType="separate"/>
      </w:r>
      <w:r>
        <w:rPr>
          <w:rFonts w:hint="eastAsia" w:ascii="Times New Roman" w:hAnsi="Times New Roman" w:eastAsia="黑体"/>
          <w:color w:val="auto"/>
          <w:szCs w:val="30"/>
          <w:highlight w:val="none"/>
          <w:lang w:val="en-US" w:eastAsia="zh-CN"/>
        </w:rPr>
        <w:t>第七章 效益分析</w:t>
      </w:r>
      <w:r>
        <w:rPr>
          <w:color w:val="auto"/>
          <w:highlight w:val="none"/>
        </w:rPr>
        <w:tab/>
      </w:r>
      <w:r>
        <w:rPr>
          <w:color w:val="auto"/>
          <w:highlight w:val="none"/>
        </w:rPr>
        <w:fldChar w:fldCharType="begin"/>
      </w:r>
      <w:r>
        <w:rPr>
          <w:color w:val="auto"/>
          <w:highlight w:val="none"/>
        </w:rPr>
        <w:instrText xml:space="preserve"> PAGEREF _Toc8323 </w:instrText>
      </w:r>
      <w:r>
        <w:rPr>
          <w:color w:val="auto"/>
          <w:highlight w:val="none"/>
        </w:rPr>
        <w:fldChar w:fldCharType="separate"/>
      </w:r>
      <w:r>
        <w:rPr>
          <w:color w:val="auto"/>
          <w:highlight w:val="none"/>
        </w:rPr>
        <w:t>80</w:t>
      </w:r>
      <w:r>
        <w:rPr>
          <w:color w:val="auto"/>
          <w:highlight w:val="none"/>
        </w:rPr>
        <w:fldChar w:fldCharType="end"/>
      </w:r>
      <w:r>
        <w:rPr>
          <w:rFonts w:ascii="Times New Roman" w:hAnsi="Times New Roman"/>
          <w:color w:val="auto"/>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ind w:firstLine="560" w:firstLineChars="200"/>
        <w:textAlignment w:val="auto"/>
        <w:outlineLvl w:val="9"/>
        <w:rPr>
          <w:rFonts w:ascii="Times New Roman" w:hAnsi="Times New Roman"/>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_Toc4662 </w:instrText>
      </w:r>
      <w:r>
        <w:rPr>
          <w:rFonts w:ascii="Times New Roman" w:hAnsi="Times New Roman"/>
          <w:color w:val="auto"/>
          <w:highlight w:val="none"/>
        </w:rPr>
        <w:fldChar w:fldCharType="separate"/>
      </w:r>
      <w:r>
        <w:rPr>
          <w:rFonts w:hint="eastAsia" w:ascii="Times New Roman" w:hAnsi="Times New Roman"/>
          <w:color w:val="auto"/>
          <w:highlight w:val="none"/>
          <w:lang w:val="en-US" w:eastAsia="zh-CN"/>
        </w:rPr>
        <w:t>第一节 环境效益</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_Toc4662 </w:instrText>
      </w:r>
      <w:r>
        <w:rPr>
          <w:rFonts w:ascii="Times New Roman" w:hAnsi="Times New Roman"/>
          <w:color w:val="auto"/>
          <w:highlight w:val="none"/>
        </w:rPr>
        <w:fldChar w:fldCharType="separate"/>
      </w:r>
      <w:r>
        <w:rPr>
          <w:rFonts w:ascii="Times New Roman" w:hAnsi="Times New Roman"/>
          <w:color w:val="auto"/>
          <w:highlight w:val="none"/>
        </w:rPr>
        <w:t>80</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ind w:firstLine="560" w:firstLineChars="200"/>
        <w:textAlignment w:val="auto"/>
        <w:outlineLvl w:val="9"/>
        <w:rPr>
          <w:rFonts w:ascii="Times New Roman" w:hAnsi="Times New Roman"/>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_Toc1911 </w:instrText>
      </w:r>
      <w:r>
        <w:rPr>
          <w:rFonts w:ascii="Times New Roman" w:hAnsi="Times New Roman"/>
          <w:color w:val="auto"/>
          <w:highlight w:val="none"/>
        </w:rPr>
        <w:fldChar w:fldCharType="separate"/>
      </w:r>
      <w:r>
        <w:rPr>
          <w:rFonts w:hint="eastAsia" w:ascii="Times New Roman" w:hAnsi="Times New Roman"/>
          <w:color w:val="auto"/>
          <w:highlight w:val="none"/>
          <w:lang w:val="en-US" w:eastAsia="zh-CN"/>
        </w:rPr>
        <w:t>第二节 经济效益</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_Toc1911 </w:instrText>
      </w:r>
      <w:r>
        <w:rPr>
          <w:rFonts w:ascii="Times New Roman" w:hAnsi="Times New Roman"/>
          <w:color w:val="auto"/>
          <w:highlight w:val="none"/>
        </w:rPr>
        <w:fldChar w:fldCharType="separate"/>
      </w:r>
      <w:r>
        <w:rPr>
          <w:rFonts w:ascii="Times New Roman" w:hAnsi="Times New Roman"/>
          <w:color w:val="auto"/>
          <w:highlight w:val="none"/>
        </w:rPr>
        <w:t>80</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ind w:firstLine="560" w:firstLineChars="200"/>
        <w:textAlignment w:val="auto"/>
        <w:outlineLvl w:val="9"/>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_Toc2450 </w:instrText>
      </w:r>
      <w:r>
        <w:rPr>
          <w:rFonts w:ascii="Times New Roman" w:hAnsi="Times New Roman"/>
          <w:color w:val="auto"/>
          <w:highlight w:val="none"/>
        </w:rPr>
        <w:fldChar w:fldCharType="separate"/>
      </w:r>
      <w:r>
        <w:rPr>
          <w:rFonts w:hint="eastAsia" w:ascii="Times New Roman" w:hAnsi="Times New Roman"/>
          <w:color w:val="auto"/>
          <w:highlight w:val="none"/>
          <w:lang w:val="en-US" w:eastAsia="zh-CN"/>
        </w:rPr>
        <w:t>第三节 社会效益</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_Toc2450 </w:instrText>
      </w:r>
      <w:r>
        <w:rPr>
          <w:rFonts w:ascii="Times New Roman" w:hAnsi="Times New Roman"/>
          <w:color w:val="auto"/>
          <w:highlight w:val="none"/>
        </w:rPr>
        <w:fldChar w:fldCharType="separate"/>
      </w:r>
      <w:r>
        <w:rPr>
          <w:rFonts w:ascii="Times New Roman" w:hAnsi="Times New Roman"/>
          <w:color w:val="auto"/>
          <w:highlight w:val="none"/>
        </w:rPr>
        <w:t>80</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textAlignment w:val="auto"/>
        <w:outlineLvl w:val="9"/>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_Toc23257 </w:instrText>
      </w:r>
      <w:r>
        <w:rPr>
          <w:rFonts w:ascii="Times New Roman" w:hAnsi="Times New Roman"/>
          <w:color w:val="auto"/>
          <w:highlight w:val="none"/>
        </w:rPr>
        <w:fldChar w:fldCharType="separate"/>
      </w:r>
      <w:r>
        <w:rPr>
          <w:rFonts w:hint="eastAsia" w:ascii="Times New Roman" w:hAnsi="Times New Roman" w:eastAsia="黑体"/>
          <w:color w:val="auto"/>
          <w:szCs w:val="30"/>
          <w:highlight w:val="none"/>
          <w:lang w:val="en-US" w:eastAsia="zh-CN"/>
        </w:rPr>
        <w:t>第八章 规划保障措施</w:t>
      </w:r>
      <w:r>
        <w:rPr>
          <w:color w:val="auto"/>
          <w:highlight w:val="none"/>
        </w:rPr>
        <w:tab/>
      </w:r>
      <w:r>
        <w:rPr>
          <w:color w:val="auto"/>
          <w:highlight w:val="none"/>
        </w:rPr>
        <w:fldChar w:fldCharType="begin"/>
      </w:r>
      <w:r>
        <w:rPr>
          <w:color w:val="auto"/>
          <w:highlight w:val="none"/>
        </w:rPr>
        <w:instrText xml:space="preserve"> PAGEREF _Toc23257 </w:instrText>
      </w:r>
      <w:r>
        <w:rPr>
          <w:color w:val="auto"/>
          <w:highlight w:val="none"/>
        </w:rPr>
        <w:fldChar w:fldCharType="separate"/>
      </w:r>
      <w:r>
        <w:rPr>
          <w:color w:val="auto"/>
          <w:highlight w:val="none"/>
        </w:rPr>
        <w:t>81</w:t>
      </w:r>
      <w:r>
        <w:rPr>
          <w:color w:val="auto"/>
          <w:highlight w:val="none"/>
        </w:rPr>
        <w:fldChar w:fldCharType="end"/>
      </w:r>
      <w:r>
        <w:rPr>
          <w:rFonts w:ascii="Times New Roman" w:hAnsi="Times New Roman"/>
          <w:color w:val="auto"/>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ind w:firstLine="560" w:firstLineChars="200"/>
        <w:textAlignment w:val="auto"/>
        <w:outlineLvl w:val="9"/>
        <w:rPr>
          <w:rFonts w:ascii="Times New Roman" w:hAnsi="Times New Roman"/>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_Toc10415 </w:instrText>
      </w:r>
      <w:r>
        <w:rPr>
          <w:rFonts w:ascii="Times New Roman" w:hAnsi="Times New Roman"/>
          <w:color w:val="auto"/>
          <w:highlight w:val="none"/>
        </w:rPr>
        <w:fldChar w:fldCharType="separate"/>
      </w:r>
      <w:r>
        <w:rPr>
          <w:rFonts w:hint="eastAsia" w:ascii="Times New Roman" w:hAnsi="Times New Roman"/>
          <w:color w:val="auto"/>
          <w:highlight w:val="none"/>
          <w:lang w:val="en-US" w:eastAsia="zh-CN"/>
        </w:rPr>
        <w:t>第一节 组织保障</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_Toc10415 </w:instrText>
      </w:r>
      <w:r>
        <w:rPr>
          <w:rFonts w:ascii="Times New Roman" w:hAnsi="Times New Roman"/>
          <w:color w:val="auto"/>
          <w:highlight w:val="none"/>
        </w:rPr>
        <w:fldChar w:fldCharType="separate"/>
      </w:r>
      <w:r>
        <w:rPr>
          <w:rFonts w:ascii="Times New Roman" w:hAnsi="Times New Roman"/>
          <w:color w:val="auto"/>
          <w:highlight w:val="none"/>
        </w:rPr>
        <w:t>81</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ind w:firstLine="560" w:firstLineChars="200"/>
        <w:textAlignment w:val="auto"/>
        <w:outlineLvl w:val="9"/>
        <w:rPr>
          <w:rFonts w:ascii="Times New Roman" w:hAnsi="Times New Roman"/>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_Toc24799 </w:instrText>
      </w:r>
      <w:r>
        <w:rPr>
          <w:rFonts w:ascii="Times New Roman" w:hAnsi="Times New Roman"/>
          <w:color w:val="auto"/>
          <w:highlight w:val="none"/>
        </w:rPr>
        <w:fldChar w:fldCharType="separate"/>
      </w:r>
      <w:r>
        <w:rPr>
          <w:rFonts w:hint="eastAsia" w:ascii="Times New Roman" w:hAnsi="Times New Roman"/>
          <w:color w:val="auto"/>
          <w:highlight w:val="none"/>
          <w:lang w:val="en-US" w:eastAsia="zh-CN"/>
        </w:rPr>
        <w:t>第二节 资金保障</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_Toc24799 </w:instrText>
      </w:r>
      <w:r>
        <w:rPr>
          <w:rFonts w:ascii="Times New Roman" w:hAnsi="Times New Roman"/>
          <w:color w:val="auto"/>
          <w:highlight w:val="none"/>
        </w:rPr>
        <w:fldChar w:fldCharType="separate"/>
      </w:r>
      <w:r>
        <w:rPr>
          <w:rFonts w:ascii="Times New Roman" w:hAnsi="Times New Roman"/>
          <w:color w:val="auto"/>
          <w:highlight w:val="none"/>
        </w:rPr>
        <w:t>81</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ind w:firstLine="560" w:firstLineChars="200"/>
        <w:textAlignment w:val="auto"/>
        <w:outlineLvl w:val="9"/>
        <w:rPr>
          <w:rFonts w:ascii="Times New Roman" w:hAnsi="Times New Roman"/>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_Toc24359 </w:instrText>
      </w:r>
      <w:r>
        <w:rPr>
          <w:rFonts w:ascii="Times New Roman" w:hAnsi="Times New Roman"/>
          <w:color w:val="auto"/>
          <w:highlight w:val="none"/>
        </w:rPr>
        <w:fldChar w:fldCharType="separate"/>
      </w:r>
      <w:r>
        <w:rPr>
          <w:rFonts w:hint="eastAsia" w:ascii="Times New Roman" w:hAnsi="Times New Roman"/>
          <w:color w:val="auto"/>
          <w:highlight w:val="none"/>
          <w:lang w:val="en-US" w:eastAsia="zh-CN"/>
        </w:rPr>
        <w:t>第三节 技术保障</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_Toc24359 </w:instrText>
      </w:r>
      <w:r>
        <w:rPr>
          <w:rFonts w:ascii="Times New Roman" w:hAnsi="Times New Roman"/>
          <w:color w:val="auto"/>
          <w:highlight w:val="none"/>
        </w:rPr>
        <w:fldChar w:fldCharType="separate"/>
      </w:r>
      <w:r>
        <w:rPr>
          <w:rFonts w:ascii="Times New Roman" w:hAnsi="Times New Roman"/>
          <w:color w:val="auto"/>
          <w:highlight w:val="none"/>
        </w:rPr>
        <w:t>81</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ind w:firstLine="560" w:firstLineChars="200"/>
        <w:textAlignment w:val="auto"/>
        <w:outlineLvl w:val="9"/>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_Toc3059 </w:instrText>
      </w:r>
      <w:r>
        <w:rPr>
          <w:rFonts w:ascii="Times New Roman" w:hAnsi="Times New Roman"/>
          <w:color w:val="auto"/>
          <w:highlight w:val="none"/>
        </w:rPr>
        <w:fldChar w:fldCharType="separate"/>
      </w:r>
      <w:r>
        <w:rPr>
          <w:rFonts w:hint="eastAsia" w:ascii="Times New Roman" w:hAnsi="Times New Roman"/>
          <w:color w:val="auto"/>
          <w:highlight w:val="none"/>
          <w:lang w:val="en-US" w:eastAsia="zh-CN"/>
        </w:rPr>
        <w:t>第四节 监管保障</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_Toc3059 </w:instrText>
      </w:r>
      <w:r>
        <w:rPr>
          <w:rFonts w:ascii="Times New Roman" w:hAnsi="Times New Roman"/>
          <w:color w:val="auto"/>
          <w:highlight w:val="none"/>
        </w:rPr>
        <w:fldChar w:fldCharType="separate"/>
      </w:r>
      <w:r>
        <w:rPr>
          <w:rFonts w:ascii="Times New Roman" w:hAnsi="Times New Roman"/>
          <w:color w:val="auto"/>
          <w:highlight w:val="none"/>
        </w:rPr>
        <w:t>82</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textAlignment w:val="auto"/>
        <w:outlineLvl w:val="9"/>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_Toc31251 </w:instrText>
      </w:r>
      <w:r>
        <w:rPr>
          <w:rFonts w:ascii="Times New Roman" w:hAnsi="Times New Roman"/>
          <w:color w:val="auto"/>
          <w:highlight w:val="none"/>
        </w:rPr>
        <w:fldChar w:fldCharType="separate"/>
      </w:r>
      <w:r>
        <w:rPr>
          <w:rFonts w:hint="eastAsia" w:ascii="Times New Roman" w:hAnsi="Times New Roman" w:eastAsia="黑体"/>
          <w:color w:val="auto"/>
          <w:szCs w:val="30"/>
          <w:highlight w:val="none"/>
          <w:lang w:val="en-US" w:eastAsia="zh-CN"/>
        </w:rPr>
        <w:t>第九章 结论与建议</w:t>
      </w:r>
      <w:r>
        <w:rPr>
          <w:color w:val="auto"/>
          <w:highlight w:val="none"/>
        </w:rPr>
        <w:tab/>
      </w:r>
      <w:r>
        <w:rPr>
          <w:color w:val="auto"/>
          <w:highlight w:val="none"/>
        </w:rPr>
        <w:fldChar w:fldCharType="begin"/>
      </w:r>
      <w:r>
        <w:rPr>
          <w:color w:val="auto"/>
          <w:highlight w:val="none"/>
        </w:rPr>
        <w:instrText xml:space="preserve"> PAGEREF _Toc31251 </w:instrText>
      </w:r>
      <w:r>
        <w:rPr>
          <w:color w:val="auto"/>
          <w:highlight w:val="none"/>
        </w:rPr>
        <w:fldChar w:fldCharType="separate"/>
      </w:r>
      <w:r>
        <w:rPr>
          <w:color w:val="auto"/>
          <w:highlight w:val="none"/>
        </w:rPr>
        <w:t>83</w:t>
      </w:r>
      <w:r>
        <w:rPr>
          <w:color w:val="auto"/>
          <w:highlight w:val="none"/>
        </w:rPr>
        <w:fldChar w:fldCharType="end"/>
      </w:r>
      <w:r>
        <w:rPr>
          <w:rFonts w:ascii="Times New Roman" w:hAnsi="Times New Roman"/>
          <w:color w:val="auto"/>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ind w:firstLine="560" w:firstLineChars="200"/>
        <w:textAlignment w:val="auto"/>
        <w:outlineLvl w:val="9"/>
        <w:rPr>
          <w:rFonts w:ascii="Times New Roman" w:hAnsi="Times New Roman"/>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_Toc20441 </w:instrText>
      </w:r>
      <w:r>
        <w:rPr>
          <w:rFonts w:ascii="Times New Roman" w:hAnsi="Times New Roman"/>
          <w:color w:val="auto"/>
          <w:highlight w:val="none"/>
        </w:rPr>
        <w:fldChar w:fldCharType="separate"/>
      </w:r>
      <w:r>
        <w:rPr>
          <w:rFonts w:hint="eastAsia" w:ascii="Times New Roman" w:hAnsi="Times New Roman"/>
          <w:color w:val="auto"/>
          <w:highlight w:val="none"/>
          <w:lang w:val="en-US" w:eastAsia="zh-CN"/>
        </w:rPr>
        <w:t>第一节 结论</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_Toc20441 </w:instrText>
      </w:r>
      <w:r>
        <w:rPr>
          <w:rFonts w:ascii="Times New Roman" w:hAnsi="Times New Roman"/>
          <w:color w:val="auto"/>
          <w:highlight w:val="none"/>
        </w:rPr>
        <w:fldChar w:fldCharType="separate"/>
      </w:r>
      <w:r>
        <w:rPr>
          <w:rFonts w:ascii="Times New Roman" w:hAnsi="Times New Roman"/>
          <w:color w:val="auto"/>
          <w:highlight w:val="none"/>
        </w:rPr>
        <w:t>83</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480" w:lineRule="exact"/>
        <w:ind w:firstLine="560" w:firstLineChars="200"/>
        <w:textAlignment w:val="auto"/>
        <w:outlineLvl w:val="9"/>
        <w:rPr>
          <w:rFonts w:ascii="Times New Roman" w:hAnsi="Times New Roman"/>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_Toc13574 </w:instrText>
      </w:r>
      <w:r>
        <w:rPr>
          <w:rFonts w:ascii="Times New Roman" w:hAnsi="Times New Roman"/>
          <w:color w:val="auto"/>
          <w:highlight w:val="none"/>
        </w:rPr>
        <w:fldChar w:fldCharType="separate"/>
      </w:r>
      <w:r>
        <w:rPr>
          <w:rFonts w:hint="eastAsia" w:ascii="Times New Roman" w:hAnsi="Times New Roman"/>
          <w:color w:val="auto"/>
          <w:highlight w:val="none"/>
          <w:lang w:val="en-US" w:eastAsia="zh-CN"/>
        </w:rPr>
        <w:t>第二节 建议</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_Toc13574 </w:instrText>
      </w:r>
      <w:r>
        <w:rPr>
          <w:rFonts w:ascii="Times New Roman" w:hAnsi="Times New Roman"/>
          <w:color w:val="auto"/>
          <w:highlight w:val="none"/>
        </w:rPr>
        <w:fldChar w:fldCharType="separate"/>
      </w:r>
      <w:r>
        <w:rPr>
          <w:rFonts w:ascii="Times New Roman" w:hAnsi="Times New Roman"/>
          <w:color w:val="auto"/>
          <w:highlight w:val="none"/>
        </w:rPr>
        <w:t>83</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16"/>
        <w:keepNext w:val="0"/>
        <w:keepLines w:val="0"/>
        <w:pageBreakBefore w:val="0"/>
        <w:widowControl w:val="0"/>
        <w:tabs>
          <w:tab w:val="right" w:leader="dot" w:pos="20616"/>
          <w:tab w:val="clear" w:pos="8296"/>
        </w:tabs>
        <w:kinsoku/>
        <w:wordWrap/>
        <w:overflowPunct/>
        <w:topLinePunct w:val="0"/>
        <w:autoSpaceDE/>
        <w:autoSpaceDN/>
        <w:bidi w:val="0"/>
        <w:adjustRightInd/>
        <w:snapToGrid/>
        <w:spacing w:line="500" w:lineRule="exact"/>
        <w:ind w:firstLine="560" w:firstLineChars="200"/>
        <w:textAlignment w:val="auto"/>
        <w:outlineLvl w:val="9"/>
        <w:rPr>
          <w:rFonts w:hint="eastAsia"/>
          <w:b/>
          <w:color w:val="auto"/>
          <w:kern w:val="0"/>
          <w:sz w:val="24"/>
          <w:highlight w:val="none"/>
          <w:u w:val="single"/>
        </w:rPr>
      </w:pPr>
      <w:r>
        <w:rPr>
          <w:rFonts w:ascii="Times New Roman" w:hAnsi="Times New Roman"/>
          <w:color w:val="auto"/>
          <w:highlight w:val="none"/>
        </w:rPr>
        <w:fldChar w:fldCharType="end"/>
      </w:r>
      <w:bookmarkEnd w:id="0"/>
      <w:bookmarkEnd w:id="1"/>
      <w:bookmarkEnd w:id="2"/>
      <w:bookmarkEnd w:id="3"/>
    </w:p>
    <w:p>
      <w:pPr>
        <w:pStyle w:val="4"/>
        <w:keepNext/>
        <w:keepLines/>
        <w:pageBreakBefore/>
        <w:widowControl w:val="0"/>
        <w:kinsoku/>
        <w:wordWrap/>
        <w:overflowPunct/>
        <w:topLinePunct w:val="0"/>
        <w:autoSpaceDE/>
        <w:autoSpaceDN/>
        <w:bidi w:val="0"/>
        <w:adjustRightInd/>
        <w:snapToGrid/>
        <w:spacing w:line="440" w:lineRule="exact"/>
        <w:ind w:firstLine="601"/>
        <w:jc w:val="center"/>
        <w:textAlignment w:val="auto"/>
        <w:outlineLvl w:val="1"/>
        <w:rPr>
          <w:rFonts w:hint="eastAsia" w:ascii="Times New Roman" w:hAnsi="Times New Roman" w:eastAsia="黑体"/>
          <w:color w:val="auto"/>
          <w:sz w:val="30"/>
          <w:szCs w:val="30"/>
          <w:highlight w:val="none"/>
          <w:lang w:val="en-US" w:eastAsia="zh-CN"/>
        </w:rPr>
        <w:sectPr>
          <w:headerReference r:id="rId3" w:type="default"/>
          <w:footerReference r:id="rId4" w:type="default"/>
          <w:pgSz w:w="23757" w:h="16783" w:orient="landscape"/>
          <w:pgMar w:top="1417" w:right="1440" w:bottom="1417" w:left="1701" w:header="0" w:footer="0" w:gutter="0"/>
          <w:pgNumType w:fmt="decimal" w:start="1"/>
          <w:cols w:space="425" w:num="1"/>
          <w:rtlGutter w:val="0"/>
          <w:docGrid w:linePitch="312" w:charSpace="0"/>
        </w:sectPr>
      </w:pPr>
    </w:p>
    <w:p>
      <w:pPr>
        <w:pStyle w:val="4"/>
        <w:keepNext/>
        <w:keepLines/>
        <w:pageBreakBefore/>
        <w:widowControl w:val="0"/>
        <w:kinsoku/>
        <w:wordWrap/>
        <w:overflowPunct/>
        <w:topLinePunct w:val="0"/>
        <w:autoSpaceDE/>
        <w:autoSpaceDN/>
        <w:bidi w:val="0"/>
        <w:adjustRightInd/>
        <w:snapToGrid/>
        <w:spacing w:line="360" w:lineRule="auto"/>
        <w:ind w:firstLine="601"/>
        <w:jc w:val="center"/>
        <w:textAlignment w:val="auto"/>
        <w:outlineLvl w:val="1"/>
        <w:rPr>
          <w:rFonts w:hint="eastAsia" w:ascii="Times New Roman" w:hAnsi="Times New Roman" w:eastAsia="黑体"/>
          <w:color w:val="auto"/>
          <w:sz w:val="30"/>
          <w:szCs w:val="30"/>
          <w:highlight w:val="none"/>
          <w:lang w:val="en-US" w:eastAsia="zh-CN"/>
        </w:rPr>
      </w:pPr>
      <w:bookmarkStart w:id="4" w:name="_Toc21962"/>
      <w:bookmarkStart w:id="5" w:name="_Toc2284"/>
      <w:bookmarkStart w:id="6" w:name="_Toc504422175"/>
      <w:bookmarkStart w:id="7" w:name="_Toc504421860"/>
      <w:bookmarkStart w:id="8" w:name="_Toc496990531"/>
      <w:bookmarkStart w:id="9" w:name="_Toc370161233"/>
      <w:bookmarkStart w:id="10" w:name="_Toc519181220"/>
      <w:bookmarkStart w:id="11" w:name="_Toc370147663"/>
      <w:bookmarkStart w:id="12" w:name="_Toc312693900"/>
      <w:bookmarkStart w:id="13" w:name="_Toc370161759"/>
      <w:bookmarkStart w:id="14" w:name="_Toc370161425"/>
      <w:r>
        <w:rPr>
          <w:rFonts w:hint="eastAsia" w:ascii="Times New Roman" w:hAnsi="Times New Roman" w:eastAsia="黑体"/>
          <w:color w:val="auto"/>
          <w:sz w:val="30"/>
          <w:szCs w:val="30"/>
          <w:highlight w:val="none"/>
          <w:lang w:val="en-US" w:eastAsia="zh-CN"/>
        </w:rPr>
        <w:t>第一章 总则</w:t>
      </w:r>
      <w:bookmarkEnd w:id="4"/>
      <w:bookmarkEnd w:id="5"/>
    </w:p>
    <w:p>
      <w:pPr>
        <w:pStyle w:val="4"/>
        <w:keepNext/>
        <w:keepLines/>
        <w:widowControl w:val="0"/>
        <w:kinsoku/>
        <w:wordWrap/>
        <w:overflowPunct/>
        <w:topLinePunct w:val="0"/>
        <w:autoSpaceDE/>
        <w:autoSpaceDN/>
        <w:bidi w:val="0"/>
        <w:adjustRightInd/>
        <w:snapToGrid/>
        <w:spacing w:line="360" w:lineRule="auto"/>
        <w:ind w:firstLine="560"/>
        <w:jc w:val="center"/>
        <w:textAlignment w:val="auto"/>
        <w:rPr>
          <w:rFonts w:hint="eastAsia" w:ascii="Times New Roman" w:hAnsi="Times New Roman" w:eastAsia="黑体"/>
          <w:color w:val="auto"/>
          <w:szCs w:val="28"/>
          <w:highlight w:val="none"/>
          <w:lang w:val="en-US" w:eastAsia="zh-CN"/>
        </w:rPr>
      </w:pPr>
      <w:bookmarkStart w:id="15" w:name="_Toc27699"/>
      <w:bookmarkStart w:id="16" w:name="_Toc16865"/>
      <w:r>
        <w:rPr>
          <w:rFonts w:hint="eastAsia" w:ascii="Times New Roman" w:hAnsi="Times New Roman" w:eastAsia="黑体"/>
          <w:color w:val="auto"/>
          <w:szCs w:val="28"/>
          <w:highlight w:val="none"/>
          <w:lang w:val="en-US" w:eastAsia="zh-CN"/>
        </w:rPr>
        <w:t>第一节 规划背景</w:t>
      </w:r>
      <w:bookmarkEnd w:id="15"/>
      <w:bookmarkEnd w:id="16"/>
    </w:p>
    <w:p>
      <w:pPr>
        <w:spacing w:after="0" w:line="200" w:lineRule="exact"/>
        <w:rPr>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ascii="宋体" w:hAnsi="宋体" w:eastAsia="宋体" w:cs="宋体"/>
          <w:color w:val="auto"/>
          <w:sz w:val="28"/>
          <w:szCs w:val="28"/>
          <w:highlight w:val="none"/>
        </w:rPr>
      </w:pPr>
      <w:r>
        <w:rPr>
          <w:rFonts w:ascii="宋体" w:hAnsi="宋体" w:eastAsia="宋体" w:cs="宋体"/>
          <w:color w:val="auto"/>
          <w:sz w:val="28"/>
          <w:szCs w:val="28"/>
          <w:highlight w:val="none"/>
        </w:rPr>
        <w:t>农村生活污水造成的环境污染不仅是农村水源地潜在的安全隐患，还会加剧淡水资源危机，使耕地危机得不到有效保障，危害农村的生存发展。因此，加强农村生活污水收集、处理与资源化设施建设，避免因生活污水直接排放</w:t>
      </w:r>
      <w:r>
        <w:rPr>
          <w:rFonts w:hint="eastAsia" w:ascii="宋体" w:hAnsi="宋体" w:cs="宋体"/>
          <w:color w:val="auto"/>
          <w:sz w:val="28"/>
          <w:szCs w:val="28"/>
          <w:highlight w:val="none"/>
          <w:lang w:eastAsia="zh-CN"/>
        </w:rPr>
        <w:t>而</w:t>
      </w:r>
      <w:r>
        <w:rPr>
          <w:rFonts w:ascii="宋体" w:hAnsi="宋体" w:eastAsia="宋体" w:cs="宋体"/>
          <w:color w:val="auto"/>
          <w:sz w:val="28"/>
          <w:szCs w:val="28"/>
          <w:highlight w:val="none"/>
        </w:rPr>
        <w:t>引起的农村河道、土壤和农产品污染，确保农村水源的安全和农民身心健康，是农村建设中加强基础设施建设、推进村庄整治工作的重要内容，也是农村人居环境改善需要解决的迫切问题。</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ascii="宋体" w:hAnsi="宋体" w:eastAsia="宋体" w:cs="宋体"/>
          <w:color w:val="auto"/>
          <w:sz w:val="28"/>
          <w:szCs w:val="28"/>
          <w:highlight w:val="none"/>
        </w:rPr>
      </w:pPr>
      <w:r>
        <w:rPr>
          <w:rFonts w:ascii="宋体" w:hAnsi="宋体" w:eastAsia="宋体" w:cs="宋体"/>
          <w:color w:val="auto"/>
          <w:sz w:val="28"/>
          <w:szCs w:val="28"/>
          <w:highlight w:val="none"/>
        </w:rPr>
        <w:t>为建设美丽乡村，加快农村环境综合整治，2013年中央一号文件中，第一次提出了要建设“美丽乡村”的奋斗目标，进一步加强农村生态建设、环境保护和综合整治工作。</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ascii="宋体" w:hAnsi="宋体" w:eastAsia="宋体" w:cs="宋体"/>
          <w:color w:val="auto"/>
          <w:sz w:val="28"/>
          <w:szCs w:val="28"/>
          <w:highlight w:val="none"/>
        </w:rPr>
      </w:pPr>
      <w:r>
        <w:rPr>
          <w:rFonts w:ascii="宋体" w:hAnsi="宋体" w:eastAsia="宋体" w:cs="宋体"/>
          <w:color w:val="auto"/>
          <w:sz w:val="28"/>
          <w:szCs w:val="28"/>
          <w:highlight w:val="none"/>
        </w:rPr>
        <w:t>2014年5月29 日，《国务院办公厅关于改善农村人居环境的指导意见》（国办发〔2014〕25号）指出，到2020年，全国农村居民住房、饮水和出行等基本生活条件明显改善，人居环境基本实现干净、整洁、便捷，建成一批各具特色的美丽宜居村庄。并应突出重点，即循序渐进改善农村人居环境，大力开展村庄水环境整治。加快农村水环境综合整治，重点治理村庄污水。推行县域污水治理的统一规划、统一建设、统一管理，有条件的地方推进城镇污水处理设施和服务向农村延伸。建立村庄河道保洁制度，推行垃圾就地分类减量和资源回收利用。深入开展城乡环境卫生整洁行动。离城镇较远且人口较多的村庄，可建设村级污水集中处理设施，人口较少的村庄可建设户用污水处理设施。</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ascii="宋体" w:hAnsi="宋体" w:eastAsia="宋体" w:cs="宋体"/>
          <w:color w:val="auto"/>
          <w:sz w:val="28"/>
          <w:szCs w:val="28"/>
          <w:highlight w:val="none"/>
        </w:rPr>
      </w:pPr>
      <w:r>
        <w:rPr>
          <w:rFonts w:ascii="宋体" w:hAnsi="宋体" w:eastAsia="宋体" w:cs="宋体"/>
          <w:color w:val="auto"/>
          <w:sz w:val="28"/>
          <w:szCs w:val="28"/>
          <w:highlight w:val="none"/>
        </w:rPr>
        <w:t>2015年4月16日，国务院印发《水污染防治行动计划》，提出了2016～2020年农村环境治理的明确目标，即“以县级行政区为单元，实行农村污水处理统一规划、统一建设、统一管理。深化‘以奖促治’政策，实施农村清洁工程，开展河道清淤疏浚，推进农村环境连片整治”。同时，《关于加快推进生态文明建设的意见》提出“加快美丽乡村建设，加大农村污水处理力度。”以改善环境质量为导向，农村污水处理与“生态文明”、“美丽乡村”相结合将是未来的政策发展之路。</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ascii="宋体" w:hAnsi="宋体" w:eastAsia="宋体" w:cs="宋体"/>
          <w:color w:val="auto"/>
          <w:sz w:val="28"/>
          <w:szCs w:val="28"/>
          <w:highlight w:val="none"/>
        </w:rPr>
      </w:pPr>
      <w:r>
        <w:rPr>
          <w:rFonts w:ascii="宋体" w:hAnsi="宋体" w:eastAsia="宋体" w:cs="宋体"/>
          <w:color w:val="auto"/>
          <w:sz w:val="28"/>
          <w:szCs w:val="28"/>
          <w:highlight w:val="none"/>
        </w:rPr>
        <w:t>2015年住建部提出“到2020年，使30%的村镇人口得到比较完善的公共排水服务，并使中国各重点保护区内的村镇污水污染问题得到全面有效的控制”；“从2010 年起用大约30年时间，在中国90%的村镇建立完善的排水和污水处理的设施与服务体系。”</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ascii="宋体" w:hAnsi="宋体" w:eastAsia="宋体" w:cs="宋体"/>
          <w:color w:val="auto"/>
          <w:sz w:val="28"/>
          <w:szCs w:val="28"/>
          <w:highlight w:val="none"/>
        </w:rPr>
      </w:pPr>
      <w:r>
        <w:rPr>
          <w:rFonts w:ascii="宋体" w:hAnsi="宋体" w:eastAsia="宋体" w:cs="宋体"/>
          <w:color w:val="auto"/>
          <w:sz w:val="28"/>
          <w:szCs w:val="28"/>
          <w:highlight w:val="none"/>
        </w:rPr>
        <w:t>2016年12月，国务院发布的《“十三五”生态环境保护规划》指出，在“十三五”期间“推进13万个行政村环境综合整治，实施农业废弃物资源化利用示范工程，建设污水垃圾收集处理利用设施，梯次推进农村生活污水治理”。</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ascii="宋体" w:hAnsi="宋体" w:eastAsia="宋体" w:cs="宋体"/>
          <w:color w:val="auto"/>
          <w:sz w:val="28"/>
          <w:szCs w:val="28"/>
          <w:highlight w:val="none"/>
        </w:rPr>
      </w:pPr>
      <w:r>
        <w:rPr>
          <w:rFonts w:ascii="宋体" w:hAnsi="宋体" w:eastAsia="宋体" w:cs="宋体"/>
          <w:color w:val="auto"/>
          <w:sz w:val="28"/>
          <w:szCs w:val="28"/>
          <w:highlight w:val="none"/>
        </w:rPr>
        <w:t>2017年初，环保部、财政部印发《全国农村环境综合整治“十三五”规划》，酝酿已久的农村水处理市场正式拉开帷幕。按照量体裁衣的模式，该顶层设计明确提出，未来4年内，超过10万个建制村将完成环境综合整治，并占到全国建制村总数的三分之一。</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2018年</w:t>
      </w:r>
      <w:r>
        <w:rPr>
          <w:rFonts w:hint="eastAsia" w:ascii="宋体" w:hAnsi="宋体" w:cs="宋体"/>
          <w:color w:val="auto"/>
          <w:sz w:val="28"/>
          <w:szCs w:val="28"/>
          <w:highlight w:val="none"/>
          <w:lang w:val="en-US" w:eastAsia="zh-CN"/>
        </w:rPr>
        <w:t>2月</w:t>
      </w:r>
      <w:r>
        <w:rPr>
          <w:rFonts w:hint="eastAsia" w:ascii="宋体" w:hAnsi="宋体" w:eastAsia="宋体" w:cs="宋体"/>
          <w:color w:val="auto"/>
          <w:sz w:val="28"/>
          <w:szCs w:val="28"/>
          <w:highlight w:val="none"/>
          <w:lang w:val="en-US" w:eastAsia="zh-CN"/>
        </w:rPr>
        <w:t>，</w:t>
      </w:r>
      <w:r>
        <w:rPr>
          <w:rFonts w:ascii="宋体" w:hAnsi="宋体" w:eastAsia="宋体" w:cs="宋体"/>
          <w:color w:val="auto"/>
          <w:sz w:val="28"/>
          <w:szCs w:val="28"/>
          <w:highlight w:val="none"/>
        </w:rPr>
        <w:t>中共中央办公厅、国务院办公厅印发了《农村人居环境整治三年行动方案》</w:t>
      </w:r>
      <w:r>
        <w:rPr>
          <w:rFonts w:hint="eastAsia" w:ascii="宋体" w:hAnsi="宋体" w:eastAsia="宋体" w:cs="宋体"/>
          <w:color w:val="auto"/>
          <w:sz w:val="28"/>
          <w:szCs w:val="28"/>
          <w:highlight w:val="none"/>
          <w:lang w:eastAsia="zh-CN"/>
        </w:rPr>
        <w:t>。</w:t>
      </w:r>
      <w:r>
        <w:rPr>
          <w:rFonts w:hint="eastAsia" w:ascii="宋体" w:hAnsi="宋体" w:cs="宋体"/>
          <w:color w:val="auto"/>
          <w:sz w:val="28"/>
          <w:szCs w:val="28"/>
          <w:highlight w:val="none"/>
          <w:lang w:eastAsia="zh-CN"/>
        </w:rPr>
        <w:t>方案指出：</w:t>
      </w:r>
      <w:r>
        <w:rPr>
          <w:rFonts w:ascii="宋体" w:hAnsi="宋体" w:eastAsia="宋体" w:cs="宋体"/>
          <w:color w:val="auto"/>
          <w:sz w:val="28"/>
          <w:szCs w:val="28"/>
          <w:highlight w:val="none"/>
        </w:rPr>
        <w:t>改善农村人居环境，建设美丽宜居乡村，是实施乡村振兴战略的一项重要任务，事关全面建成小康社会，事关广大农民根本福祉，事关农村社会文明和谐。近年来，各地区各部门认真贯彻党中央、国务院决策部署，把改善农村人居环境作为社会主义新农村建设的重要内容，大力推进农村基础设施建设和城乡基本公共服务均等化，农村人居环境建设取得显著成效。</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2018年</w:t>
      </w:r>
      <w:r>
        <w:rPr>
          <w:rFonts w:ascii="宋体" w:hAnsi="宋体" w:eastAsia="宋体" w:cs="宋体"/>
          <w:color w:val="auto"/>
          <w:sz w:val="28"/>
          <w:szCs w:val="28"/>
          <w:highlight w:val="none"/>
        </w:rPr>
        <w:t>5月28日，</w:t>
      </w:r>
      <w:r>
        <w:rPr>
          <w:rFonts w:hint="eastAsia" w:ascii="宋体" w:hAnsi="宋体" w:cs="宋体"/>
          <w:color w:val="auto"/>
          <w:sz w:val="28"/>
          <w:szCs w:val="28"/>
          <w:highlight w:val="none"/>
          <w:lang w:eastAsia="zh-CN"/>
        </w:rPr>
        <w:t>中共</w:t>
      </w:r>
      <w:r>
        <w:rPr>
          <w:rFonts w:ascii="宋体" w:hAnsi="宋体" w:eastAsia="宋体" w:cs="宋体"/>
          <w:color w:val="auto"/>
          <w:sz w:val="28"/>
          <w:szCs w:val="28"/>
          <w:highlight w:val="none"/>
        </w:rPr>
        <w:t>甘肃</w:t>
      </w:r>
      <w:r>
        <w:rPr>
          <w:rFonts w:hint="eastAsia" w:ascii="宋体" w:hAnsi="宋体" w:cs="宋体"/>
          <w:color w:val="auto"/>
          <w:sz w:val="28"/>
          <w:szCs w:val="28"/>
          <w:highlight w:val="none"/>
          <w:lang w:eastAsia="zh-CN"/>
        </w:rPr>
        <w:t>省委办公厅</w:t>
      </w:r>
      <w:r>
        <w:rPr>
          <w:rFonts w:ascii="宋体" w:hAnsi="宋体" w:eastAsia="宋体" w:cs="宋体"/>
          <w:color w:val="auto"/>
          <w:sz w:val="28"/>
          <w:szCs w:val="28"/>
          <w:highlight w:val="none"/>
        </w:rPr>
        <w:t>下发《甘肃省农村人居环境整治三年行动实施方案》。要求到2020年，全省乡镇生活垃圾收集转运处理设施实现100%全覆盖，90%以上的村庄生活垃圾得到有效治理，乡镇、建制村公厕覆盖率达到100%，农村卫生厕所普及率达到70%。《方案》中污水处理相关重要信息：</w:t>
      </w:r>
      <w:r>
        <w:rPr>
          <w:rFonts w:hint="eastAsia" w:ascii="宋体" w:hAnsi="宋体" w:eastAsia="宋体" w:cs="宋体"/>
          <w:color w:val="auto"/>
          <w:sz w:val="28"/>
          <w:szCs w:val="28"/>
          <w:highlight w:val="none"/>
        </w:rPr>
        <w:t>加快农村生活污水处理设施建设。推动城镇污水管网向周边村庄延伸覆盖。积极推广低成本、低能耗、易维护、高效率的污水处理技术，鼓励采用生态处理工艺，加强生活污水源头减量和尾水回收利用。</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2019年6月</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HYPERLINK "http://huanbao.bjx.com.cn/hot/hot_16916.shtml" \o "甘肃新闻专题" \t "http://huanbao.bjx.com.cn/news/20190703/_blank"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color w:val="auto"/>
          <w:sz w:val="28"/>
          <w:szCs w:val="28"/>
          <w:highlight w:val="none"/>
          <w:lang w:val="en-US" w:eastAsia="zh-CN"/>
        </w:rPr>
        <w:t>甘肃</w:t>
      </w:r>
      <w:r>
        <w:rPr>
          <w:rFonts w:hint="eastAsia" w:ascii="宋体" w:hAnsi="宋体" w:eastAsia="宋体" w:cs="宋体"/>
          <w:color w:val="auto"/>
          <w:sz w:val="28"/>
          <w:szCs w:val="28"/>
          <w:highlight w:val="none"/>
          <w:lang w:val="en-US" w:eastAsia="zh-CN"/>
        </w:rPr>
        <w:fldChar w:fldCharType="end"/>
      </w:r>
      <w:r>
        <w:rPr>
          <w:rFonts w:hint="eastAsia" w:ascii="宋体" w:hAnsi="宋体" w:eastAsia="宋体" w:cs="宋体"/>
          <w:color w:val="auto"/>
          <w:sz w:val="28"/>
          <w:szCs w:val="28"/>
          <w:highlight w:val="none"/>
          <w:lang w:val="en-US" w:eastAsia="zh-CN"/>
        </w:rPr>
        <w:t>省委农办、省农业农村厅、省生态环境厅等部门制定了甘肃省</w:t>
      </w: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HYPERLINK "http://huanbao.bjx.com.cn/hot/hot_5316.shtml" \o "农村生活污水治理新闻专题" \t "http://huanbao.bjx.com.cn/news/20190703/_blank"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color w:val="auto"/>
          <w:sz w:val="28"/>
          <w:szCs w:val="28"/>
          <w:highlight w:val="none"/>
          <w:lang w:val="en-US" w:eastAsia="zh-CN"/>
        </w:rPr>
        <w:t>农村生活污水治理</w:t>
      </w:r>
      <w:r>
        <w:rPr>
          <w:rFonts w:hint="eastAsia" w:ascii="宋体" w:hAnsi="宋体" w:eastAsia="宋体" w:cs="宋体"/>
          <w:color w:val="auto"/>
          <w:sz w:val="28"/>
          <w:szCs w:val="28"/>
          <w:highlight w:val="none"/>
          <w:lang w:val="en-US" w:eastAsia="zh-CN"/>
        </w:rPr>
        <w:fldChar w:fldCharType="end"/>
      </w:r>
      <w:r>
        <w:rPr>
          <w:rFonts w:hint="eastAsia" w:ascii="宋体" w:hAnsi="宋体" w:eastAsia="宋体" w:cs="宋体"/>
          <w:color w:val="auto"/>
          <w:sz w:val="28"/>
          <w:szCs w:val="28"/>
          <w:highlight w:val="none"/>
          <w:lang w:val="en-US" w:eastAsia="zh-CN"/>
        </w:rPr>
        <w:t>行动方案，提出</w:t>
      </w:r>
      <w:r>
        <w:rPr>
          <w:rFonts w:hint="eastAsia" w:ascii="宋体" w:hAnsi="宋体" w:cs="宋体"/>
          <w:color w:val="auto"/>
          <w:sz w:val="28"/>
          <w:szCs w:val="28"/>
          <w:highlight w:val="none"/>
          <w:lang w:val="en-US" w:eastAsia="zh-CN"/>
        </w:rPr>
        <w:t>2019年</w:t>
      </w:r>
      <w:r>
        <w:rPr>
          <w:rFonts w:hint="eastAsia" w:ascii="宋体" w:hAnsi="宋体" w:eastAsia="宋体" w:cs="宋体"/>
          <w:color w:val="auto"/>
          <w:sz w:val="28"/>
          <w:szCs w:val="28"/>
          <w:highlight w:val="none"/>
          <w:lang w:val="en-US" w:eastAsia="zh-CN"/>
        </w:rPr>
        <w:t>每个县(市、区)确定1-2个行政村开展</w:t>
      </w: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HYPERLINK "http://huanbao.bjx.com.cn/hot/hot_151214.shtml" \o "生活污水治理试点新闻专题" \t "http://huanbao.bjx.com.cn/news/20190703/_blank"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color w:val="auto"/>
          <w:sz w:val="28"/>
          <w:szCs w:val="28"/>
          <w:highlight w:val="none"/>
          <w:lang w:val="en-US" w:eastAsia="zh-CN"/>
        </w:rPr>
        <w:t>生活污水治理试点</w:t>
      </w:r>
      <w:r>
        <w:rPr>
          <w:rFonts w:hint="eastAsia" w:ascii="宋体" w:hAnsi="宋体" w:eastAsia="宋体" w:cs="宋体"/>
          <w:color w:val="auto"/>
          <w:sz w:val="28"/>
          <w:szCs w:val="28"/>
          <w:highlight w:val="none"/>
          <w:lang w:val="en-US" w:eastAsia="zh-CN"/>
        </w:rPr>
        <w:fldChar w:fldCharType="end"/>
      </w:r>
      <w:r>
        <w:rPr>
          <w:rFonts w:hint="eastAsia" w:ascii="宋体" w:hAnsi="宋体" w:eastAsia="宋体" w:cs="宋体"/>
          <w:color w:val="auto"/>
          <w:sz w:val="28"/>
          <w:szCs w:val="28"/>
          <w:highlight w:val="none"/>
          <w:lang w:val="en-US" w:eastAsia="zh-CN"/>
        </w:rPr>
        <w:t>，2020年，因地制宜，总结推广不同地区的污水治理基本模式，使农村生活污水乱排乱放得到有效管控</w:t>
      </w:r>
      <w:r>
        <w:rPr>
          <w:rFonts w:hint="eastAsia" w:ascii="宋体" w:hAnsi="宋体" w:cs="宋体"/>
          <w:color w:val="auto"/>
          <w:sz w:val="28"/>
          <w:szCs w:val="28"/>
          <w:highlight w:val="none"/>
          <w:lang w:val="en-US" w:eastAsia="zh-CN"/>
        </w:rPr>
        <w:t>。</w:t>
      </w:r>
    </w:p>
    <w:p>
      <w:pPr>
        <w:pStyle w:val="4"/>
        <w:spacing w:line="480" w:lineRule="auto"/>
        <w:ind w:firstLine="560"/>
        <w:jc w:val="center"/>
        <w:rPr>
          <w:rFonts w:hint="eastAsia" w:ascii="Times New Roman" w:hAnsi="Times New Roman" w:eastAsia="黑体"/>
          <w:color w:val="auto"/>
          <w:szCs w:val="28"/>
          <w:highlight w:val="none"/>
          <w:lang w:val="en-US" w:eastAsia="zh-CN"/>
        </w:rPr>
      </w:pPr>
      <w:bookmarkStart w:id="17" w:name="_Toc14813"/>
      <w:bookmarkStart w:id="18" w:name="_Toc30002"/>
      <w:r>
        <w:rPr>
          <w:rFonts w:hint="eastAsia" w:ascii="Times New Roman" w:hAnsi="Times New Roman" w:eastAsia="黑体"/>
          <w:color w:val="auto"/>
          <w:szCs w:val="28"/>
          <w:highlight w:val="none"/>
          <w:lang w:val="en-US" w:eastAsia="zh-CN"/>
        </w:rPr>
        <w:t>第二节 指导思想</w:t>
      </w:r>
      <w:bookmarkEnd w:id="17"/>
      <w:bookmarkEnd w:id="18"/>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全面贯彻党的十九大精神，以习近平新时代中国特色社会主义思想为指导，紧紧围绕统筹推进“五位一体”总体布局和协调推进“四个全面”战略布局，牢固树立和贯彻落实新发展理念，实施乡村振兴战略，坚持农业农村优先发展，坚持</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绿水青山就是金山银山</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顺应广大农民过上美好生活的期待，统筹城乡发展，统筹生产生活生态，以建设美丽宜居村庄为导向，以农村垃圾、污水治理和村容村貌提升为主攻方向，紧紧围绕“削减污染物排放、改善农村水环境”和确保农村生活污水治理设施正常运行、持续发挥功效的基本目标，动员各方力量，整合各种资源，强化各项举措，加快补齐农村人居环境突出短板，为如期实现全面建成小康社会目标打下坚实基础。</w:t>
      </w:r>
    </w:p>
    <w:p>
      <w:pPr>
        <w:pStyle w:val="4"/>
        <w:spacing w:line="480" w:lineRule="auto"/>
        <w:ind w:firstLine="560"/>
        <w:jc w:val="center"/>
        <w:rPr>
          <w:rFonts w:hint="eastAsia" w:ascii="Times New Roman" w:hAnsi="Times New Roman" w:eastAsia="黑体"/>
          <w:color w:val="auto"/>
          <w:szCs w:val="28"/>
          <w:highlight w:val="none"/>
          <w:lang w:val="en-US" w:eastAsia="zh-CN"/>
        </w:rPr>
      </w:pPr>
      <w:bookmarkStart w:id="19" w:name="_Toc25571"/>
      <w:bookmarkStart w:id="20" w:name="_Toc26589"/>
      <w:r>
        <w:rPr>
          <w:rFonts w:hint="eastAsia" w:ascii="Times New Roman" w:hAnsi="Times New Roman" w:eastAsia="黑体"/>
          <w:color w:val="auto"/>
          <w:szCs w:val="28"/>
          <w:highlight w:val="none"/>
          <w:lang w:val="en-US" w:eastAsia="zh-CN"/>
        </w:rPr>
        <w:t>第三节 编制依据</w:t>
      </w:r>
      <w:bookmarkEnd w:id="19"/>
      <w:bookmarkEnd w:id="20"/>
    </w:p>
    <w:p>
      <w:pPr>
        <w:keepNext w:val="0"/>
        <w:keepLines w:val="0"/>
        <w:pageBreakBefore w:val="0"/>
        <w:widowControl/>
        <w:kinsoku/>
        <w:wordWrap/>
        <w:overflowPunct/>
        <w:topLinePunct w:val="0"/>
        <w:autoSpaceDE/>
        <w:autoSpaceDN/>
        <w:bidi w:val="0"/>
        <w:adjustRightInd/>
        <w:snapToGrid/>
        <w:spacing w:after="0" w:line="480" w:lineRule="auto"/>
        <w:ind w:firstLine="562" w:firstLineChars="200"/>
        <w:textAlignment w:val="auto"/>
        <w:rPr>
          <w:rFonts w:ascii="宋体" w:hAnsi="宋体" w:eastAsia="宋体" w:cs="宋体"/>
          <w:b/>
          <w:bCs/>
          <w:color w:val="auto"/>
          <w:sz w:val="28"/>
          <w:szCs w:val="28"/>
          <w:highlight w:val="none"/>
        </w:rPr>
      </w:pPr>
      <w:r>
        <w:rPr>
          <w:rFonts w:ascii="宋体" w:hAnsi="宋体" w:eastAsia="宋体" w:cs="宋体"/>
          <w:b/>
          <w:bCs/>
          <w:color w:val="auto"/>
          <w:sz w:val="28"/>
          <w:szCs w:val="28"/>
          <w:highlight w:val="none"/>
        </w:rPr>
        <w:t>一、相关法律法规及政策文件</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ascii="宋体" w:hAnsi="宋体" w:eastAsia="宋体" w:cs="宋体"/>
          <w:color w:val="auto"/>
          <w:sz w:val="28"/>
          <w:szCs w:val="28"/>
          <w:highlight w:val="none"/>
        </w:rPr>
      </w:pPr>
      <w:r>
        <w:rPr>
          <w:rFonts w:ascii="宋体" w:hAnsi="宋体" w:eastAsia="宋体" w:cs="宋体"/>
          <w:color w:val="auto"/>
          <w:sz w:val="28"/>
          <w:szCs w:val="28"/>
          <w:highlight w:val="none"/>
        </w:rPr>
        <w:t>1、《中华人民共和国环境保护法》</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ascii="宋体" w:hAnsi="宋体" w:eastAsia="宋体" w:cs="宋体"/>
          <w:color w:val="auto"/>
          <w:sz w:val="28"/>
          <w:szCs w:val="28"/>
          <w:highlight w:val="none"/>
        </w:rPr>
      </w:pPr>
      <w:r>
        <w:rPr>
          <w:rFonts w:ascii="宋体" w:hAnsi="宋体" w:eastAsia="宋体" w:cs="宋体"/>
          <w:color w:val="auto"/>
          <w:sz w:val="28"/>
          <w:szCs w:val="28"/>
          <w:highlight w:val="none"/>
        </w:rPr>
        <w:t>2、《中华人民共和国水污染防治法》</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ascii="宋体" w:hAnsi="宋体" w:eastAsia="宋体" w:cs="宋体"/>
          <w:color w:val="auto"/>
          <w:sz w:val="28"/>
          <w:szCs w:val="28"/>
          <w:highlight w:val="none"/>
        </w:rPr>
      </w:pPr>
      <w:r>
        <w:rPr>
          <w:rFonts w:ascii="宋体" w:hAnsi="宋体" w:eastAsia="宋体" w:cs="宋体"/>
          <w:color w:val="auto"/>
          <w:sz w:val="28"/>
          <w:szCs w:val="28"/>
          <w:highlight w:val="none"/>
        </w:rPr>
        <w:t>3、《中华人民共和国水法》</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ascii="宋体" w:hAnsi="宋体" w:eastAsia="宋体" w:cs="宋体"/>
          <w:color w:val="auto"/>
          <w:sz w:val="28"/>
          <w:szCs w:val="28"/>
          <w:highlight w:val="none"/>
        </w:rPr>
      </w:pPr>
      <w:r>
        <w:rPr>
          <w:rFonts w:ascii="宋体" w:hAnsi="宋体" w:eastAsia="宋体" w:cs="宋体"/>
          <w:color w:val="auto"/>
          <w:sz w:val="28"/>
          <w:szCs w:val="28"/>
          <w:highlight w:val="none"/>
        </w:rPr>
        <w:t>4、《中华人民共和国城乡规划法》</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ascii="宋体" w:hAnsi="宋体" w:eastAsia="宋体" w:cs="宋体"/>
          <w:color w:val="auto"/>
          <w:sz w:val="28"/>
          <w:szCs w:val="28"/>
          <w:highlight w:val="none"/>
        </w:rPr>
      </w:pPr>
      <w:r>
        <w:rPr>
          <w:rFonts w:ascii="宋体" w:hAnsi="宋体" w:eastAsia="宋体" w:cs="宋体"/>
          <w:color w:val="auto"/>
          <w:sz w:val="28"/>
          <w:szCs w:val="28"/>
          <w:highlight w:val="none"/>
        </w:rPr>
        <w:t>5、《城镇排水与污水处理条例》中华人民共和国国务院令第 641 号</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6</w:t>
      </w:r>
      <w:r>
        <w:rPr>
          <w:rFonts w:ascii="宋体" w:hAnsi="宋体" w:eastAsia="宋体" w:cs="宋体"/>
          <w:color w:val="auto"/>
          <w:sz w:val="28"/>
          <w:szCs w:val="28"/>
          <w:highlight w:val="none"/>
        </w:rPr>
        <w:t>、《国务院关于加强城市基础设施建设的意见》</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7、《水污染防治行动计划》</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8</w:t>
      </w:r>
      <w:r>
        <w:rPr>
          <w:rFonts w:ascii="宋体" w:hAnsi="宋体" w:eastAsia="宋体" w:cs="宋体"/>
          <w:color w:val="auto"/>
          <w:sz w:val="28"/>
          <w:szCs w:val="28"/>
          <w:highlight w:val="none"/>
        </w:rPr>
        <w:t>、《城市污水处理及污染防治技术政策》（建城〔2000〕124 号）</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9</w:t>
      </w:r>
      <w:r>
        <w:rPr>
          <w:rFonts w:ascii="宋体" w:hAnsi="宋体" w:eastAsia="宋体" w:cs="宋体"/>
          <w:color w:val="auto"/>
          <w:sz w:val="28"/>
          <w:szCs w:val="28"/>
          <w:highlight w:val="none"/>
        </w:rPr>
        <w:t>、《城市污水再生利用技术政策》（建科〔2006〕100 号）</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10、《甘肃省农村生活污水治理试点工作方案》</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11、《甘肃省水污染防治行动计划》</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12、《甘肃省农村生活污水治理行动方案》</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13、《庆阳市水污染防治行动计划》</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14、《庆阳市农村生活污水治理行动方案》</w:t>
      </w:r>
    </w:p>
    <w:p>
      <w:pPr>
        <w:keepNext w:val="0"/>
        <w:keepLines w:val="0"/>
        <w:pageBreakBefore w:val="0"/>
        <w:widowControl/>
        <w:kinsoku/>
        <w:wordWrap/>
        <w:overflowPunct/>
        <w:topLinePunct w:val="0"/>
        <w:autoSpaceDE/>
        <w:autoSpaceDN/>
        <w:bidi w:val="0"/>
        <w:adjustRightInd/>
        <w:snapToGrid/>
        <w:spacing w:after="0" w:line="480" w:lineRule="auto"/>
        <w:ind w:firstLine="562" w:firstLineChars="200"/>
        <w:textAlignment w:val="auto"/>
        <w:rPr>
          <w:rFonts w:ascii="宋体" w:hAnsi="宋体" w:eastAsia="宋体" w:cs="宋体"/>
          <w:b/>
          <w:bCs/>
          <w:color w:val="auto"/>
          <w:sz w:val="28"/>
          <w:szCs w:val="28"/>
          <w:highlight w:val="none"/>
        </w:rPr>
      </w:pPr>
      <w:r>
        <w:rPr>
          <w:rFonts w:ascii="宋体" w:hAnsi="宋体" w:eastAsia="宋体" w:cs="宋体"/>
          <w:b/>
          <w:bCs/>
          <w:color w:val="auto"/>
          <w:sz w:val="28"/>
          <w:szCs w:val="28"/>
          <w:highlight w:val="none"/>
        </w:rPr>
        <w:t>二、相关技术标准</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ascii="宋体" w:hAnsi="宋体" w:eastAsia="宋体" w:cs="宋体"/>
          <w:color w:val="auto"/>
          <w:sz w:val="28"/>
          <w:szCs w:val="28"/>
          <w:highlight w:val="none"/>
        </w:rPr>
      </w:pPr>
      <w:r>
        <w:rPr>
          <w:rFonts w:ascii="宋体" w:hAnsi="宋体" w:eastAsia="宋体" w:cs="宋体"/>
          <w:color w:val="auto"/>
          <w:sz w:val="28"/>
          <w:szCs w:val="28"/>
          <w:highlight w:val="none"/>
        </w:rPr>
        <w:t>1、环保部《农村环境连片整治技术指南》</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ascii="宋体" w:hAnsi="宋体" w:eastAsia="宋体" w:cs="宋体"/>
          <w:color w:val="auto"/>
          <w:sz w:val="28"/>
          <w:szCs w:val="28"/>
          <w:highlight w:val="none"/>
        </w:rPr>
        <w:t>2、环保部《村镇生活污染防治最佳可行技术指南》（试行）</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ascii="宋体" w:hAnsi="宋体" w:eastAsia="宋体" w:cs="宋体"/>
          <w:color w:val="auto"/>
          <w:sz w:val="28"/>
          <w:szCs w:val="28"/>
          <w:highlight w:val="none"/>
        </w:rPr>
      </w:pPr>
      <w:r>
        <w:rPr>
          <w:rFonts w:ascii="宋体" w:hAnsi="宋体" w:eastAsia="宋体" w:cs="宋体"/>
          <w:color w:val="auto"/>
          <w:sz w:val="28"/>
          <w:szCs w:val="28"/>
          <w:highlight w:val="none"/>
        </w:rPr>
        <w:t>3、环保部《村镇生活污染控制技术规范》（征求意见稿）</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ascii="宋体" w:hAnsi="宋体" w:eastAsia="宋体" w:cs="宋体"/>
          <w:color w:val="auto"/>
          <w:sz w:val="28"/>
          <w:szCs w:val="28"/>
          <w:highlight w:val="none"/>
        </w:rPr>
      </w:pPr>
      <w:r>
        <w:rPr>
          <w:rFonts w:ascii="宋体" w:hAnsi="宋体" w:eastAsia="宋体" w:cs="宋体"/>
          <w:color w:val="auto"/>
          <w:sz w:val="28"/>
          <w:szCs w:val="28"/>
          <w:highlight w:val="none"/>
        </w:rPr>
        <w:t>4、《地表水环境质量标准》</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ascii="宋体" w:hAnsi="宋体" w:eastAsia="宋体" w:cs="宋体"/>
          <w:color w:val="auto"/>
          <w:sz w:val="28"/>
          <w:szCs w:val="28"/>
          <w:highlight w:val="none"/>
        </w:rPr>
      </w:pPr>
      <w:r>
        <w:rPr>
          <w:rFonts w:ascii="宋体" w:hAnsi="宋体" w:eastAsia="宋体" w:cs="宋体"/>
          <w:color w:val="auto"/>
          <w:sz w:val="28"/>
          <w:szCs w:val="28"/>
          <w:highlight w:val="none"/>
        </w:rPr>
        <w:t>5、《城镇污水处理厂污染物排放标准》</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6、《污水排入城市下水道水质标准》</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7、《农田灌溉水质标准》</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8、《城镇污水处理厂污泥处置农用泥质》</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9、《城镇污水处理厂污泥处置园林绿化用泥质》</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10、《农村生活污水处理工程技术规范》</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11、《县域农村生活污水治理专项规划编制指南》</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12、《甘肃省农村生活污水治理技术指南》</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13、《甘肃省农村生活污水治理设施运行维护指南》</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14、《农村生活污水设施建设与投资指南》</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15、《西北地区农村生活污水处理技术指南》</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16、《甘肃省农村生活污水处理设施水污染物排放标准》</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17、《甘肃省农村生活污水治理设施运行维护技术指南》</w:t>
      </w:r>
    </w:p>
    <w:p>
      <w:pPr>
        <w:keepNext w:val="0"/>
        <w:keepLines w:val="0"/>
        <w:pageBreakBefore w:val="0"/>
        <w:widowControl/>
        <w:kinsoku/>
        <w:wordWrap/>
        <w:overflowPunct/>
        <w:topLinePunct w:val="0"/>
        <w:autoSpaceDE/>
        <w:autoSpaceDN/>
        <w:bidi w:val="0"/>
        <w:adjustRightInd/>
        <w:snapToGrid/>
        <w:spacing w:after="0" w:line="480" w:lineRule="auto"/>
        <w:ind w:firstLine="562" w:firstLineChars="200"/>
        <w:textAlignment w:val="auto"/>
        <w:rPr>
          <w:rFonts w:ascii="宋体" w:hAnsi="宋体" w:eastAsia="宋体" w:cs="宋体"/>
          <w:b/>
          <w:bCs/>
          <w:color w:val="auto"/>
          <w:sz w:val="28"/>
          <w:szCs w:val="28"/>
          <w:highlight w:val="none"/>
        </w:rPr>
      </w:pPr>
      <w:r>
        <w:rPr>
          <w:rFonts w:ascii="宋体" w:hAnsi="宋体" w:eastAsia="宋体" w:cs="宋体"/>
          <w:b/>
          <w:bCs/>
          <w:color w:val="auto"/>
          <w:sz w:val="28"/>
          <w:szCs w:val="28"/>
          <w:highlight w:val="none"/>
        </w:rPr>
        <w:t>三、相关规划及文件</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1、《甘肃省庆阳市合水县城市总体规划》</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2、《庆阳市合水县县域村庄布局规划》</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合水县乡村振兴战略</w:t>
      </w:r>
      <w:r>
        <w:rPr>
          <w:rFonts w:hint="eastAsia" w:ascii="宋体" w:hAnsi="宋体" w:cs="宋体"/>
          <w:color w:val="auto"/>
          <w:sz w:val="28"/>
          <w:szCs w:val="28"/>
          <w:highlight w:val="none"/>
          <w:lang w:val="en-US" w:eastAsia="zh-CN"/>
        </w:rPr>
        <w:t>规划》</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4、合水县“十四五”环境保护规划</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5、《合水县乡镇饮用水源保护区划》</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6、《合水县土地利用总体规划》</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7、《合水县（吉岘、店子、段家集、肖咀）乡镇总体规划》</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8、《合水县太莪乡总体规划》</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9、《合水县固城乡总体规划》</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10、《合水县蒿咀铺乡总体规划》</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11、《老城镇城镇总体规划》</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12、《板桥镇城镇总体规划》</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13、《何家畔镇城镇总体规划》</w:t>
      </w:r>
    </w:p>
    <w:p>
      <w:pPr>
        <w:pStyle w:val="4"/>
        <w:spacing w:line="480" w:lineRule="auto"/>
        <w:ind w:firstLine="560"/>
        <w:jc w:val="center"/>
        <w:rPr>
          <w:rFonts w:hint="eastAsia" w:ascii="Times New Roman" w:hAnsi="Times New Roman" w:eastAsia="黑体"/>
          <w:color w:val="auto"/>
          <w:szCs w:val="28"/>
          <w:highlight w:val="none"/>
          <w:lang w:val="en-US" w:eastAsia="zh-CN"/>
        </w:rPr>
      </w:pPr>
      <w:bookmarkStart w:id="21" w:name="_Toc31704"/>
      <w:bookmarkStart w:id="22" w:name="_Toc21592"/>
      <w:r>
        <w:rPr>
          <w:rFonts w:hint="eastAsia" w:ascii="Times New Roman" w:hAnsi="Times New Roman" w:eastAsia="黑体"/>
          <w:color w:val="auto"/>
          <w:szCs w:val="28"/>
          <w:highlight w:val="none"/>
          <w:lang w:val="en-US" w:eastAsia="zh-CN"/>
        </w:rPr>
        <w:t>第四节 基本原则</w:t>
      </w:r>
      <w:bookmarkEnd w:id="21"/>
      <w:bookmarkEnd w:id="22"/>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ascii="宋体" w:hAnsi="宋体" w:eastAsia="宋体" w:cs="宋体"/>
          <w:color w:val="auto"/>
          <w:sz w:val="28"/>
          <w:szCs w:val="28"/>
          <w:highlight w:val="none"/>
        </w:rPr>
      </w:pPr>
      <w:r>
        <w:rPr>
          <w:rFonts w:ascii="宋体" w:hAnsi="宋体" w:eastAsia="宋体" w:cs="宋体"/>
          <w:color w:val="auto"/>
          <w:sz w:val="28"/>
          <w:szCs w:val="28"/>
          <w:highlight w:val="none"/>
        </w:rPr>
        <w:t>1、近远结合 科学安排</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ascii="宋体" w:hAnsi="宋体" w:eastAsia="宋体" w:cs="宋体"/>
          <w:color w:val="auto"/>
          <w:sz w:val="28"/>
          <w:szCs w:val="28"/>
          <w:highlight w:val="none"/>
        </w:rPr>
      </w:pPr>
      <w:r>
        <w:rPr>
          <w:rFonts w:ascii="宋体" w:hAnsi="宋体" w:eastAsia="宋体" w:cs="宋体"/>
          <w:color w:val="auto"/>
          <w:sz w:val="28"/>
          <w:szCs w:val="28"/>
          <w:highlight w:val="none"/>
        </w:rPr>
        <w:t>围绕改善区域农村水环境，突出饮用水源和水生态环境的保护，近期和远期相结合，实行先易后难，先环境敏感区和污染严重地区后一般地区的次序，典型示范，以点带面，梯度推进，全面覆盖。坚持建设与管理并重，加强日常维护运行，确保治污设施发挥作用。</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ascii="宋体" w:hAnsi="宋体" w:eastAsia="宋体" w:cs="宋体"/>
          <w:color w:val="auto"/>
          <w:sz w:val="28"/>
          <w:szCs w:val="28"/>
          <w:highlight w:val="none"/>
        </w:rPr>
      </w:pPr>
      <w:r>
        <w:rPr>
          <w:rFonts w:ascii="宋体" w:hAnsi="宋体" w:eastAsia="宋体" w:cs="宋体"/>
          <w:color w:val="auto"/>
          <w:sz w:val="28"/>
          <w:szCs w:val="28"/>
          <w:highlight w:val="none"/>
        </w:rPr>
        <w:t>综合评判农村生活污水治理的环境效益、社会效益、经济效益和其它衍生效益，按照技术经济合理的要求，提出切实可行的农村生活污水治理模式。</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ascii="宋体" w:hAnsi="宋体" w:eastAsia="宋体" w:cs="宋体"/>
          <w:color w:val="auto"/>
          <w:sz w:val="28"/>
          <w:szCs w:val="28"/>
          <w:highlight w:val="none"/>
        </w:rPr>
      </w:pPr>
      <w:r>
        <w:rPr>
          <w:rFonts w:ascii="宋体" w:hAnsi="宋体" w:eastAsia="宋体" w:cs="宋体"/>
          <w:color w:val="auto"/>
          <w:sz w:val="28"/>
          <w:szCs w:val="28"/>
          <w:highlight w:val="none"/>
        </w:rPr>
        <w:t>区位条件允许的村庄进厂处理，充分发挥城镇污水处理厂的辐射效用，提高集中污水设施利用率；对不能进厂处理的村庄，在充分利用现有设施的基础上，采用改建、扩建和新建等方式，建设农村生活污水处理设施。</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ascii="宋体" w:hAnsi="宋体" w:eastAsia="宋体" w:cs="宋体"/>
          <w:color w:val="auto"/>
          <w:sz w:val="28"/>
          <w:szCs w:val="28"/>
          <w:highlight w:val="none"/>
        </w:rPr>
      </w:pPr>
      <w:r>
        <w:rPr>
          <w:rFonts w:ascii="宋体" w:hAnsi="宋体" w:eastAsia="宋体" w:cs="宋体"/>
          <w:color w:val="auto"/>
          <w:sz w:val="28"/>
          <w:szCs w:val="28"/>
          <w:highlight w:val="none"/>
        </w:rPr>
        <w:t>2、因地制宜 合理布局</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ascii="宋体" w:hAnsi="宋体" w:eastAsia="宋体" w:cs="宋体"/>
          <w:color w:val="auto"/>
          <w:sz w:val="28"/>
          <w:szCs w:val="28"/>
          <w:highlight w:val="none"/>
        </w:rPr>
      </w:pPr>
      <w:r>
        <w:rPr>
          <w:rFonts w:ascii="宋体" w:hAnsi="宋体" w:eastAsia="宋体" w:cs="宋体"/>
          <w:color w:val="auto"/>
          <w:sz w:val="28"/>
          <w:szCs w:val="28"/>
          <w:highlight w:val="none"/>
        </w:rPr>
        <w:t>根据村庄不同的区域位置、地形地貌、土壤植被和受纳水体的环境背景等条件，充分考虑水源保护区、自然保护区、水源涵养区、生态源头地区、江河流域等不同敏感区域的敏感程度、环境容量、自净能力和区域社会发展水平及发展趋势等，提出经济实用，管理方便的农村生活污水处理技术工艺。</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ascii="宋体" w:hAnsi="宋体" w:eastAsia="宋体" w:cs="宋体"/>
          <w:color w:val="auto"/>
          <w:sz w:val="28"/>
          <w:szCs w:val="28"/>
          <w:highlight w:val="none"/>
        </w:rPr>
      </w:pPr>
      <w:r>
        <w:rPr>
          <w:rFonts w:ascii="宋体" w:hAnsi="宋体" w:eastAsia="宋体" w:cs="宋体"/>
          <w:color w:val="auto"/>
          <w:sz w:val="28"/>
          <w:szCs w:val="28"/>
          <w:highlight w:val="none"/>
        </w:rPr>
        <w:t>3、统筹兼顾 突出重点</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ascii="宋体" w:hAnsi="宋体" w:eastAsia="宋体" w:cs="宋体"/>
          <w:color w:val="auto"/>
          <w:sz w:val="28"/>
          <w:szCs w:val="28"/>
          <w:highlight w:val="none"/>
        </w:rPr>
      </w:pPr>
      <w:r>
        <w:rPr>
          <w:rFonts w:ascii="宋体" w:hAnsi="宋体" w:eastAsia="宋体" w:cs="宋体"/>
          <w:color w:val="auto"/>
          <w:sz w:val="28"/>
          <w:szCs w:val="28"/>
          <w:highlight w:val="none"/>
        </w:rPr>
        <w:t>结合镇村布局规划，编制专项规划和行动计划，统筹实施城乡、区域生活污水治理。坚持环境敏感区域和规模较大村庄优先，突出规划发展村庄和撤并乡镇集镇区所在地村庄的生活污水治理。</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color w:val="auto"/>
          <w:sz w:val="24"/>
          <w:szCs w:val="24"/>
          <w:highlight w:val="none"/>
        </w:rPr>
      </w:pPr>
      <w:r>
        <w:rPr>
          <w:rFonts w:ascii="宋体" w:hAnsi="宋体" w:eastAsia="宋体" w:cs="宋体"/>
          <w:color w:val="auto"/>
          <w:sz w:val="28"/>
          <w:szCs w:val="28"/>
          <w:highlight w:val="none"/>
        </w:rPr>
        <w:t>综合考虑各种类型的村庄具体情况和水处理技术及相关工程资源的可用性，在土地资源可用性和污水收集与处理工程成本效益分析的基础上，提出不同类型村庄的污水治理方案。</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ascii="宋体" w:hAnsi="宋体" w:eastAsia="宋体" w:cs="宋体"/>
          <w:color w:val="auto"/>
          <w:sz w:val="28"/>
          <w:szCs w:val="28"/>
          <w:highlight w:val="none"/>
        </w:rPr>
      </w:pPr>
      <w:r>
        <w:rPr>
          <w:rFonts w:ascii="宋体" w:hAnsi="宋体" w:eastAsia="宋体" w:cs="宋体"/>
          <w:color w:val="auto"/>
          <w:sz w:val="28"/>
          <w:szCs w:val="28"/>
          <w:highlight w:val="none"/>
        </w:rPr>
        <w:t>4、完善机制 长效运行</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ascii="宋体" w:hAnsi="宋体" w:eastAsia="宋体" w:cs="宋体"/>
          <w:color w:val="auto"/>
          <w:sz w:val="28"/>
          <w:szCs w:val="28"/>
          <w:highlight w:val="none"/>
        </w:rPr>
      </w:pPr>
      <w:r>
        <w:rPr>
          <w:rFonts w:ascii="宋体" w:hAnsi="宋体" w:eastAsia="宋体" w:cs="宋体"/>
          <w:color w:val="auto"/>
          <w:sz w:val="28"/>
          <w:szCs w:val="28"/>
          <w:highlight w:val="none"/>
        </w:rPr>
        <w:t>以</w:t>
      </w:r>
      <w:r>
        <w:rPr>
          <w:rFonts w:hint="eastAsia" w:ascii="宋体" w:hAnsi="宋体" w:cs="宋体"/>
          <w:color w:val="auto"/>
          <w:sz w:val="28"/>
          <w:szCs w:val="28"/>
          <w:highlight w:val="none"/>
          <w:lang w:val="en-US" w:eastAsia="zh-CN"/>
        </w:rPr>
        <w:t>合水</w:t>
      </w:r>
      <w:r>
        <w:rPr>
          <w:rFonts w:hint="eastAsia" w:ascii="宋体" w:hAnsi="宋体" w:cs="宋体"/>
          <w:color w:val="auto"/>
          <w:sz w:val="28"/>
          <w:szCs w:val="28"/>
          <w:highlight w:val="none"/>
          <w:lang w:eastAsia="zh-CN"/>
        </w:rPr>
        <w:t>县</w:t>
      </w:r>
      <w:r>
        <w:rPr>
          <w:rFonts w:hint="eastAsia" w:ascii="宋体" w:hAnsi="宋体" w:cs="宋体"/>
          <w:color w:val="auto"/>
          <w:sz w:val="28"/>
          <w:szCs w:val="28"/>
          <w:highlight w:val="none"/>
          <w:lang w:val="en-US" w:eastAsia="zh-CN"/>
        </w:rPr>
        <w:t>县域</w:t>
      </w:r>
      <w:r>
        <w:rPr>
          <w:rFonts w:ascii="宋体" w:hAnsi="宋体" w:eastAsia="宋体" w:cs="宋体"/>
          <w:color w:val="auto"/>
          <w:sz w:val="28"/>
          <w:szCs w:val="28"/>
          <w:highlight w:val="none"/>
        </w:rPr>
        <w:t>总体规划和环境保护规划为先导，充分考虑城乡统筹发展、经济社会发展状况和环境功能区划、生态环境容量及人口分布等因素，从全局和整体上科学安排</w:t>
      </w:r>
      <w:r>
        <w:rPr>
          <w:rFonts w:hint="eastAsia" w:ascii="宋体" w:hAnsi="宋体" w:cs="宋体"/>
          <w:color w:val="auto"/>
          <w:sz w:val="28"/>
          <w:szCs w:val="28"/>
          <w:highlight w:val="none"/>
          <w:lang w:val="en-US" w:eastAsia="zh-CN"/>
        </w:rPr>
        <w:t>合水</w:t>
      </w:r>
      <w:r>
        <w:rPr>
          <w:rFonts w:hint="eastAsia" w:ascii="宋体" w:hAnsi="宋体" w:cs="宋体"/>
          <w:color w:val="auto"/>
          <w:sz w:val="28"/>
          <w:szCs w:val="28"/>
          <w:highlight w:val="none"/>
          <w:lang w:eastAsia="zh-CN"/>
        </w:rPr>
        <w:t>县</w:t>
      </w:r>
      <w:r>
        <w:rPr>
          <w:rFonts w:ascii="宋体" w:hAnsi="宋体" w:eastAsia="宋体" w:cs="宋体"/>
          <w:color w:val="auto"/>
          <w:sz w:val="28"/>
          <w:szCs w:val="28"/>
          <w:highlight w:val="none"/>
        </w:rPr>
        <w:t>的农村生活污水治理工作。</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ascii="宋体" w:hAnsi="宋体" w:eastAsia="宋体" w:cs="宋体"/>
          <w:color w:val="auto"/>
          <w:sz w:val="28"/>
          <w:szCs w:val="28"/>
          <w:highlight w:val="none"/>
        </w:rPr>
      </w:pPr>
      <w:r>
        <w:rPr>
          <w:rFonts w:ascii="宋体" w:hAnsi="宋体" w:eastAsia="宋体" w:cs="宋体"/>
          <w:color w:val="auto"/>
          <w:sz w:val="28"/>
          <w:szCs w:val="28"/>
          <w:highlight w:val="none"/>
        </w:rPr>
        <w:t>紧紧围绕绿色低碳生态，结合农田灌溉回用、生态保护修复和环境景观建设，突出水资源和氮磷资源的循环利用，努力实现村庄生活污水治理与生态农业发展、农村生态文明建设有机衔接。探索粪便污水与其他生活污水分类收集处理，推进污水源头分类和资源化利用。</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ascii="宋体" w:hAnsi="宋体" w:eastAsia="宋体" w:cs="宋体"/>
          <w:color w:val="auto"/>
          <w:sz w:val="28"/>
          <w:szCs w:val="28"/>
          <w:highlight w:val="none"/>
        </w:rPr>
      </w:pPr>
      <w:r>
        <w:rPr>
          <w:rFonts w:ascii="宋体" w:hAnsi="宋体" w:eastAsia="宋体" w:cs="宋体"/>
          <w:color w:val="auto"/>
          <w:sz w:val="28"/>
          <w:szCs w:val="28"/>
          <w:highlight w:val="none"/>
        </w:rPr>
        <w:t>5、政府引导 多方参与</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ascii="宋体" w:hAnsi="宋体" w:eastAsia="宋体" w:cs="宋体"/>
          <w:color w:val="auto"/>
          <w:sz w:val="28"/>
          <w:szCs w:val="28"/>
          <w:highlight w:val="none"/>
        </w:rPr>
      </w:pPr>
      <w:r>
        <w:rPr>
          <w:rFonts w:ascii="宋体" w:hAnsi="宋体" w:eastAsia="宋体" w:cs="宋体"/>
          <w:color w:val="auto"/>
          <w:sz w:val="28"/>
          <w:szCs w:val="28"/>
          <w:highlight w:val="none"/>
        </w:rPr>
        <w:t>坚持“政府主导，农民主体，社会参与”的工作要求，加强政府调控和引导，抓好各项配套政策的制订和落实，优化资金配置，并积极动员社会力量广泛参与，共同推进农村生活污水治理工作。</w:t>
      </w:r>
    </w:p>
    <w:p>
      <w:pPr>
        <w:pStyle w:val="4"/>
        <w:spacing w:line="480" w:lineRule="auto"/>
        <w:ind w:firstLine="560"/>
        <w:jc w:val="center"/>
        <w:rPr>
          <w:rFonts w:hint="eastAsia" w:ascii="Times New Roman" w:hAnsi="Times New Roman" w:eastAsia="黑体"/>
          <w:color w:val="auto"/>
          <w:szCs w:val="28"/>
          <w:highlight w:val="none"/>
          <w:lang w:val="en-US" w:eastAsia="zh-CN"/>
        </w:rPr>
      </w:pPr>
      <w:bookmarkStart w:id="23" w:name="_Toc2578"/>
      <w:bookmarkStart w:id="24" w:name="_Toc32035"/>
      <w:r>
        <w:rPr>
          <w:rFonts w:hint="eastAsia" w:ascii="Times New Roman" w:hAnsi="Times New Roman" w:eastAsia="黑体"/>
          <w:color w:val="auto"/>
          <w:szCs w:val="28"/>
          <w:highlight w:val="none"/>
          <w:lang w:val="en-US" w:eastAsia="zh-CN"/>
        </w:rPr>
        <w:t>第五节 规划内容</w:t>
      </w:r>
      <w:bookmarkEnd w:id="23"/>
      <w:bookmarkEnd w:id="24"/>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合水</w:t>
      </w:r>
      <w:r>
        <w:rPr>
          <w:rFonts w:hint="eastAsia" w:ascii="宋体" w:hAnsi="宋体" w:cs="宋体"/>
          <w:color w:val="auto"/>
          <w:sz w:val="28"/>
          <w:szCs w:val="28"/>
          <w:highlight w:val="none"/>
          <w:lang w:eastAsia="zh-CN"/>
        </w:rPr>
        <w:t>县</w:t>
      </w:r>
      <w:r>
        <w:rPr>
          <w:rFonts w:ascii="宋体" w:hAnsi="宋体" w:eastAsia="宋体" w:cs="宋体"/>
          <w:color w:val="auto"/>
          <w:sz w:val="28"/>
          <w:szCs w:val="28"/>
          <w:highlight w:val="none"/>
        </w:rPr>
        <w:t>农村生活污水治理专项规划包括农村生活污水处理设施建设规划和农村生活污水处理设施运维管理规划两部分内容。其中：</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ascii="宋体" w:hAnsi="宋体" w:eastAsia="宋体" w:cs="宋体"/>
          <w:color w:val="auto"/>
          <w:sz w:val="28"/>
          <w:szCs w:val="28"/>
          <w:highlight w:val="none"/>
        </w:rPr>
      </w:pPr>
      <w:r>
        <w:rPr>
          <w:rFonts w:ascii="宋体" w:hAnsi="宋体" w:eastAsia="宋体" w:cs="宋体"/>
          <w:color w:val="auto"/>
          <w:sz w:val="28"/>
          <w:szCs w:val="28"/>
          <w:highlight w:val="none"/>
        </w:rPr>
        <w:t>农村生活污水处理设施建设规划主要包括：对已实施的农村污水治理专项规划进行评估；对农村污水处理设施运行情况进行排查，对存在的问题提出改造计划或解决措施，并制定实施方案逐年落实。</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ascii="宋体" w:hAnsi="宋体" w:eastAsia="宋体" w:cs="宋体"/>
          <w:color w:val="auto"/>
          <w:sz w:val="28"/>
          <w:szCs w:val="28"/>
          <w:highlight w:val="none"/>
        </w:rPr>
      </w:pPr>
      <w:r>
        <w:rPr>
          <w:rFonts w:ascii="宋体" w:hAnsi="宋体" w:eastAsia="宋体" w:cs="宋体"/>
          <w:color w:val="auto"/>
          <w:sz w:val="28"/>
          <w:szCs w:val="28"/>
          <w:highlight w:val="none"/>
        </w:rPr>
        <w:t>农村生活污水处理设施运维管理规划主要包括：落实以县级政府为责任主体、乡镇政府为管理主体、村级组织为落实主体、农户为受益主体以及第三方专业服务机构为服务主体的县域农村生活污水处理设施运行维护管理体系；健全农村生活污水治理设施运维管理组织架构；确定农村生活污水处理设施运维管理规划布局；明确近期及远期农村生活污水治理设施的新建和提升改造具体目标；确立农村生活污水处理设施竣工与运维移交准则；强化运维管理平台和信息系统的建设和管理；制定第三方运维管理评价与考核体系。</w:t>
      </w:r>
    </w:p>
    <w:p>
      <w:pPr>
        <w:pStyle w:val="4"/>
        <w:spacing w:line="480" w:lineRule="auto"/>
        <w:ind w:firstLine="560"/>
        <w:jc w:val="center"/>
        <w:rPr>
          <w:rFonts w:hint="eastAsia" w:ascii="Times New Roman" w:hAnsi="Times New Roman" w:eastAsia="黑体"/>
          <w:color w:val="auto"/>
          <w:szCs w:val="28"/>
          <w:highlight w:val="none"/>
          <w:lang w:val="en-US" w:eastAsia="zh-CN"/>
        </w:rPr>
      </w:pPr>
      <w:bookmarkStart w:id="25" w:name="_Toc23942"/>
      <w:bookmarkStart w:id="26" w:name="_Toc15359"/>
      <w:r>
        <w:rPr>
          <w:rFonts w:hint="eastAsia" w:ascii="Times New Roman" w:hAnsi="Times New Roman" w:eastAsia="黑体"/>
          <w:color w:val="auto"/>
          <w:szCs w:val="28"/>
          <w:highlight w:val="none"/>
          <w:lang w:val="en-US" w:eastAsia="zh-CN"/>
        </w:rPr>
        <w:t>第六节 规划范围</w:t>
      </w:r>
      <w:bookmarkEnd w:id="25"/>
      <w:bookmarkEnd w:id="26"/>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ascii="宋体" w:hAnsi="宋体" w:eastAsia="宋体" w:cs="宋体"/>
          <w:color w:val="auto"/>
          <w:sz w:val="28"/>
          <w:szCs w:val="28"/>
          <w:highlight w:val="none"/>
        </w:rPr>
      </w:pPr>
      <w:r>
        <w:rPr>
          <w:rFonts w:ascii="宋体" w:hAnsi="宋体" w:eastAsia="宋体" w:cs="宋体"/>
          <w:color w:val="auto"/>
          <w:sz w:val="28"/>
          <w:szCs w:val="28"/>
          <w:highlight w:val="none"/>
        </w:rPr>
        <w:t>本规划范围为</w:t>
      </w:r>
      <w:r>
        <w:rPr>
          <w:rFonts w:hint="eastAsia" w:ascii="宋体" w:hAnsi="宋体" w:cs="宋体"/>
          <w:color w:val="auto"/>
          <w:sz w:val="28"/>
          <w:szCs w:val="28"/>
          <w:highlight w:val="none"/>
          <w:lang w:val="en-US" w:eastAsia="zh-CN"/>
        </w:rPr>
        <w:t>合水</w:t>
      </w:r>
      <w:r>
        <w:rPr>
          <w:rFonts w:hint="eastAsia" w:ascii="宋体" w:hAnsi="宋体" w:eastAsia="宋体" w:cs="宋体"/>
          <w:color w:val="auto"/>
          <w:sz w:val="28"/>
          <w:szCs w:val="28"/>
          <w:highlight w:val="none"/>
          <w:lang w:eastAsia="zh-CN"/>
        </w:rPr>
        <w:t>县</w:t>
      </w:r>
      <w:r>
        <w:rPr>
          <w:rFonts w:ascii="宋体" w:hAnsi="宋体" w:eastAsia="宋体" w:cs="宋体"/>
          <w:color w:val="auto"/>
          <w:sz w:val="28"/>
          <w:szCs w:val="28"/>
          <w:highlight w:val="none"/>
        </w:rPr>
        <w:t>县域所有村庄，包括</w:t>
      </w:r>
      <w:r>
        <w:rPr>
          <w:rFonts w:hint="eastAsia" w:ascii="宋体" w:hAnsi="宋体" w:cs="宋体"/>
          <w:color w:val="auto"/>
          <w:sz w:val="28"/>
          <w:szCs w:val="28"/>
          <w:highlight w:val="none"/>
          <w:lang w:val="en-US" w:eastAsia="zh-CN"/>
        </w:rPr>
        <w:t>8</w:t>
      </w:r>
      <w:r>
        <w:rPr>
          <w:rFonts w:ascii="宋体" w:hAnsi="宋体" w:eastAsia="宋体" w:cs="宋体"/>
          <w:color w:val="auto"/>
          <w:sz w:val="28"/>
          <w:szCs w:val="28"/>
          <w:highlight w:val="none"/>
        </w:rPr>
        <w:t>镇（</w:t>
      </w:r>
      <w:r>
        <w:rPr>
          <w:rFonts w:hint="eastAsia" w:ascii="宋体" w:hAnsi="宋体" w:cs="宋体"/>
          <w:color w:val="auto"/>
          <w:sz w:val="28"/>
          <w:szCs w:val="28"/>
          <w:highlight w:val="none"/>
          <w:lang w:val="en-US" w:eastAsia="zh-CN"/>
        </w:rPr>
        <w:t>西华池镇</w:t>
      </w:r>
      <w:r>
        <w:rPr>
          <w:rFonts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老城</w:t>
      </w:r>
      <w:r>
        <w:rPr>
          <w:rFonts w:hint="eastAsia" w:ascii="宋体" w:hAnsi="宋体" w:eastAsia="宋体" w:cs="宋体"/>
          <w:color w:val="auto"/>
          <w:sz w:val="28"/>
          <w:szCs w:val="28"/>
          <w:highlight w:val="none"/>
          <w:lang w:eastAsia="zh-CN"/>
        </w:rPr>
        <w:t>镇</w:t>
      </w:r>
      <w:r>
        <w:rPr>
          <w:rFonts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板桥镇</w:t>
      </w:r>
      <w:r>
        <w:rPr>
          <w:rFonts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太白镇</w:t>
      </w:r>
      <w:r>
        <w:rPr>
          <w:rFonts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何家畔镇</w:t>
      </w:r>
      <w:r>
        <w:rPr>
          <w:rFonts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吉岘</w:t>
      </w:r>
      <w:r>
        <w:rPr>
          <w:rFonts w:hint="eastAsia" w:ascii="宋体" w:hAnsi="宋体" w:eastAsia="宋体" w:cs="宋体"/>
          <w:color w:val="auto"/>
          <w:sz w:val="28"/>
          <w:szCs w:val="28"/>
          <w:highlight w:val="none"/>
          <w:lang w:eastAsia="zh-CN"/>
        </w:rPr>
        <w:t>镇</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固城镇、肖咀镇</w:t>
      </w:r>
      <w:r>
        <w:rPr>
          <w:rFonts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4</w:t>
      </w:r>
      <w:r>
        <w:rPr>
          <w:rFonts w:ascii="宋体" w:hAnsi="宋体" w:eastAsia="宋体" w:cs="宋体"/>
          <w:color w:val="auto"/>
          <w:sz w:val="28"/>
          <w:szCs w:val="28"/>
          <w:highlight w:val="none"/>
        </w:rPr>
        <w:t>乡（</w:t>
      </w:r>
      <w:r>
        <w:rPr>
          <w:rFonts w:hint="eastAsia" w:ascii="宋体" w:hAnsi="宋体" w:cs="宋体"/>
          <w:color w:val="auto"/>
          <w:sz w:val="28"/>
          <w:szCs w:val="28"/>
          <w:highlight w:val="none"/>
          <w:lang w:val="en-US" w:eastAsia="zh-CN"/>
        </w:rPr>
        <w:t>店子乡、太莪乡、段家集乡、蒿咀铺乡</w:t>
      </w:r>
      <w:r>
        <w:rPr>
          <w:rFonts w:ascii="宋体" w:hAnsi="宋体" w:eastAsia="宋体" w:cs="宋体"/>
          <w:color w:val="auto"/>
          <w:sz w:val="28"/>
          <w:szCs w:val="28"/>
          <w:highlight w:val="none"/>
        </w:rPr>
        <w:t>），共</w:t>
      </w:r>
      <w:r>
        <w:rPr>
          <w:rFonts w:hint="eastAsia" w:ascii="宋体" w:hAnsi="宋体" w:cs="宋体"/>
          <w:color w:val="auto"/>
          <w:sz w:val="28"/>
          <w:szCs w:val="28"/>
          <w:highlight w:val="none"/>
          <w:lang w:val="en-US" w:eastAsia="zh-CN"/>
        </w:rPr>
        <w:t>80</w:t>
      </w:r>
      <w:r>
        <w:rPr>
          <w:rFonts w:ascii="宋体" w:hAnsi="宋体" w:eastAsia="宋体" w:cs="宋体"/>
          <w:color w:val="auto"/>
          <w:sz w:val="28"/>
          <w:szCs w:val="28"/>
          <w:highlight w:val="none"/>
        </w:rPr>
        <w:t>个行政村</w:t>
      </w:r>
      <w:r>
        <w:rPr>
          <w:rFonts w:hint="eastAsia" w:ascii="宋体" w:hAnsi="宋体" w:eastAsia="宋体" w:cs="宋体"/>
          <w:color w:val="auto"/>
          <w:sz w:val="28"/>
          <w:szCs w:val="28"/>
          <w:highlight w:val="none"/>
          <w:lang w:val="en-US" w:eastAsia="zh-CN"/>
        </w:rPr>
        <w:t xml:space="preserve">。 </w:t>
      </w:r>
    </w:p>
    <w:p>
      <w:pPr>
        <w:pStyle w:val="4"/>
        <w:spacing w:line="480" w:lineRule="auto"/>
        <w:ind w:firstLine="560"/>
        <w:jc w:val="center"/>
        <w:rPr>
          <w:rFonts w:hint="eastAsia" w:ascii="Times New Roman" w:hAnsi="Times New Roman" w:eastAsia="黑体"/>
          <w:color w:val="auto"/>
          <w:szCs w:val="28"/>
          <w:highlight w:val="none"/>
          <w:lang w:val="en-US" w:eastAsia="zh-CN"/>
        </w:rPr>
      </w:pPr>
      <w:bookmarkStart w:id="27" w:name="_Toc2021"/>
      <w:bookmarkStart w:id="28" w:name="_Toc10098"/>
      <w:r>
        <w:rPr>
          <w:rFonts w:hint="eastAsia" w:ascii="Times New Roman" w:hAnsi="Times New Roman" w:eastAsia="黑体"/>
          <w:color w:val="auto"/>
          <w:szCs w:val="28"/>
          <w:highlight w:val="none"/>
          <w:lang w:val="en-US" w:eastAsia="zh-CN"/>
        </w:rPr>
        <w:t>第七节 规划期限</w:t>
      </w:r>
      <w:bookmarkEnd w:id="27"/>
      <w:bookmarkEnd w:id="28"/>
    </w:p>
    <w:p>
      <w:pPr>
        <w:spacing w:after="0" w:line="200" w:lineRule="exact"/>
        <w:rPr>
          <w:color w:val="auto"/>
          <w:sz w:val="20"/>
          <w:szCs w:val="20"/>
          <w:highlight w:val="none"/>
        </w:rPr>
      </w:pP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ascii="宋体" w:hAnsi="宋体" w:eastAsia="宋体" w:cs="宋体"/>
          <w:color w:val="auto"/>
          <w:sz w:val="28"/>
          <w:szCs w:val="28"/>
          <w:highlight w:val="none"/>
        </w:rPr>
      </w:pPr>
      <w:r>
        <w:rPr>
          <w:rFonts w:hint="eastAsia" w:ascii="宋体" w:hAnsi="宋体" w:cs="宋体"/>
          <w:color w:val="auto"/>
          <w:sz w:val="28"/>
          <w:szCs w:val="28"/>
          <w:highlight w:val="none"/>
          <w:lang w:eastAsia="zh-CN"/>
        </w:rPr>
        <w:t>本次规划期限确定</w:t>
      </w:r>
      <w:r>
        <w:rPr>
          <w:rFonts w:ascii="宋体" w:hAnsi="宋体" w:eastAsia="宋体" w:cs="宋体"/>
          <w:color w:val="auto"/>
          <w:sz w:val="28"/>
          <w:szCs w:val="28"/>
          <w:highlight w:val="none"/>
        </w:rPr>
        <w:t>为</w:t>
      </w:r>
      <w:r>
        <w:rPr>
          <w:rFonts w:hint="eastAsia" w:ascii="宋体" w:hAnsi="宋体" w:cs="宋体"/>
          <w:color w:val="auto"/>
          <w:sz w:val="28"/>
          <w:szCs w:val="28"/>
          <w:highlight w:val="none"/>
          <w:lang w:val="en-US" w:eastAsia="zh-CN"/>
        </w:rPr>
        <w:t>2020</w:t>
      </w:r>
      <w:r>
        <w:rPr>
          <w:rFonts w:ascii="宋体" w:hAnsi="宋体" w:eastAsia="宋体" w:cs="宋体"/>
          <w:color w:val="auto"/>
          <w:sz w:val="28"/>
          <w:szCs w:val="28"/>
          <w:highlight w:val="none"/>
        </w:rPr>
        <w:t>至2035年，</w:t>
      </w:r>
      <w:r>
        <w:rPr>
          <w:rFonts w:hint="eastAsia" w:ascii="宋体" w:hAnsi="宋体" w:cs="宋体"/>
          <w:color w:val="auto"/>
          <w:sz w:val="28"/>
          <w:szCs w:val="28"/>
          <w:highlight w:val="none"/>
          <w:lang w:eastAsia="zh-CN"/>
        </w:rPr>
        <w:t>规划基年为</w:t>
      </w:r>
      <w:r>
        <w:rPr>
          <w:rFonts w:hint="eastAsia" w:ascii="宋体" w:hAnsi="宋体" w:cs="宋体"/>
          <w:color w:val="auto"/>
          <w:sz w:val="28"/>
          <w:szCs w:val="28"/>
          <w:highlight w:val="none"/>
          <w:lang w:val="en-US" w:eastAsia="zh-CN"/>
        </w:rPr>
        <w:t>2019年。</w:t>
      </w:r>
      <w:r>
        <w:rPr>
          <w:rFonts w:ascii="宋体" w:hAnsi="宋体" w:eastAsia="宋体" w:cs="宋体"/>
          <w:color w:val="auto"/>
          <w:sz w:val="28"/>
          <w:szCs w:val="28"/>
          <w:highlight w:val="none"/>
        </w:rPr>
        <w:t>其中近期为</w:t>
      </w:r>
      <w:r>
        <w:rPr>
          <w:rFonts w:hint="eastAsia" w:ascii="宋体" w:hAnsi="宋体" w:cs="宋体"/>
          <w:color w:val="auto"/>
          <w:sz w:val="28"/>
          <w:szCs w:val="28"/>
          <w:highlight w:val="none"/>
          <w:lang w:val="en-US" w:eastAsia="zh-CN"/>
        </w:rPr>
        <w:t>2020</w:t>
      </w:r>
      <w:r>
        <w:rPr>
          <w:rFonts w:ascii="宋体" w:hAnsi="宋体" w:eastAsia="宋体" w:cs="宋体"/>
          <w:color w:val="auto"/>
          <w:sz w:val="28"/>
          <w:szCs w:val="28"/>
          <w:highlight w:val="none"/>
        </w:rPr>
        <w:t>至</w:t>
      </w:r>
      <w:r>
        <w:rPr>
          <w:rFonts w:hint="eastAsia" w:ascii="宋体" w:hAnsi="宋体" w:cs="宋体"/>
          <w:color w:val="auto"/>
          <w:sz w:val="28"/>
          <w:szCs w:val="28"/>
          <w:highlight w:val="none"/>
          <w:lang w:val="en-US" w:eastAsia="zh-CN"/>
        </w:rPr>
        <w:t>2025</w:t>
      </w:r>
      <w:r>
        <w:rPr>
          <w:rFonts w:ascii="宋体" w:hAnsi="宋体" w:eastAsia="宋体" w:cs="宋体"/>
          <w:color w:val="auto"/>
          <w:sz w:val="28"/>
          <w:szCs w:val="28"/>
          <w:highlight w:val="none"/>
        </w:rPr>
        <w:t>年，远期为2026至2035年。</w:t>
      </w:r>
    </w:p>
    <w:p>
      <w:pPr>
        <w:pStyle w:val="4"/>
        <w:spacing w:line="480" w:lineRule="auto"/>
        <w:ind w:firstLine="560"/>
        <w:jc w:val="center"/>
        <w:rPr>
          <w:rFonts w:hint="eastAsia" w:ascii="Times New Roman" w:hAnsi="Times New Roman" w:eastAsia="黑体"/>
          <w:color w:val="auto"/>
          <w:szCs w:val="28"/>
          <w:highlight w:val="none"/>
          <w:lang w:val="en-US" w:eastAsia="zh-CN"/>
        </w:rPr>
      </w:pPr>
      <w:bookmarkStart w:id="29" w:name="_Toc22705"/>
      <w:r>
        <w:rPr>
          <w:rFonts w:hint="eastAsia" w:ascii="Times New Roman" w:hAnsi="Times New Roman" w:eastAsia="黑体"/>
          <w:color w:val="auto"/>
          <w:szCs w:val="28"/>
          <w:highlight w:val="none"/>
          <w:lang w:val="en-US" w:eastAsia="zh-CN"/>
        </w:rPr>
        <w:t>第八节 规划目标</w:t>
      </w:r>
      <w:bookmarkEnd w:id="29"/>
    </w:p>
    <w:p>
      <w:pPr>
        <w:spacing w:after="0" w:line="200" w:lineRule="exact"/>
        <w:rPr>
          <w:color w:val="auto"/>
          <w:sz w:val="20"/>
          <w:szCs w:val="20"/>
          <w:highlight w:val="none"/>
        </w:rPr>
      </w:pP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结合</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甘肃省农村人居环境整治三年行动方案</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目标要求</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合水县乡村振兴战略</w:t>
      </w:r>
      <w:r>
        <w:rPr>
          <w:rFonts w:hint="eastAsia" w:ascii="宋体" w:hAnsi="宋体" w:cs="宋体"/>
          <w:color w:val="auto"/>
          <w:sz w:val="28"/>
          <w:szCs w:val="28"/>
          <w:highlight w:val="none"/>
          <w:lang w:val="en-US" w:eastAsia="zh-CN"/>
        </w:rPr>
        <w:t>规划》目标要求</w:t>
      </w:r>
      <w:r>
        <w:rPr>
          <w:rFonts w:hint="eastAsia" w:ascii="宋体" w:hAnsi="宋体" w:eastAsia="宋体" w:cs="宋体"/>
          <w:color w:val="auto"/>
          <w:sz w:val="28"/>
          <w:szCs w:val="28"/>
          <w:highlight w:val="none"/>
          <w:lang w:val="en-US" w:eastAsia="zh-CN"/>
        </w:rPr>
        <w:t>以及</w:t>
      </w:r>
      <w:r>
        <w:rPr>
          <w:rFonts w:hint="eastAsia" w:ascii="宋体" w:hAnsi="宋体" w:cs="宋体"/>
          <w:color w:val="auto"/>
          <w:sz w:val="28"/>
          <w:szCs w:val="28"/>
          <w:highlight w:val="none"/>
          <w:lang w:val="en-US" w:eastAsia="zh-CN"/>
        </w:rPr>
        <w:t>合水县</w:t>
      </w:r>
      <w:r>
        <w:rPr>
          <w:rFonts w:hint="eastAsia" w:ascii="宋体" w:hAnsi="宋体" w:eastAsia="宋体" w:cs="宋体"/>
          <w:color w:val="auto"/>
          <w:sz w:val="28"/>
          <w:szCs w:val="28"/>
          <w:highlight w:val="none"/>
          <w:lang w:val="en-US" w:eastAsia="zh-CN"/>
        </w:rPr>
        <w:t>污水治理现状提出以下目标：</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至2022年：进行集中处理的行政村占比15%；农村生活污水收集处理率达到60%以上；污水处理设施排放达标率为85%以上；污水资源化利用率达到30%以上</w:t>
      </w:r>
      <w:r>
        <w:rPr>
          <w:rFonts w:hint="eastAsia" w:ascii="宋体" w:hAnsi="宋体" w:cs="宋体"/>
          <w:color w:val="auto"/>
          <w:sz w:val="28"/>
          <w:szCs w:val="28"/>
          <w:highlight w:val="none"/>
          <w:lang w:val="en-US" w:eastAsia="zh-CN"/>
        </w:rPr>
        <w:t>；有效管控率达60%以上。</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至2025年：进行集中处理的行政村占比</w:t>
      </w:r>
      <w:r>
        <w:rPr>
          <w:rFonts w:hint="eastAsia" w:ascii="宋体" w:hAnsi="宋体" w:cs="宋体"/>
          <w:color w:val="auto"/>
          <w:sz w:val="28"/>
          <w:szCs w:val="28"/>
          <w:highlight w:val="none"/>
          <w:lang w:val="en-US" w:eastAsia="zh-CN"/>
        </w:rPr>
        <w:t>55</w:t>
      </w:r>
      <w:r>
        <w:rPr>
          <w:rFonts w:hint="eastAsia" w:ascii="宋体" w:hAnsi="宋体" w:eastAsia="宋体" w:cs="宋体"/>
          <w:color w:val="auto"/>
          <w:sz w:val="28"/>
          <w:szCs w:val="28"/>
          <w:highlight w:val="none"/>
          <w:lang w:val="en-US" w:eastAsia="zh-CN"/>
        </w:rPr>
        <w:t>%；农村生活污水收集处理率达到80%以上；污水处理设施排放达标率为90%以上；污水资源化利用率达到50%以上</w:t>
      </w:r>
      <w:r>
        <w:rPr>
          <w:rFonts w:hint="eastAsia" w:ascii="宋体" w:hAnsi="宋体" w:cs="宋体"/>
          <w:color w:val="auto"/>
          <w:sz w:val="28"/>
          <w:szCs w:val="28"/>
          <w:highlight w:val="none"/>
          <w:lang w:val="en-US" w:eastAsia="zh-CN"/>
        </w:rPr>
        <w:t>；有效管控率达80%以上。</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至2035年：农村生活污水收集处理率基本达到95%以上；污水处理设施排放达标率为95%以上；污水资源化利用率达到70%以上</w:t>
      </w:r>
      <w:r>
        <w:rPr>
          <w:rFonts w:hint="eastAsia" w:ascii="宋体" w:hAnsi="宋体" w:cs="宋体"/>
          <w:color w:val="auto"/>
          <w:sz w:val="28"/>
          <w:szCs w:val="28"/>
          <w:highlight w:val="none"/>
          <w:lang w:val="en-US" w:eastAsia="zh-CN"/>
        </w:rPr>
        <w:t>；有效管控率接近100%。</w:t>
      </w:r>
    </w:p>
    <w:p>
      <w:pPr>
        <w:pStyle w:val="4"/>
        <w:keepNext/>
        <w:keepLines/>
        <w:pageBreakBefore/>
        <w:widowControl w:val="0"/>
        <w:numPr>
          <w:ilvl w:val="0"/>
          <w:numId w:val="7"/>
        </w:numPr>
        <w:kinsoku/>
        <w:wordWrap/>
        <w:overflowPunct/>
        <w:topLinePunct w:val="0"/>
        <w:autoSpaceDE/>
        <w:autoSpaceDN/>
        <w:bidi w:val="0"/>
        <w:adjustRightInd/>
        <w:snapToGrid/>
        <w:spacing w:line="440" w:lineRule="exact"/>
        <w:ind w:firstLine="601"/>
        <w:jc w:val="center"/>
        <w:textAlignment w:val="auto"/>
        <w:outlineLvl w:val="1"/>
        <w:rPr>
          <w:rFonts w:hint="eastAsia" w:ascii="Times New Roman" w:hAnsi="Times New Roman" w:eastAsia="黑体"/>
          <w:color w:val="auto"/>
          <w:sz w:val="30"/>
          <w:szCs w:val="30"/>
          <w:highlight w:val="none"/>
          <w:lang w:val="en-US" w:eastAsia="zh-CN"/>
        </w:rPr>
      </w:pPr>
      <w:bookmarkStart w:id="30" w:name="_Toc7934"/>
      <w:r>
        <w:rPr>
          <w:rFonts w:hint="eastAsia" w:ascii="Times New Roman" w:hAnsi="Times New Roman" w:eastAsia="黑体"/>
          <w:color w:val="auto"/>
          <w:sz w:val="30"/>
          <w:szCs w:val="30"/>
          <w:highlight w:val="none"/>
          <w:lang w:val="en-US" w:eastAsia="zh-CN"/>
        </w:rPr>
        <w:t>县域概况</w:t>
      </w:r>
      <w:bookmarkEnd w:id="30"/>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合水县位于甘肃省东部，庆阳市东部，介于东经107°51'-108°42'，北纬35°38'</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rPr>
        <w:t>6°26'之间</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东西长138公里，南北宽80公里。东邻陕西省富县，北靠</w:t>
      </w:r>
      <w:r>
        <w:rPr>
          <w:rFonts w:hint="eastAsia" w:ascii="宋体" w:hAnsi="宋体" w:cs="宋体"/>
          <w:color w:val="auto"/>
          <w:sz w:val="28"/>
          <w:szCs w:val="28"/>
          <w:highlight w:val="none"/>
          <w:lang w:val="en-US" w:eastAsia="zh-CN"/>
        </w:rPr>
        <w:t>华池</w:t>
      </w:r>
      <w:r>
        <w:rPr>
          <w:rFonts w:hint="eastAsia" w:ascii="宋体" w:hAnsi="宋体" w:cs="宋体"/>
          <w:color w:val="auto"/>
          <w:sz w:val="28"/>
          <w:szCs w:val="28"/>
          <w:highlight w:val="none"/>
          <w:lang w:eastAsia="zh-CN"/>
        </w:rPr>
        <w:t>县</w:t>
      </w:r>
      <w:r>
        <w:rPr>
          <w:rFonts w:hint="eastAsia" w:ascii="宋体" w:hAnsi="宋体" w:eastAsia="宋体" w:cs="宋体"/>
          <w:color w:val="auto"/>
          <w:sz w:val="28"/>
          <w:szCs w:val="28"/>
          <w:highlight w:val="none"/>
        </w:rPr>
        <w:t>及陕西省志丹县，西连庆城县，南接宁县。309国道贯通东西，211国道连接南北，境内已建成国道2条116公里，县乡道路12条269公里，乡村道路140条583公里，油路通乡率达100%，构成了较为完备的公路交通网。</w:t>
      </w:r>
    </w:p>
    <w:p>
      <w:pPr>
        <w:pStyle w:val="4"/>
        <w:spacing w:line="480" w:lineRule="auto"/>
        <w:ind w:firstLine="560"/>
        <w:jc w:val="center"/>
        <w:rPr>
          <w:rFonts w:hint="eastAsia" w:ascii="Times New Roman" w:hAnsi="Times New Roman" w:eastAsia="黑体"/>
          <w:color w:val="auto"/>
          <w:szCs w:val="28"/>
          <w:highlight w:val="none"/>
          <w:lang w:val="en-US" w:eastAsia="zh-CN"/>
        </w:rPr>
      </w:pPr>
      <w:bookmarkStart w:id="31" w:name="_Toc24437"/>
      <w:r>
        <w:rPr>
          <w:rFonts w:hint="eastAsia" w:ascii="Times New Roman" w:hAnsi="Times New Roman" w:eastAsia="黑体"/>
          <w:color w:val="auto"/>
          <w:szCs w:val="28"/>
          <w:highlight w:val="none"/>
          <w:lang w:val="en-US" w:eastAsia="zh-CN"/>
        </w:rPr>
        <w:t>第一节 自然气候条件</w:t>
      </w:r>
      <w:bookmarkEnd w:id="31"/>
    </w:p>
    <w:p>
      <w:pPr>
        <w:keepNext w:val="0"/>
        <w:keepLines w:val="0"/>
        <w:pageBreakBefore w:val="0"/>
        <w:widowControl/>
        <w:kinsoku/>
        <w:wordWrap/>
        <w:overflowPunct/>
        <w:topLinePunct w:val="0"/>
        <w:autoSpaceDE/>
        <w:autoSpaceDN/>
        <w:bidi w:val="0"/>
        <w:adjustRightInd/>
        <w:snapToGrid/>
        <w:spacing w:after="0" w:line="480" w:lineRule="auto"/>
        <w:ind w:firstLine="562" w:firstLineChars="200"/>
        <w:textAlignment w:val="auto"/>
        <w:outlineLvl w:val="9"/>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地貌特征</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合水全境东西长138km，南北宽80km。地形以丘陵沟壑为主，山、川、塬相间，子午岭由西北向东南斜贯全境，地势由东北向西南倾斜。东北部丘陵沟壑区面积2017.4km</w:t>
      </w:r>
      <w:r>
        <w:rPr>
          <w:rFonts w:hint="eastAsia" w:ascii="宋体" w:hAnsi="宋体" w:eastAsia="宋体" w:cs="宋体"/>
          <w:color w:val="auto"/>
          <w:sz w:val="28"/>
          <w:szCs w:val="28"/>
          <w:highlight w:val="none"/>
          <w:vertAlign w:val="superscript"/>
        </w:rPr>
        <w:t>2</w:t>
      </w:r>
      <w:r>
        <w:rPr>
          <w:rFonts w:hint="eastAsia" w:ascii="宋体" w:hAnsi="宋体" w:eastAsia="宋体" w:cs="宋体"/>
          <w:color w:val="auto"/>
          <w:sz w:val="28"/>
          <w:szCs w:val="28"/>
          <w:highlight w:val="none"/>
        </w:rPr>
        <w:t>(约302.61万亩)，植被良好，森林茂密，水草丰茂，为主要林牧区。西南部高原沟壑区面积970km</w:t>
      </w:r>
      <w:r>
        <w:rPr>
          <w:rFonts w:hint="eastAsia" w:ascii="宋体" w:hAnsi="宋体" w:eastAsia="宋体" w:cs="宋体"/>
          <w:color w:val="auto"/>
          <w:sz w:val="28"/>
          <w:szCs w:val="28"/>
          <w:highlight w:val="none"/>
          <w:vertAlign w:val="superscript"/>
        </w:rPr>
        <w:t>2</w:t>
      </w:r>
      <w:r>
        <w:rPr>
          <w:rFonts w:hint="eastAsia" w:ascii="宋体" w:hAnsi="宋体" w:eastAsia="宋体" w:cs="宋体"/>
          <w:color w:val="auto"/>
          <w:sz w:val="28"/>
          <w:szCs w:val="28"/>
          <w:highlight w:val="none"/>
        </w:rPr>
        <w:t>(约145.5万亩)，塬面平坦，川道宽阔，土地肥沃，气候湿润，为主要农耕区。</w:t>
      </w:r>
    </w:p>
    <w:p>
      <w:pPr>
        <w:keepNext w:val="0"/>
        <w:keepLines w:val="0"/>
        <w:pageBreakBefore w:val="0"/>
        <w:widowControl/>
        <w:kinsoku/>
        <w:wordWrap/>
        <w:overflowPunct/>
        <w:topLinePunct w:val="0"/>
        <w:autoSpaceDE/>
        <w:autoSpaceDN/>
        <w:bidi w:val="0"/>
        <w:adjustRightInd/>
        <w:snapToGrid/>
        <w:spacing w:after="0" w:line="480" w:lineRule="auto"/>
        <w:ind w:firstLine="562" w:firstLineChars="200"/>
        <w:textAlignment w:val="auto"/>
        <w:outlineLvl w:val="9"/>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2、气候特征</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firstLine="560" w:firstLineChars="200"/>
        <w:textAlignment w:val="auto"/>
        <w:outlineLvl w:val="9"/>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合水县地处中纬度内陆地区，属温带大陆性季风气候。光照充足，日温差大，年降水量相对较少。全年平均日照时数2446.3小时，年平均气温7.40--16.20"C,年平均降水量560毫米，全年无霜期158-161天，东部温凉湿润，西部温和干燥。因受季风影响，冬季多西北风，夏季多东南风。四季分明，冬冷漫长，夏热短促，春季少雨，干燥多风，天气多变;夏季酷热，伏旱，冰雹为灾;秋季阴雨，气候湿润;冬冷少雪，气候干燥。由于子午岭将合水县切割成东北和西南两大部分,受地形和植被的影响，使两部气候差异较大。</w:t>
      </w:r>
    </w:p>
    <w:p>
      <w:pPr>
        <w:keepNext w:val="0"/>
        <w:keepLines w:val="0"/>
        <w:pageBreakBefore w:val="0"/>
        <w:widowControl/>
        <w:kinsoku/>
        <w:wordWrap/>
        <w:overflowPunct/>
        <w:topLinePunct w:val="0"/>
        <w:autoSpaceDE/>
        <w:autoSpaceDN/>
        <w:bidi w:val="0"/>
        <w:adjustRightInd/>
        <w:snapToGrid/>
        <w:spacing w:after="0" w:line="480" w:lineRule="auto"/>
        <w:ind w:firstLine="562" w:firstLineChars="200"/>
        <w:textAlignment w:val="auto"/>
        <w:rPr>
          <w:rFonts w:hint="eastAsia" w:ascii="宋体" w:hAnsi="宋体" w:eastAsia="宋体" w:cs="宋体"/>
          <w:color w:val="auto"/>
          <w:sz w:val="28"/>
          <w:szCs w:val="28"/>
          <w:highlight w:val="none"/>
        </w:rPr>
      </w:pPr>
      <w:r>
        <w:rPr>
          <w:rFonts w:hint="eastAsia" w:ascii="宋体" w:hAnsi="宋体" w:cs="宋体"/>
          <w:b/>
          <w:bCs/>
          <w:color w:val="auto"/>
          <w:sz w:val="28"/>
          <w:szCs w:val="28"/>
          <w:highlight w:val="none"/>
          <w:lang w:val="en-US" w:eastAsia="zh-CN"/>
        </w:rPr>
        <w:t xml:space="preserve">3、水文条件 </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firstLine="560" w:firstLineChars="200"/>
        <w:textAlignment w:val="auto"/>
        <w:outlineLvl w:val="9"/>
        <w:rPr>
          <w:rFonts w:hint="eastAsia" w:ascii="宋体" w:hAnsi="宋体" w:cs="宋体"/>
          <w:b/>
          <w:bCs/>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县内河流以子午岭为界分为两大水系:西属泾河水系，支流有马莲河，二级支流有县川河、固城河;东属北洛河水系，支流有葫芦河。多年河川地表水资源仅3.94亿立方米，其中自产水6800万立方米，人均占有水量360立方米，为全市人均水平的90%，全省人均水平的28%。全县主要河流有四条，即马莲河、县川河、固城河(属泾河水系)和葫芦河(属洛河水系)。四河均属黄河流域，是合水县工农业用水的主要水资源，其共同特点是径流量年际变化大，年内水量分配很不均匀,7-9月水量占全年来水量的46.3%，但此水量利用率低，水位变化幅度大，属暴涨暴落山溪性河流。</w:t>
      </w:r>
      <w:r>
        <w:rPr>
          <w:rFonts w:ascii="宋体" w:hAnsi="宋体" w:eastAsia="宋体" w:cs="宋体"/>
          <w:color w:val="auto"/>
          <w:sz w:val="24"/>
          <w:szCs w:val="24"/>
          <w:highlight w:val="none"/>
        </w:rPr>
        <w:br w:type="textWrapping"/>
      </w:r>
      <w:r>
        <w:rPr>
          <w:rFonts w:hint="eastAsia" w:ascii="宋体" w:hAnsi="宋体" w:cs="宋体"/>
          <w:color w:val="auto"/>
          <w:sz w:val="24"/>
          <w:szCs w:val="24"/>
          <w:highlight w:val="none"/>
          <w:lang w:val="en-US" w:eastAsia="zh-CN"/>
        </w:rPr>
        <w:t xml:space="preserve">   </w:t>
      </w:r>
      <w:r>
        <w:rPr>
          <w:rFonts w:hint="eastAsia" w:ascii="宋体" w:hAnsi="宋体" w:cs="宋体"/>
          <w:b/>
          <w:bCs/>
          <w:color w:val="auto"/>
          <w:sz w:val="28"/>
          <w:szCs w:val="28"/>
          <w:highlight w:val="none"/>
          <w:lang w:val="en-US" w:eastAsia="zh-CN"/>
        </w:rPr>
        <w:t>4、土地资源</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firstLine="560" w:firstLineChars="200"/>
        <w:textAlignment w:val="auto"/>
        <w:outlineLvl w:val="9"/>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合水县总土地面积</w:t>
      </w:r>
      <w:r>
        <w:rPr>
          <w:rFonts w:hint="default" w:ascii="宋体" w:hAnsi="宋体" w:cs="宋体"/>
          <w:b w:val="0"/>
          <w:bCs w:val="0"/>
          <w:color w:val="auto"/>
          <w:sz w:val="28"/>
          <w:szCs w:val="28"/>
          <w:highlight w:val="none"/>
          <w:lang w:val="en-US" w:eastAsia="zh-CN"/>
        </w:rPr>
        <w:t>2941.79km</w:t>
      </w:r>
      <w:r>
        <w:rPr>
          <w:rFonts w:hint="default" w:ascii="宋体" w:hAnsi="宋体" w:cs="宋体"/>
          <w:b w:val="0"/>
          <w:bCs w:val="0"/>
          <w:color w:val="auto"/>
          <w:sz w:val="28"/>
          <w:szCs w:val="28"/>
          <w:highlight w:val="none"/>
          <w:vertAlign w:val="superscript"/>
          <w:lang w:val="en-US" w:eastAsia="zh-CN"/>
        </w:rPr>
        <w:t>2</w:t>
      </w:r>
      <w:r>
        <w:rPr>
          <w:rFonts w:hint="eastAsia" w:ascii="宋体" w:hAnsi="宋体" w:cs="宋体"/>
          <w:b w:val="0"/>
          <w:bCs w:val="0"/>
          <w:color w:val="auto"/>
          <w:sz w:val="28"/>
          <w:szCs w:val="28"/>
          <w:highlight w:val="none"/>
          <w:lang w:val="en-US" w:eastAsia="zh-CN"/>
        </w:rPr>
        <w:t>（约</w:t>
      </w:r>
      <w:r>
        <w:rPr>
          <w:rFonts w:hint="default" w:ascii="宋体" w:hAnsi="宋体" w:cs="宋体"/>
          <w:b w:val="0"/>
          <w:bCs w:val="0"/>
          <w:color w:val="auto"/>
          <w:sz w:val="28"/>
          <w:szCs w:val="28"/>
          <w:highlight w:val="none"/>
          <w:lang w:val="en-US" w:eastAsia="zh-CN"/>
        </w:rPr>
        <w:t>441.27</w:t>
      </w:r>
      <w:r>
        <w:rPr>
          <w:rFonts w:hint="eastAsia" w:ascii="宋体" w:hAnsi="宋体" w:cs="宋体"/>
          <w:b w:val="0"/>
          <w:bCs w:val="0"/>
          <w:color w:val="auto"/>
          <w:sz w:val="28"/>
          <w:szCs w:val="28"/>
          <w:highlight w:val="none"/>
          <w:lang w:val="en-US" w:eastAsia="zh-CN"/>
        </w:rPr>
        <w:t>万亩），其中耕地</w:t>
      </w:r>
      <w:r>
        <w:rPr>
          <w:rFonts w:hint="default" w:ascii="宋体" w:hAnsi="宋体" w:cs="宋体"/>
          <w:b w:val="0"/>
          <w:bCs w:val="0"/>
          <w:color w:val="auto"/>
          <w:sz w:val="28"/>
          <w:szCs w:val="28"/>
          <w:highlight w:val="none"/>
          <w:lang w:val="en-US" w:eastAsia="zh-CN"/>
        </w:rPr>
        <w:t>52.1</w:t>
      </w:r>
      <w:r>
        <w:rPr>
          <w:rFonts w:hint="eastAsia" w:ascii="宋体" w:hAnsi="宋体" w:cs="宋体"/>
          <w:b w:val="0"/>
          <w:bCs w:val="0"/>
          <w:color w:val="auto"/>
          <w:sz w:val="28"/>
          <w:szCs w:val="28"/>
          <w:highlight w:val="none"/>
          <w:lang w:val="en-US" w:eastAsia="zh-CN"/>
        </w:rPr>
        <w:t>万亩，占总土地面积的</w:t>
      </w:r>
      <w:r>
        <w:rPr>
          <w:rFonts w:hint="default" w:ascii="宋体" w:hAnsi="宋体" w:cs="宋体"/>
          <w:b w:val="0"/>
          <w:bCs w:val="0"/>
          <w:color w:val="auto"/>
          <w:sz w:val="28"/>
          <w:szCs w:val="28"/>
          <w:highlight w:val="none"/>
          <w:lang w:val="en-US" w:eastAsia="zh-CN"/>
        </w:rPr>
        <w:t>11.8%</w:t>
      </w:r>
      <w:r>
        <w:rPr>
          <w:rFonts w:hint="eastAsia" w:ascii="宋体" w:hAnsi="宋体" w:cs="宋体"/>
          <w:b w:val="0"/>
          <w:bCs w:val="0"/>
          <w:color w:val="auto"/>
          <w:sz w:val="28"/>
          <w:szCs w:val="28"/>
          <w:highlight w:val="none"/>
          <w:lang w:val="en-US" w:eastAsia="zh-CN"/>
        </w:rPr>
        <w:t>；园地</w:t>
      </w:r>
      <w:r>
        <w:rPr>
          <w:rFonts w:hint="default" w:ascii="宋体" w:hAnsi="宋体" w:cs="宋体"/>
          <w:b w:val="0"/>
          <w:bCs w:val="0"/>
          <w:color w:val="auto"/>
          <w:sz w:val="28"/>
          <w:szCs w:val="28"/>
          <w:highlight w:val="none"/>
          <w:lang w:val="en-US" w:eastAsia="zh-CN"/>
        </w:rPr>
        <w:t>5.27</w:t>
      </w:r>
      <w:r>
        <w:rPr>
          <w:rFonts w:hint="eastAsia" w:ascii="宋体" w:hAnsi="宋体" w:cs="宋体"/>
          <w:b w:val="0"/>
          <w:bCs w:val="0"/>
          <w:color w:val="auto"/>
          <w:sz w:val="28"/>
          <w:szCs w:val="28"/>
          <w:highlight w:val="none"/>
          <w:lang w:val="en-US" w:eastAsia="zh-CN"/>
        </w:rPr>
        <w:t>万亩，占</w:t>
      </w:r>
      <w:r>
        <w:rPr>
          <w:rFonts w:hint="default" w:ascii="宋体" w:hAnsi="宋体" w:cs="宋体"/>
          <w:b w:val="0"/>
          <w:bCs w:val="0"/>
          <w:color w:val="auto"/>
          <w:sz w:val="28"/>
          <w:szCs w:val="28"/>
          <w:highlight w:val="none"/>
          <w:lang w:val="en-US" w:eastAsia="zh-CN"/>
        </w:rPr>
        <w:t>1.2%</w:t>
      </w:r>
      <w:r>
        <w:rPr>
          <w:rFonts w:hint="eastAsia" w:ascii="宋体" w:hAnsi="宋体" w:cs="宋体"/>
          <w:b w:val="0"/>
          <w:bCs w:val="0"/>
          <w:color w:val="auto"/>
          <w:sz w:val="28"/>
          <w:szCs w:val="28"/>
          <w:highlight w:val="none"/>
          <w:lang w:val="en-US" w:eastAsia="zh-CN"/>
        </w:rPr>
        <w:t>；林地</w:t>
      </w:r>
      <w:r>
        <w:rPr>
          <w:rFonts w:hint="default" w:ascii="宋体" w:hAnsi="宋体" w:cs="宋体"/>
          <w:b w:val="0"/>
          <w:bCs w:val="0"/>
          <w:color w:val="auto"/>
          <w:sz w:val="28"/>
          <w:szCs w:val="28"/>
          <w:highlight w:val="none"/>
          <w:lang w:val="en-US" w:eastAsia="zh-CN"/>
        </w:rPr>
        <w:t>251.45</w:t>
      </w:r>
      <w:r>
        <w:rPr>
          <w:rFonts w:hint="eastAsia" w:ascii="宋体" w:hAnsi="宋体" w:cs="宋体"/>
          <w:b w:val="0"/>
          <w:bCs w:val="0"/>
          <w:color w:val="auto"/>
          <w:sz w:val="28"/>
          <w:szCs w:val="28"/>
          <w:highlight w:val="none"/>
          <w:lang w:val="en-US" w:eastAsia="zh-CN"/>
        </w:rPr>
        <w:t>万亩，占</w:t>
      </w:r>
      <w:r>
        <w:rPr>
          <w:rFonts w:hint="default" w:ascii="宋体" w:hAnsi="宋体" w:cs="宋体"/>
          <w:b w:val="0"/>
          <w:bCs w:val="0"/>
          <w:color w:val="auto"/>
          <w:sz w:val="28"/>
          <w:szCs w:val="28"/>
          <w:highlight w:val="none"/>
          <w:lang w:val="en-US" w:eastAsia="zh-CN"/>
        </w:rPr>
        <w:t>57%</w:t>
      </w:r>
      <w:r>
        <w:rPr>
          <w:rFonts w:hint="eastAsia" w:ascii="宋体" w:hAnsi="宋体" w:cs="宋体"/>
          <w:b w:val="0"/>
          <w:bCs w:val="0"/>
          <w:color w:val="auto"/>
          <w:sz w:val="28"/>
          <w:szCs w:val="28"/>
          <w:highlight w:val="none"/>
          <w:lang w:val="en-US" w:eastAsia="zh-CN"/>
        </w:rPr>
        <w:t>；牧草地</w:t>
      </w:r>
      <w:r>
        <w:rPr>
          <w:rFonts w:hint="default" w:ascii="宋体" w:hAnsi="宋体" w:cs="宋体"/>
          <w:b w:val="0"/>
          <w:bCs w:val="0"/>
          <w:color w:val="auto"/>
          <w:sz w:val="28"/>
          <w:szCs w:val="28"/>
          <w:highlight w:val="none"/>
          <w:lang w:val="en-US" w:eastAsia="zh-CN"/>
        </w:rPr>
        <w:t xml:space="preserve">112.52 </w:t>
      </w:r>
      <w:r>
        <w:rPr>
          <w:rFonts w:hint="eastAsia" w:ascii="宋体" w:hAnsi="宋体" w:cs="宋体"/>
          <w:b w:val="0"/>
          <w:bCs w:val="0"/>
          <w:color w:val="auto"/>
          <w:sz w:val="28"/>
          <w:szCs w:val="28"/>
          <w:highlight w:val="none"/>
          <w:lang w:val="en-US" w:eastAsia="zh-CN"/>
        </w:rPr>
        <w:t>万亩，占</w:t>
      </w:r>
      <w:r>
        <w:rPr>
          <w:rFonts w:hint="default" w:ascii="宋体" w:hAnsi="宋体" w:cs="宋体"/>
          <w:b w:val="0"/>
          <w:bCs w:val="0"/>
          <w:color w:val="auto"/>
          <w:sz w:val="28"/>
          <w:szCs w:val="28"/>
          <w:highlight w:val="none"/>
          <w:lang w:val="en-US" w:eastAsia="zh-CN"/>
        </w:rPr>
        <w:t>25.5%</w:t>
      </w:r>
      <w:r>
        <w:rPr>
          <w:rFonts w:hint="eastAsia" w:ascii="宋体" w:hAnsi="宋体" w:cs="宋体"/>
          <w:b w:val="0"/>
          <w:bCs w:val="0"/>
          <w:color w:val="auto"/>
          <w:sz w:val="28"/>
          <w:szCs w:val="28"/>
          <w:highlight w:val="none"/>
          <w:lang w:val="en-US" w:eastAsia="zh-CN"/>
        </w:rPr>
        <w:t>；城镇及工矿区用地</w:t>
      </w:r>
      <w:r>
        <w:rPr>
          <w:rFonts w:hint="default" w:ascii="宋体" w:hAnsi="宋体" w:cs="宋体"/>
          <w:b w:val="0"/>
          <w:bCs w:val="0"/>
          <w:color w:val="auto"/>
          <w:sz w:val="28"/>
          <w:szCs w:val="28"/>
          <w:highlight w:val="none"/>
          <w:lang w:val="en-US" w:eastAsia="zh-CN"/>
        </w:rPr>
        <w:t>7.66</w:t>
      </w:r>
      <w:r>
        <w:rPr>
          <w:rFonts w:hint="eastAsia" w:ascii="宋体" w:hAnsi="宋体" w:cs="宋体"/>
          <w:b w:val="0"/>
          <w:bCs w:val="0"/>
          <w:color w:val="auto"/>
          <w:sz w:val="28"/>
          <w:szCs w:val="28"/>
          <w:highlight w:val="none"/>
          <w:lang w:val="en-US" w:eastAsia="zh-CN"/>
        </w:rPr>
        <w:t>万亩，占</w:t>
      </w:r>
      <w:r>
        <w:rPr>
          <w:rFonts w:hint="default" w:ascii="宋体" w:hAnsi="宋体" w:cs="宋体"/>
          <w:b w:val="0"/>
          <w:bCs w:val="0"/>
          <w:color w:val="auto"/>
          <w:sz w:val="28"/>
          <w:szCs w:val="28"/>
          <w:highlight w:val="none"/>
          <w:lang w:val="en-US" w:eastAsia="zh-CN"/>
        </w:rPr>
        <w:t>1.7%</w:t>
      </w:r>
      <w:r>
        <w:rPr>
          <w:rFonts w:hint="eastAsia" w:ascii="宋体" w:hAnsi="宋体" w:cs="宋体"/>
          <w:b w:val="0"/>
          <w:bCs w:val="0"/>
          <w:color w:val="auto"/>
          <w:sz w:val="28"/>
          <w:szCs w:val="28"/>
          <w:highlight w:val="none"/>
          <w:lang w:val="en-US" w:eastAsia="zh-CN"/>
        </w:rPr>
        <w:t>；交通用地</w:t>
      </w:r>
      <w:r>
        <w:rPr>
          <w:rFonts w:hint="default" w:ascii="宋体" w:hAnsi="宋体" w:cs="宋体"/>
          <w:b w:val="0"/>
          <w:bCs w:val="0"/>
          <w:color w:val="auto"/>
          <w:sz w:val="28"/>
          <w:szCs w:val="28"/>
          <w:highlight w:val="none"/>
          <w:lang w:val="en-US" w:eastAsia="zh-CN"/>
        </w:rPr>
        <w:t>1.06</w:t>
      </w:r>
      <w:r>
        <w:rPr>
          <w:rFonts w:hint="eastAsia" w:ascii="宋体" w:hAnsi="宋体" w:cs="宋体"/>
          <w:b w:val="0"/>
          <w:bCs w:val="0"/>
          <w:color w:val="auto"/>
          <w:sz w:val="28"/>
          <w:szCs w:val="28"/>
          <w:highlight w:val="none"/>
          <w:lang w:val="en-US" w:eastAsia="zh-CN"/>
        </w:rPr>
        <w:t>万亩，占</w:t>
      </w:r>
      <w:r>
        <w:rPr>
          <w:rFonts w:hint="default" w:ascii="宋体" w:hAnsi="宋体" w:cs="宋体"/>
          <w:b w:val="0"/>
          <w:bCs w:val="0"/>
          <w:color w:val="auto"/>
          <w:sz w:val="28"/>
          <w:szCs w:val="28"/>
          <w:highlight w:val="none"/>
          <w:lang w:val="en-US" w:eastAsia="zh-CN"/>
        </w:rPr>
        <w:t>0.2%</w:t>
      </w:r>
      <w:r>
        <w:rPr>
          <w:rFonts w:hint="eastAsia" w:ascii="宋体" w:hAnsi="宋体" w:cs="宋体"/>
          <w:b w:val="0"/>
          <w:bCs w:val="0"/>
          <w:color w:val="auto"/>
          <w:sz w:val="28"/>
          <w:szCs w:val="28"/>
          <w:highlight w:val="none"/>
          <w:lang w:val="en-US" w:eastAsia="zh-CN"/>
        </w:rPr>
        <w:t>；水域</w:t>
      </w:r>
      <w:r>
        <w:rPr>
          <w:rFonts w:hint="default" w:ascii="宋体" w:hAnsi="宋体" w:cs="宋体"/>
          <w:b w:val="0"/>
          <w:bCs w:val="0"/>
          <w:color w:val="auto"/>
          <w:sz w:val="28"/>
          <w:szCs w:val="28"/>
          <w:highlight w:val="none"/>
          <w:lang w:val="en-US" w:eastAsia="zh-CN"/>
        </w:rPr>
        <w:t>1.94</w:t>
      </w:r>
      <w:r>
        <w:rPr>
          <w:rFonts w:hint="eastAsia" w:ascii="宋体" w:hAnsi="宋体" w:cs="宋体"/>
          <w:b w:val="0"/>
          <w:bCs w:val="0"/>
          <w:color w:val="auto"/>
          <w:sz w:val="28"/>
          <w:szCs w:val="28"/>
          <w:highlight w:val="none"/>
          <w:lang w:val="en-US" w:eastAsia="zh-CN"/>
        </w:rPr>
        <w:t>万亩，占</w:t>
      </w:r>
      <w:r>
        <w:rPr>
          <w:rFonts w:hint="default" w:ascii="宋体" w:hAnsi="宋体" w:cs="宋体"/>
          <w:b w:val="0"/>
          <w:bCs w:val="0"/>
          <w:color w:val="auto"/>
          <w:sz w:val="28"/>
          <w:szCs w:val="28"/>
          <w:highlight w:val="none"/>
          <w:lang w:val="en-US" w:eastAsia="zh-CN"/>
        </w:rPr>
        <w:t>0.4%</w:t>
      </w:r>
      <w:r>
        <w:rPr>
          <w:rFonts w:hint="eastAsia" w:ascii="宋体" w:hAnsi="宋体" w:cs="宋体"/>
          <w:b w:val="0"/>
          <w:bCs w:val="0"/>
          <w:color w:val="auto"/>
          <w:sz w:val="28"/>
          <w:szCs w:val="28"/>
          <w:highlight w:val="none"/>
          <w:lang w:val="en-US" w:eastAsia="zh-CN"/>
        </w:rPr>
        <w:t>；未利用土地</w:t>
      </w:r>
      <w:r>
        <w:rPr>
          <w:rFonts w:hint="default" w:ascii="宋体" w:hAnsi="宋体" w:cs="宋体"/>
          <w:b w:val="0"/>
          <w:bCs w:val="0"/>
          <w:color w:val="auto"/>
          <w:sz w:val="28"/>
          <w:szCs w:val="28"/>
          <w:highlight w:val="none"/>
          <w:lang w:val="en-US" w:eastAsia="zh-CN"/>
        </w:rPr>
        <w:t>9.24</w:t>
      </w:r>
      <w:r>
        <w:rPr>
          <w:rFonts w:hint="eastAsia" w:ascii="宋体" w:hAnsi="宋体" w:cs="宋体"/>
          <w:b w:val="0"/>
          <w:bCs w:val="0"/>
          <w:color w:val="auto"/>
          <w:sz w:val="28"/>
          <w:szCs w:val="28"/>
          <w:highlight w:val="none"/>
          <w:lang w:val="en-US" w:eastAsia="zh-CN"/>
        </w:rPr>
        <w:t>万亩，占</w:t>
      </w:r>
      <w:r>
        <w:rPr>
          <w:rFonts w:hint="default" w:ascii="宋体" w:hAnsi="宋体" w:cs="宋体"/>
          <w:b w:val="0"/>
          <w:bCs w:val="0"/>
          <w:color w:val="auto"/>
          <w:sz w:val="28"/>
          <w:szCs w:val="28"/>
          <w:highlight w:val="none"/>
          <w:lang w:val="en-US" w:eastAsia="zh-CN"/>
        </w:rPr>
        <w:t>2.2%</w:t>
      </w:r>
      <w:r>
        <w:rPr>
          <w:rFonts w:hint="eastAsia" w:ascii="宋体" w:hAnsi="宋体" w:cs="宋体"/>
          <w:b w:val="0"/>
          <w:bCs w:val="0"/>
          <w:color w:val="auto"/>
          <w:sz w:val="28"/>
          <w:szCs w:val="28"/>
          <w:highlight w:val="none"/>
          <w:lang w:val="en-US" w:eastAsia="zh-CN"/>
        </w:rPr>
        <w:t>。</w:t>
      </w:r>
    </w:p>
    <w:p>
      <w:pPr>
        <w:keepNext w:val="0"/>
        <w:keepLines w:val="0"/>
        <w:pageBreakBefore w:val="0"/>
        <w:widowControl/>
        <w:kinsoku/>
        <w:wordWrap/>
        <w:overflowPunct/>
        <w:topLinePunct w:val="0"/>
        <w:autoSpaceDE/>
        <w:autoSpaceDN/>
        <w:bidi w:val="0"/>
        <w:adjustRightInd/>
        <w:snapToGrid/>
        <w:spacing w:after="0" w:line="480" w:lineRule="auto"/>
        <w:ind w:firstLine="562" w:firstLineChars="200"/>
        <w:textAlignment w:val="auto"/>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5、林木资源</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firstLine="560" w:firstLineChars="200"/>
        <w:textAlignment w:val="auto"/>
        <w:outlineLvl w:val="9"/>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w:t>
      </w:r>
      <w:r>
        <w:rPr>
          <w:rFonts w:hint="default" w:ascii="宋体" w:hAnsi="宋体" w:cs="宋体"/>
          <w:b w:val="0"/>
          <w:bCs w:val="0"/>
          <w:color w:val="auto"/>
          <w:sz w:val="28"/>
          <w:szCs w:val="28"/>
          <w:highlight w:val="none"/>
          <w:lang w:val="en-US" w:eastAsia="zh-CN"/>
        </w:rPr>
        <w:t>1</w:t>
      </w:r>
      <w:r>
        <w:rPr>
          <w:rFonts w:hint="eastAsia" w:ascii="宋体" w:hAnsi="宋体" w:cs="宋体"/>
          <w:b w:val="0"/>
          <w:bCs w:val="0"/>
          <w:color w:val="auto"/>
          <w:sz w:val="28"/>
          <w:szCs w:val="28"/>
          <w:highlight w:val="none"/>
          <w:lang w:val="en-US" w:eastAsia="zh-CN"/>
        </w:rPr>
        <w:t>）概况</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firstLine="560" w:firstLineChars="200"/>
        <w:textAlignment w:val="auto"/>
        <w:outlineLvl w:val="9"/>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合水县森林面积广阔，东部子午岭山区系大片天然森林，林木茂密，山翠水清，鸟鸣谷应，百兽依栖。西部农业区人工林场、果园星罗棋布，公路行树成荫如带，农宅村落遍植树木，林荫掩映。全县共有林地</w:t>
      </w:r>
      <w:r>
        <w:rPr>
          <w:rFonts w:hint="default" w:ascii="宋体" w:hAnsi="宋体" w:cs="宋体"/>
          <w:b w:val="0"/>
          <w:bCs w:val="0"/>
          <w:color w:val="auto"/>
          <w:sz w:val="28"/>
          <w:szCs w:val="28"/>
          <w:highlight w:val="none"/>
          <w:lang w:val="en-US" w:eastAsia="zh-CN"/>
        </w:rPr>
        <w:t>251.45</w:t>
      </w:r>
      <w:r>
        <w:rPr>
          <w:rFonts w:hint="eastAsia" w:ascii="宋体" w:hAnsi="宋体" w:cs="宋体"/>
          <w:b w:val="0"/>
          <w:bCs w:val="0"/>
          <w:color w:val="auto"/>
          <w:sz w:val="28"/>
          <w:szCs w:val="28"/>
          <w:highlight w:val="none"/>
          <w:lang w:val="en-US" w:eastAsia="zh-CN"/>
        </w:rPr>
        <w:t>万亩，占总土地面积的</w:t>
      </w:r>
      <w:r>
        <w:rPr>
          <w:rFonts w:hint="default" w:ascii="宋体" w:hAnsi="宋体" w:cs="宋体"/>
          <w:b w:val="0"/>
          <w:bCs w:val="0"/>
          <w:color w:val="auto"/>
          <w:sz w:val="28"/>
          <w:szCs w:val="28"/>
          <w:highlight w:val="none"/>
          <w:lang w:val="en-US" w:eastAsia="zh-CN"/>
        </w:rPr>
        <w:t>57%</w:t>
      </w:r>
      <w:r>
        <w:rPr>
          <w:rFonts w:hint="eastAsia" w:ascii="宋体" w:hAnsi="宋体" w:cs="宋体"/>
          <w:b w:val="0"/>
          <w:bCs w:val="0"/>
          <w:color w:val="auto"/>
          <w:sz w:val="28"/>
          <w:szCs w:val="28"/>
          <w:highlight w:val="none"/>
          <w:lang w:val="en-US" w:eastAsia="zh-CN"/>
        </w:rPr>
        <w:t>，其中当年造林</w:t>
      </w:r>
      <w:r>
        <w:rPr>
          <w:rFonts w:hint="default" w:ascii="宋体" w:hAnsi="宋体" w:cs="宋体"/>
          <w:b w:val="0"/>
          <w:bCs w:val="0"/>
          <w:color w:val="auto"/>
          <w:sz w:val="28"/>
          <w:szCs w:val="28"/>
          <w:highlight w:val="none"/>
          <w:lang w:val="en-US" w:eastAsia="zh-CN"/>
        </w:rPr>
        <w:t>3.95</w:t>
      </w:r>
      <w:r>
        <w:rPr>
          <w:rFonts w:hint="eastAsia" w:ascii="宋体" w:hAnsi="宋体" w:cs="宋体"/>
          <w:b w:val="0"/>
          <w:bCs w:val="0"/>
          <w:color w:val="auto"/>
          <w:sz w:val="28"/>
          <w:szCs w:val="28"/>
          <w:highlight w:val="none"/>
          <w:lang w:val="en-US" w:eastAsia="zh-CN"/>
        </w:rPr>
        <w:t>万亩，四旁植树</w:t>
      </w:r>
      <w:r>
        <w:rPr>
          <w:rFonts w:hint="default" w:ascii="宋体" w:hAnsi="宋体" w:cs="宋体"/>
          <w:b w:val="0"/>
          <w:bCs w:val="0"/>
          <w:color w:val="auto"/>
          <w:sz w:val="28"/>
          <w:szCs w:val="28"/>
          <w:highlight w:val="none"/>
          <w:lang w:val="en-US" w:eastAsia="zh-CN"/>
        </w:rPr>
        <w:t>49.2</w:t>
      </w:r>
      <w:r>
        <w:rPr>
          <w:rFonts w:hint="eastAsia" w:ascii="宋体" w:hAnsi="宋体" w:cs="宋体"/>
          <w:b w:val="0"/>
          <w:bCs w:val="0"/>
          <w:color w:val="auto"/>
          <w:sz w:val="28"/>
          <w:szCs w:val="28"/>
          <w:highlight w:val="none"/>
          <w:lang w:val="en-US" w:eastAsia="zh-CN"/>
        </w:rPr>
        <w:t>万株。林业总产值</w:t>
      </w:r>
      <w:r>
        <w:rPr>
          <w:rFonts w:hint="default" w:ascii="宋体" w:hAnsi="宋体" w:cs="宋体"/>
          <w:b w:val="0"/>
          <w:bCs w:val="0"/>
          <w:color w:val="auto"/>
          <w:sz w:val="28"/>
          <w:szCs w:val="28"/>
          <w:highlight w:val="none"/>
          <w:lang w:val="en-US" w:eastAsia="zh-CN"/>
        </w:rPr>
        <w:t>3580.76</w:t>
      </w:r>
      <w:r>
        <w:rPr>
          <w:rFonts w:hint="eastAsia" w:ascii="宋体" w:hAnsi="宋体" w:cs="宋体"/>
          <w:b w:val="0"/>
          <w:bCs w:val="0"/>
          <w:color w:val="auto"/>
          <w:sz w:val="28"/>
          <w:szCs w:val="28"/>
          <w:highlight w:val="none"/>
          <w:lang w:val="en-US" w:eastAsia="zh-CN"/>
        </w:rPr>
        <w:t>万元。县内树种资源丰富，用途广泛。常见树种有</w:t>
      </w:r>
      <w:r>
        <w:rPr>
          <w:rFonts w:hint="default" w:ascii="宋体" w:hAnsi="宋体" w:cs="宋体"/>
          <w:b w:val="0"/>
          <w:bCs w:val="0"/>
          <w:color w:val="auto"/>
          <w:sz w:val="28"/>
          <w:szCs w:val="28"/>
          <w:highlight w:val="none"/>
          <w:lang w:val="en-US" w:eastAsia="zh-CN"/>
        </w:rPr>
        <w:t xml:space="preserve">14 </w:t>
      </w:r>
      <w:r>
        <w:rPr>
          <w:rFonts w:hint="eastAsia" w:ascii="宋体" w:hAnsi="宋体" w:cs="宋体"/>
          <w:b w:val="0"/>
          <w:bCs w:val="0"/>
          <w:color w:val="auto"/>
          <w:sz w:val="28"/>
          <w:szCs w:val="28"/>
          <w:highlight w:val="none"/>
          <w:lang w:val="en-US" w:eastAsia="zh-CN"/>
        </w:rPr>
        <w:t>科</w:t>
      </w:r>
      <w:r>
        <w:rPr>
          <w:rFonts w:hint="default" w:ascii="宋体" w:hAnsi="宋体" w:cs="宋体"/>
          <w:b w:val="0"/>
          <w:bCs w:val="0"/>
          <w:color w:val="auto"/>
          <w:sz w:val="28"/>
          <w:szCs w:val="28"/>
          <w:highlight w:val="none"/>
          <w:lang w:val="en-US" w:eastAsia="zh-CN"/>
        </w:rPr>
        <w:t xml:space="preserve">20 </w:t>
      </w:r>
      <w:r>
        <w:rPr>
          <w:rFonts w:hint="eastAsia" w:ascii="宋体" w:hAnsi="宋体" w:cs="宋体"/>
          <w:b w:val="0"/>
          <w:bCs w:val="0"/>
          <w:color w:val="auto"/>
          <w:sz w:val="28"/>
          <w:szCs w:val="28"/>
          <w:highlight w:val="none"/>
          <w:lang w:val="en-US" w:eastAsia="zh-CN"/>
        </w:rPr>
        <w:t>属</w:t>
      </w:r>
      <w:r>
        <w:rPr>
          <w:rFonts w:hint="default" w:ascii="宋体" w:hAnsi="宋体" w:cs="宋体"/>
          <w:b w:val="0"/>
          <w:bCs w:val="0"/>
          <w:color w:val="auto"/>
          <w:sz w:val="28"/>
          <w:szCs w:val="28"/>
          <w:highlight w:val="none"/>
          <w:lang w:val="en-US" w:eastAsia="zh-CN"/>
        </w:rPr>
        <w:t xml:space="preserve">31 </w:t>
      </w:r>
      <w:r>
        <w:rPr>
          <w:rFonts w:hint="eastAsia" w:ascii="宋体" w:hAnsi="宋体" w:cs="宋体"/>
          <w:b w:val="0"/>
          <w:bCs w:val="0"/>
          <w:color w:val="auto"/>
          <w:sz w:val="28"/>
          <w:szCs w:val="28"/>
          <w:highlight w:val="none"/>
          <w:lang w:val="en-US" w:eastAsia="zh-CN"/>
        </w:rPr>
        <w:t>种。主要栽培树种有</w:t>
      </w:r>
      <w:r>
        <w:rPr>
          <w:rFonts w:hint="default" w:ascii="宋体" w:hAnsi="宋体" w:cs="宋体"/>
          <w:b w:val="0"/>
          <w:bCs w:val="0"/>
          <w:color w:val="auto"/>
          <w:sz w:val="28"/>
          <w:szCs w:val="28"/>
          <w:highlight w:val="none"/>
          <w:lang w:val="en-US" w:eastAsia="zh-CN"/>
        </w:rPr>
        <w:t xml:space="preserve">14 </w:t>
      </w:r>
      <w:r>
        <w:rPr>
          <w:rFonts w:hint="eastAsia" w:ascii="宋体" w:hAnsi="宋体" w:cs="宋体"/>
          <w:b w:val="0"/>
          <w:bCs w:val="0"/>
          <w:color w:val="auto"/>
          <w:sz w:val="28"/>
          <w:szCs w:val="28"/>
          <w:highlight w:val="none"/>
          <w:lang w:val="en-US" w:eastAsia="zh-CN"/>
        </w:rPr>
        <w:t>科</w:t>
      </w:r>
      <w:r>
        <w:rPr>
          <w:rFonts w:hint="default" w:ascii="宋体" w:hAnsi="宋体" w:cs="宋体"/>
          <w:b w:val="0"/>
          <w:bCs w:val="0"/>
          <w:color w:val="auto"/>
          <w:sz w:val="28"/>
          <w:szCs w:val="28"/>
          <w:highlight w:val="none"/>
          <w:lang w:val="en-US" w:eastAsia="zh-CN"/>
        </w:rPr>
        <w:t xml:space="preserve">18 </w:t>
      </w:r>
      <w:r>
        <w:rPr>
          <w:rFonts w:hint="eastAsia" w:ascii="宋体" w:hAnsi="宋体" w:cs="宋体"/>
          <w:b w:val="0"/>
          <w:bCs w:val="0"/>
          <w:color w:val="auto"/>
          <w:sz w:val="28"/>
          <w:szCs w:val="28"/>
          <w:highlight w:val="none"/>
          <w:lang w:val="en-US" w:eastAsia="zh-CN"/>
        </w:rPr>
        <w:t>属</w:t>
      </w:r>
      <w:r>
        <w:rPr>
          <w:rFonts w:hint="default" w:ascii="宋体" w:hAnsi="宋体" w:cs="宋体"/>
          <w:b w:val="0"/>
          <w:bCs w:val="0"/>
          <w:color w:val="auto"/>
          <w:sz w:val="28"/>
          <w:szCs w:val="28"/>
          <w:highlight w:val="none"/>
          <w:lang w:val="en-US" w:eastAsia="zh-CN"/>
        </w:rPr>
        <w:t xml:space="preserve">36 </w:t>
      </w:r>
      <w:r>
        <w:rPr>
          <w:rFonts w:hint="eastAsia" w:ascii="宋体" w:hAnsi="宋体" w:cs="宋体"/>
          <w:b w:val="0"/>
          <w:bCs w:val="0"/>
          <w:color w:val="auto"/>
          <w:sz w:val="28"/>
          <w:szCs w:val="28"/>
          <w:highlight w:val="none"/>
          <w:lang w:val="en-US" w:eastAsia="zh-CN"/>
        </w:rPr>
        <w:t>种。</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firstLine="560" w:firstLineChars="200"/>
        <w:textAlignment w:val="auto"/>
        <w:outlineLvl w:val="9"/>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w:t>
      </w:r>
      <w:r>
        <w:rPr>
          <w:rFonts w:hint="default" w:ascii="宋体" w:hAnsi="宋体" w:cs="宋体"/>
          <w:b w:val="0"/>
          <w:bCs w:val="0"/>
          <w:color w:val="auto"/>
          <w:sz w:val="28"/>
          <w:szCs w:val="28"/>
          <w:highlight w:val="none"/>
          <w:lang w:val="en-US" w:eastAsia="zh-CN"/>
        </w:rPr>
        <w:t>2</w:t>
      </w:r>
      <w:r>
        <w:rPr>
          <w:rFonts w:hint="eastAsia" w:ascii="宋体" w:hAnsi="宋体" w:cs="宋体"/>
          <w:b w:val="0"/>
          <w:bCs w:val="0"/>
          <w:color w:val="auto"/>
          <w:sz w:val="28"/>
          <w:szCs w:val="28"/>
          <w:highlight w:val="none"/>
          <w:lang w:val="en-US" w:eastAsia="zh-CN"/>
        </w:rPr>
        <w:t>）子午岭天然森林</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firstLine="560" w:firstLineChars="200"/>
        <w:textAlignment w:val="auto"/>
        <w:outlineLvl w:val="9"/>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子午岭林区地处陕、甘两省交界，在甘肃一侧纵跨华池、合水、宁县、正宁四个县，其北部、东部和南部分别与陕西省吴旗、志丹、富县、黄陵、旬邑五个县接壤。</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textAlignment w:val="auto"/>
        <w:outlineLvl w:val="9"/>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子午岭森林系天然水源涵养林，资源丰富，种类丰富，被誉为“万宝山”。子午岭林区活木蓄积量占全县总蓄积量的</w:t>
      </w:r>
      <w:r>
        <w:rPr>
          <w:rFonts w:hint="default" w:ascii="宋体" w:hAnsi="宋体" w:cs="宋体"/>
          <w:b w:val="0"/>
          <w:bCs w:val="0"/>
          <w:color w:val="auto"/>
          <w:sz w:val="28"/>
          <w:szCs w:val="28"/>
          <w:highlight w:val="none"/>
          <w:lang w:val="en-US" w:eastAsia="zh-CN"/>
        </w:rPr>
        <w:t>98%</w:t>
      </w:r>
      <w:r>
        <w:rPr>
          <w:rFonts w:hint="eastAsia" w:ascii="宋体" w:hAnsi="宋体" w:cs="宋体"/>
          <w:b w:val="0"/>
          <w:bCs w:val="0"/>
          <w:color w:val="auto"/>
          <w:sz w:val="28"/>
          <w:szCs w:val="28"/>
          <w:highlight w:val="none"/>
          <w:lang w:val="en-US" w:eastAsia="zh-CN"/>
        </w:rPr>
        <w:t>，其中山杨占</w:t>
      </w:r>
      <w:r>
        <w:rPr>
          <w:rFonts w:hint="default" w:ascii="宋体" w:hAnsi="宋体" w:cs="宋体"/>
          <w:b w:val="0"/>
          <w:bCs w:val="0"/>
          <w:color w:val="auto"/>
          <w:sz w:val="28"/>
          <w:szCs w:val="28"/>
          <w:highlight w:val="none"/>
          <w:lang w:val="en-US" w:eastAsia="zh-CN"/>
        </w:rPr>
        <w:t>66%</w:t>
      </w:r>
      <w:r>
        <w:rPr>
          <w:rFonts w:hint="eastAsia" w:ascii="宋体" w:hAnsi="宋体" w:cs="宋体"/>
          <w:b w:val="0"/>
          <w:bCs w:val="0"/>
          <w:color w:val="auto"/>
          <w:sz w:val="28"/>
          <w:szCs w:val="28"/>
          <w:highlight w:val="none"/>
          <w:lang w:val="en-US" w:eastAsia="zh-CN"/>
        </w:rPr>
        <w:t>、栎木占</w:t>
      </w:r>
      <w:r>
        <w:rPr>
          <w:rFonts w:hint="default" w:ascii="宋体" w:hAnsi="宋体" w:cs="宋体"/>
          <w:b w:val="0"/>
          <w:bCs w:val="0"/>
          <w:color w:val="auto"/>
          <w:sz w:val="28"/>
          <w:szCs w:val="28"/>
          <w:highlight w:val="none"/>
          <w:lang w:val="en-US" w:eastAsia="zh-CN"/>
        </w:rPr>
        <w:t>26%</w:t>
      </w:r>
      <w:r>
        <w:rPr>
          <w:rFonts w:hint="eastAsia" w:ascii="宋体" w:hAnsi="宋体" w:cs="宋体"/>
          <w:b w:val="0"/>
          <w:bCs w:val="0"/>
          <w:color w:val="auto"/>
          <w:sz w:val="28"/>
          <w:szCs w:val="28"/>
          <w:highlight w:val="none"/>
          <w:lang w:val="en-US" w:eastAsia="zh-CN"/>
        </w:rPr>
        <w:t>、桦木占</w:t>
      </w:r>
      <w:r>
        <w:rPr>
          <w:rFonts w:hint="default" w:ascii="宋体" w:hAnsi="宋体" w:cs="宋体"/>
          <w:b w:val="0"/>
          <w:bCs w:val="0"/>
          <w:color w:val="auto"/>
          <w:sz w:val="28"/>
          <w:szCs w:val="28"/>
          <w:highlight w:val="none"/>
          <w:lang w:val="en-US" w:eastAsia="zh-CN"/>
        </w:rPr>
        <w:t>4%</w:t>
      </w:r>
      <w:r>
        <w:rPr>
          <w:rFonts w:hint="eastAsia" w:ascii="宋体" w:hAnsi="宋体" w:cs="宋体"/>
          <w:b w:val="0"/>
          <w:bCs w:val="0"/>
          <w:color w:val="auto"/>
          <w:sz w:val="28"/>
          <w:szCs w:val="28"/>
          <w:highlight w:val="none"/>
          <w:lang w:val="en-US" w:eastAsia="zh-CN"/>
        </w:rPr>
        <w:t>，优良木材有侧柏、椴木、漆木等，数量较少。子午岭中药材蕴藏量丰富，有</w:t>
      </w:r>
      <w:r>
        <w:rPr>
          <w:rFonts w:hint="default" w:ascii="宋体" w:hAnsi="宋体" w:cs="宋体"/>
          <w:b w:val="0"/>
          <w:bCs w:val="0"/>
          <w:color w:val="auto"/>
          <w:sz w:val="28"/>
          <w:szCs w:val="28"/>
          <w:highlight w:val="none"/>
          <w:lang w:val="en-US" w:eastAsia="zh-CN"/>
        </w:rPr>
        <w:t xml:space="preserve">143 </w:t>
      </w:r>
      <w:r>
        <w:rPr>
          <w:rFonts w:hint="eastAsia" w:ascii="宋体" w:hAnsi="宋体" w:cs="宋体"/>
          <w:b w:val="0"/>
          <w:bCs w:val="0"/>
          <w:color w:val="auto"/>
          <w:sz w:val="28"/>
          <w:szCs w:val="28"/>
          <w:highlight w:val="none"/>
          <w:lang w:val="en-US" w:eastAsia="zh-CN"/>
        </w:rPr>
        <w:t>种，品种主要有甘草、穿地龙、黄苓、党参等。林副产品主要有黑木耳、蘑菇、沙棘、山楂等。</w:t>
      </w:r>
    </w:p>
    <w:p>
      <w:pPr>
        <w:pStyle w:val="4"/>
        <w:spacing w:line="480" w:lineRule="auto"/>
        <w:ind w:firstLine="560"/>
        <w:jc w:val="center"/>
        <w:rPr>
          <w:rFonts w:hint="eastAsia" w:ascii="Times New Roman" w:hAnsi="Times New Roman" w:eastAsia="黑体"/>
          <w:color w:val="auto"/>
          <w:szCs w:val="28"/>
          <w:highlight w:val="none"/>
          <w:lang w:val="en-US" w:eastAsia="zh-CN"/>
        </w:rPr>
      </w:pPr>
      <w:bookmarkStart w:id="32" w:name="_Toc27558"/>
      <w:r>
        <w:rPr>
          <w:rFonts w:hint="eastAsia" w:ascii="Times New Roman" w:hAnsi="Times New Roman" w:eastAsia="黑体"/>
          <w:color w:val="auto"/>
          <w:szCs w:val="28"/>
          <w:highlight w:val="none"/>
          <w:lang w:val="en-US" w:eastAsia="zh-CN"/>
        </w:rPr>
        <w:t>第二节 社会经济条件</w:t>
      </w:r>
      <w:bookmarkEnd w:id="32"/>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firstLine="560" w:firstLineChars="200"/>
        <w:textAlignment w:val="auto"/>
        <w:outlineLvl w:val="9"/>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　合水县主动适应经济发展新常态，在转变发展方式中化解经济下行压力，在聚焦精准扶贫中破解发展难题，在全面深化改革中激发内生动力，在推动科学发展中促进富民强县。目前，全县“塬面苹果、川区蔬菜、山区苗林、舍饲养殖和劳务输转”的产业格局初步成型；石油开发跨入百万吨大油田行列，以旅游服务业为主的第三产业快速发展。</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（1）西华池镇：位于华池塬中部狭窄处，为合水县城驻地。北隔双柳树岘子与店子塬相望，南邻吉岘乡，西临县川，东连固城川。地处北纬</w:t>
      </w:r>
      <w:r>
        <w:rPr>
          <w:rFonts w:hint="default"/>
          <w:color w:val="auto"/>
          <w:kern w:val="0"/>
          <w:sz w:val="28"/>
          <w:szCs w:val="28"/>
          <w:highlight w:val="none"/>
          <w:lang w:val="en-US" w:eastAsia="zh-CN"/>
        </w:rPr>
        <w:t>36°</w:t>
      </w:r>
      <w:r>
        <w:rPr>
          <w:rFonts w:hint="eastAsia"/>
          <w:color w:val="auto"/>
          <w:kern w:val="0"/>
          <w:sz w:val="28"/>
          <w:szCs w:val="28"/>
          <w:highlight w:val="none"/>
          <w:lang w:val="en-US" w:eastAsia="zh-CN"/>
        </w:rPr>
        <w:t>，东经</w:t>
      </w:r>
      <w:r>
        <w:rPr>
          <w:rFonts w:hint="default"/>
          <w:color w:val="auto"/>
          <w:kern w:val="0"/>
          <w:sz w:val="28"/>
          <w:szCs w:val="28"/>
          <w:highlight w:val="none"/>
          <w:lang w:val="en-US" w:eastAsia="zh-CN"/>
        </w:rPr>
        <w:t>108°</w:t>
      </w:r>
      <w:r>
        <w:rPr>
          <w:rFonts w:hint="eastAsia"/>
          <w:color w:val="auto"/>
          <w:kern w:val="0"/>
          <w:sz w:val="28"/>
          <w:szCs w:val="28"/>
          <w:highlight w:val="none"/>
          <w:lang w:val="en-US" w:eastAsia="zh-CN"/>
        </w:rPr>
        <w:t>，海拔</w:t>
      </w:r>
      <w:r>
        <w:rPr>
          <w:rFonts w:hint="default"/>
          <w:color w:val="auto"/>
          <w:kern w:val="0"/>
          <w:sz w:val="28"/>
          <w:szCs w:val="28"/>
          <w:highlight w:val="none"/>
          <w:lang w:val="en-US" w:eastAsia="zh-CN"/>
        </w:rPr>
        <w:t>1296m</w:t>
      </w:r>
      <w:r>
        <w:rPr>
          <w:rFonts w:hint="eastAsia"/>
          <w:color w:val="auto"/>
          <w:kern w:val="0"/>
          <w:sz w:val="28"/>
          <w:szCs w:val="28"/>
          <w:highlight w:val="none"/>
          <w:lang w:val="en-US" w:eastAsia="zh-CN"/>
        </w:rPr>
        <w:t>，地势北高南低，塬面狭长。相传宋时城南沟掌古有一湫，水清位高，荷花盛开，景色华丽而得名华池，又因境内已有东华池，故名西华池。经</w:t>
      </w:r>
      <w:r>
        <w:rPr>
          <w:rFonts w:hint="default"/>
          <w:color w:val="auto"/>
          <w:kern w:val="0"/>
          <w:sz w:val="28"/>
          <w:szCs w:val="28"/>
          <w:highlight w:val="none"/>
          <w:lang w:val="en-US" w:eastAsia="zh-CN"/>
        </w:rPr>
        <w:t>30</w:t>
      </w:r>
      <w:r>
        <w:rPr>
          <w:rFonts w:hint="eastAsia"/>
          <w:color w:val="auto"/>
          <w:kern w:val="0"/>
          <w:sz w:val="28"/>
          <w:szCs w:val="28"/>
          <w:highlight w:val="none"/>
          <w:lang w:val="en-US" w:eastAsia="zh-CN"/>
        </w:rPr>
        <w:t>年余年建设，面貌焕然一新，已成为全县政治、经济、文化中心。全镇辖</w:t>
      </w:r>
      <w:r>
        <w:rPr>
          <w:rFonts w:hint="default"/>
          <w:color w:val="auto"/>
          <w:kern w:val="0"/>
          <w:sz w:val="28"/>
          <w:szCs w:val="28"/>
          <w:highlight w:val="none"/>
          <w:lang w:val="en-US" w:eastAsia="zh-CN"/>
        </w:rPr>
        <w:t>8</w:t>
      </w:r>
      <w:r>
        <w:rPr>
          <w:rFonts w:hint="eastAsia"/>
          <w:color w:val="auto"/>
          <w:kern w:val="0"/>
          <w:sz w:val="28"/>
          <w:szCs w:val="28"/>
          <w:highlight w:val="none"/>
          <w:lang w:val="en-US" w:eastAsia="zh-CN"/>
        </w:rPr>
        <w:t>个行政村，</w:t>
      </w:r>
      <w:r>
        <w:rPr>
          <w:rFonts w:hint="default"/>
          <w:color w:val="auto"/>
          <w:kern w:val="0"/>
          <w:sz w:val="28"/>
          <w:szCs w:val="28"/>
          <w:highlight w:val="none"/>
          <w:lang w:val="en-US" w:eastAsia="zh-CN"/>
        </w:rPr>
        <w:t>70</w:t>
      </w:r>
      <w:r>
        <w:rPr>
          <w:rFonts w:hint="eastAsia"/>
          <w:color w:val="auto"/>
          <w:kern w:val="0"/>
          <w:sz w:val="28"/>
          <w:szCs w:val="28"/>
          <w:highlight w:val="none"/>
          <w:lang w:val="en-US" w:eastAsia="zh-CN"/>
        </w:rPr>
        <w:t>个村民小组，总人口</w:t>
      </w:r>
      <w:r>
        <w:rPr>
          <w:rFonts w:hint="default"/>
          <w:color w:val="auto"/>
          <w:kern w:val="0"/>
          <w:sz w:val="28"/>
          <w:szCs w:val="28"/>
          <w:highlight w:val="none"/>
          <w:lang w:val="en-US" w:eastAsia="zh-CN"/>
        </w:rPr>
        <w:t>36371</w:t>
      </w:r>
      <w:r>
        <w:rPr>
          <w:rFonts w:hint="eastAsia"/>
          <w:color w:val="auto"/>
          <w:kern w:val="0"/>
          <w:sz w:val="28"/>
          <w:szCs w:val="28"/>
          <w:highlight w:val="none"/>
          <w:lang w:val="en-US" w:eastAsia="zh-CN"/>
        </w:rPr>
        <w:t>人，其中农业人口</w:t>
      </w:r>
      <w:r>
        <w:rPr>
          <w:rFonts w:hint="default"/>
          <w:color w:val="auto"/>
          <w:kern w:val="0"/>
          <w:sz w:val="28"/>
          <w:szCs w:val="28"/>
          <w:highlight w:val="none"/>
          <w:lang w:val="en-US" w:eastAsia="zh-CN"/>
        </w:rPr>
        <w:t>23032</w:t>
      </w:r>
      <w:r>
        <w:rPr>
          <w:rFonts w:hint="eastAsia"/>
          <w:color w:val="auto"/>
          <w:kern w:val="0"/>
          <w:sz w:val="28"/>
          <w:szCs w:val="28"/>
          <w:highlight w:val="none"/>
          <w:lang w:val="en-US" w:eastAsia="zh-CN"/>
        </w:rPr>
        <w:t>人，总土地面积</w:t>
      </w:r>
      <w:r>
        <w:rPr>
          <w:rFonts w:hint="default"/>
          <w:color w:val="auto"/>
          <w:kern w:val="0"/>
          <w:sz w:val="28"/>
          <w:szCs w:val="28"/>
          <w:highlight w:val="none"/>
          <w:lang w:val="en-US" w:eastAsia="zh-CN"/>
        </w:rPr>
        <w:t>128.5km</w:t>
      </w:r>
      <w:r>
        <w:rPr>
          <w:rFonts w:hint="default"/>
          <w:color w:val="auto"/>
          <w:kern w:val="0"/>
          <w:sz w:val="28"/>
          <w:szCs w:val="28"/>
          <w:highlight w:val="none"/>
          <w:vertAlign w:val="superscript"/>
          <w:lang w:val="en-US" w:eastAsia="zh-CN"/>
        </w:rPr>
        <w:t>2</w:t>
      </w:r>
      <w:r>
        <w:rPr>
          <w:rFonts w:hint="eastAsia"/>
          <w:color w:val="auto"/>
          <w:kern w:val="0"/>
          <w:sz w:val="28"/>
          <w:szCs w:val="28"/>
          <w:highlight w:val="none"/>
          <w:lang w:val="en-US" w:eastAsia="zh-CN"/>
        </w:rPr>
        <w:t>。境内地形以塬为主，山、川相间，全年光照充足，雨量充沛，四季分明，气候宜人，农业发达，是主要农副产品的生产基地之一。</w:t>
      </w:r>
    </w:p>
    <w:p>
      <w:pPr>
        <w:spacing w:line="480" w:lineRule="auto"/>
        <w:ind w:firstLine="560" w:firstLineChars="200"/>
        <w:rPr>
          <w:rFonts w:hint="eastAsia" w:ascii="Times New Roman" w:hAnsi="Times New Roman" w:cs="Times New Roman"/>
          <w:color w:val="auto"/>
          <w:kern w:val="0"/>
          <w:sz w:val="28"/>
          <w:szCs w:val="28"/>
          <w:highlight w:val="none"/>
          <w:lang w:val="en-US" w:eastAsia="zh-CN"/>
        </w:rPr>
      </w:pPr>
      <w:r>
        <w:rPr>
          <w:rFonts w:hint="eastAsia" w:ascii="Times New Roman" w:hAnsi="Times New Roman" w:cs="Times New Roman"/>
          <w:color w:val="auto"/>
          <w:kern w:val="0"/>
          <w:sz w:val="28"/>
          <w:szCs w:val="28"/>
          <w:highlight w:val="none"/>
          <w:lang w:val="en-US" w:eastAsia="zh-CN"/>
        </w:rPr>
        <w:t>（2）板桥镇：板桥因出土黄河古象而闻名世界，明清时期马莲河上架木板桥曰“马过木桥蹄打鼓，鸡食铜盘嘴叨锣”而得名。该镇位于庆合两县的交界处，马莲河、县川河和</w:t>
      </w:r>
      <w:r>
        <w:rPr>
          <w:rFonts w:hint="default" w:ascii="Times New Roman" w:hAnsi="Times New Roman" w:cs="Times New Roman"/>
          <w:color w:val="auto"/>
          <w:kern w:val="0"/>
          <w:sz w:val="28"/>
          <w:szCs w:val="28"/>
          <w:highlight w:val="none"/>
          <w:lang w:val="en-US" w:eastAsia="zh-CN"/>
        </w:rPr>
        <w:t>G309</w:t>
      </w:r>
      <w:r>
        <w:rPr>
          <w:rFonts w:hint="eastAsia" w:ascii="Times New Roman" w:hAnsi="Times New Roman" w:cs="Times New Roman"/>
          <w:color w:val="auto"/>
          <w:kern w:val="0"/>
          <w:sz w:val="28"/>
          <w:szCs w:val="28"/>
          <w:highlight w:val="none"/>
          <w:lang w:val="en-US" w:eastAsia="zh-CN"/>
        </w:rPr>
        <w:t>、</w:t>
      </w:r>
      <w:r>
        <w:rPr>
          <w:rFonts w:hint="default" w:ascii="Times New Roman" w:hAnsi="Times New Roman" w:cs="Times New Roman"/>
          <w:color w:val="auto"/>
          <w:kern w:val="0"/>
          <w:sz w:val="28"/>
          <w:szCs w:val="28"/>
          <w:highlight w:val="none"/>
          <w:lang w:val="en-US" w:eastAsia="zh-CN"/>
        </w:rPr>
        <w:t xml:space="preserve">G211 </w:t>
      </w:r>
      <w:r>
        <w:rPr>
          <w:rFonts w:hint="eastAsia" w:ascii="Times New Roman" w:hAnsi="Times New Roman" w:cs="Times New Roman"/>
          <w:color w:val="auto"/>
          <w:kern w:val="0"/>
          <w:sz w:val="28"/>
          <w:szCs w:val="28"/>
          <w:highlight w:val="none"/>
          <w:lang w:val="en-US" w:eastAsia="zh-CN"/>
        </w:rPr>
        <w:t>线在此融汇，交通便利，水资源丰富，区位优势明显，全镇共有</w:t>
      </w:r>
      <w:r>
        <w:rPr>
          <w:rFonts w:hint="default" w:ascii="Times New Roman" w:hAnsi="Times New Roman" w:cs="Times New Roman"/>
          <w:color w:val="auto"/>
          <w:kern w:val="0"/>
          <w:sz w:val="28"/>
          <w:szCs w:val="28"/>
          <w:highlight w:val="none"/>
          <w:lang w:val="en-US" w:eastAsia="zh-CN"/>
        </w:rPr>
        <w:t>12</w:t>
      </w:r>
      <w:r>
        <w:rPr>
          <w:rFonts w:hint="eastAsia" w:ascii="Times New Roman" w:hAnsi="Times New Roman" w:cs="Times New Roman"/>
          <w:color w:val="auto"/>
          <w:kern w:val="0"/>
          <w:sz w:val="28"/>
          <w:szCs w:val="28"/>
          <w:highlight w:val="none"/>
          <w:lang w:val="en-US" w:eastAsia="zh-CN"/>
        </w:rPr>
        <w:t>个村民委员会</w:t>
      </w:r>
      <w:r>
        <w:rPr>
          <w:rFonts w:hint="default" w:ascii="Times New Roman" w:hAnsi="Times New Roman" w:cs="Times New Roman"/>
          <w:color w:val="auto"/>
          <w:kern w:val="0"/>
          <w:sz w:val="28"/>
          <w:szCs w:val="28"/>
          <w:highlight w:val="none"/>
          <w:lang w:val="en-US" w:eastAsia="zh-CN"/>
        </w:rPr>
        <w:t>67</w:t>
      </w:r>
      <w:r>
        <w:rPr>
          <w:rFonts w:hint="eastAsia" w:ascii="Times New Roman" w:hAnsi="Times New Roman" w:cs="Times New Roman"/>
          <w:color w:val="auto"/>
          <w:kern w:val="0"/>
          <w:sz w:val="28"/>
          <w:szCs w:val="28"/>
          <w:highlight w:val="none"/>
          <w:lang w:val="en-US" w:eastAsia="zh-CN"/>
        </w:rPr>
        <w:t>个村民小组，</w:t>
      </w:r>
      <w:r>
        <w:rPr>
          <w:rFonts w:hint="default" w:ascii="Times New Roman" w:hAnsi="Times New Roman" w:cs="Times New Roman"/>
          <w:color w:val="auto"/>
          <w:kern w:val="0"/>
          <w:sz w:val="28"/>
          <w:szCs w:val="28"/>
          <w:highlight w:val="none"/>
          <w:lang w:val="en-US" w:eastAsia="zh-CN"/>
        </w:rPr>
        <w:t>4225</w:t>
      </w:r>
      <w:r>
        <w:rPr>
          <w:rFonts w:hint="eastAsia" w:ascii="Times New Roman" w:hAnsi="Times New Roman" w:cs="Times New Roman"/>
          <w:color w:val="auto"/>
          <w:kern w:val="0"/>
          <w:sz w:val="28"/>
          <w:szCs w:val="28"/>
          <w:highlight w:val="none"/>
          <w:lang w:val="en-US" w:eastAsia="zh-CN"/>
        </w:rPr>
        <w:t>户，</w:t>
      </w:r>
      <w:r>
        <w:rPr>
          <w:rFonts w:hint="default" w:ascii="Times New Roman" w:hAnsi="Times New Roman" w:cs="Times New Roman"/>
          <w:color w:val="auto"/>
          <w:kern w:val="0"/>
          <w:sz w:val="28"/>
          <w:szCs w:val="28"/>
          <w:highlight w:val="none"/>
          <w:lang w:val="en-US" w:eastAsia="zh-CN"/>
        </w:rPr>
        <w:t>19720</w:t>
      </w:r>
      <w:r>
        <w:rPr>
          <w:rFonts w:hint="eastAsia" w:ascii="Times New Roman" w:hAnsi="Times New Roman" w:cs="Times New Roman"/>
          <w:color w:val="auto"/>
          <w:kern w:val="0"/>
          <w:sz w:val="28"/>
          <w:szCs w:val="28"/>
          <w:highlight w:val="none"/>
          <w:lang w:val="en-US" w:eastAsia="zh-CN"/>
        </w:rPr>
        <w:t>人，总土地面积</w:t>
      </w:r>
      <w:r>
        <w:rPr>
          <w:rFonts w:hint="default" w:ascii="Times New Roman" w:hAnsi="Times New Roman" w:cs="Times New Roman"/>
          <w:color w:val="auto"/>
          <w:kern w:val="0"/>
          <w:sz w:val="28"/>
          <w:szCs w:val="28"/>
          <w:highlight w:val="none"/>
          <w:lang w:val="en-US" w:eastAsia="zh-CN"/>
        </w:rPr>
        <w:t>173.5km</w:t>
      </w:r>
      <w:r>
        <w:rPr>
          <w:rFonts w:hint="default" w:ascii="Times New Roman" w:hAnsi="Times New Roman" w:cs="Times New Roman"/>
          <w:color w:val="auto"/>
          <w:kern w:val="0"/>
          <w:sz w:val="28"/>
          <w:szCs w:val="28"/>
          <w:highlight w:val="none"/>
          <w:vertAlign w:val="superscript"/>
          <w:lang w:val="en-US" w:eastAsia="zh-CN"/>
        </w:rPr>
        <w:t>2</w:t>
      </w:r>
      <w:r>
        <w:rPr>
          <w:rFonts w:hint="eastAsia" w:ascii="Times New Roman" w:hAnsi="Times New Roman" w:cs="Times New Roman"/>
          <w:color w:val="auto"/>
          <w:kern w:val="0"/>
          <w:sz w:val="28"/>
          <w:szCs w:val="28"/>
          <w:highlight w:val="none"/>
          <w:lang w:val="en-US" w:eastAsia="zh-CN"/>
        </w:rPr>
        <w:t>，耕地面积</w:t>
      </w:r>
      <w:r>
        <w:rPr>
          <w:rFonts w:hint="default" w:ascii="Times New Roman" w:hAnsi="Times New Roman" w:cs="Times New Roman"/>
          <w:color w:val="auto"/>
          <w:kern w:val="0"/>
          <w:sz w:val="28"/>
          <w:szCs w:val="28"/>
          <w:highlight w:val="none"/>
          <w:lang w:val="en-US" w:eastAsia="zh-CN"/>
        </w:rPr>
        <w:t>4.8</w:t>
      </w:r>
      <w:r>
        <w:rPr>
          <w:rFonts w:hint="eastAsia" w:ascii="Times New Roman" w:hAnsi="Times New Roman" w:cs="Times New Roman"/>
          <w:color w:val="auto"/>
          <w:kern w:val="0"/>
          <w:sz w:val="28"/>
          <w:szCs w:val="28"/>
          <w:highlight w:val="none"/>
          <w:lang w:val="en-US" w:eastAsia="zh-CN"/>
        </w:rPr>
        <w:t>万亩。</w:t>
      </w:r>
      <w:r>
        <w:rPr>
          <w:rFonts w:hint="default" w:ascii="Times New Roman" w:hAnsi="Times New Roman" w:cs="Times New Roman"/>
          <w:color w:val="auto"/>
          <w:kern w:val="0"/>
          <w:sz w:val="28"/>
          <w:szCs w:val="28"/>
          <w:highlight w:val="none"/>
          <w:lang w:val="en-US" w:eastAsia="zh-CN"/>
        </w:rPr>
        <w:t>2007</w:t>
      </w:r>
      <w:r>
        <w:rPr>
          <w:rFonts w:hint="eastAsia" w:ascii="Times New Roman" w:hAnsi="Times New Roman" w:cs="Times New Roman"/>
          <w:color w:val="auto"/>
          <w:kern w:val="0"/>
          <w:sz w:val="28"/>
          <w:szCs w:val="28"/>
          <w:highlight w:val="none"/>
          <w:lang w:val="en-US" w:eastAsia="zh-CN"/>
        </w:rPr>
        <w:t>年农村经济总收入</w:t>
      </w:r>
      <w:r>
        <w:rPr>
          <w:rFonts w:hint="default" w:ascii="Times New Roman" w:hAnsi="Times New Roman" w:cs="Times New Roman"/>
          <w:color w:val="auto"/>
          <w:kern w:val="0"/>
          <w:sz w:val="28"/>
          <w:szCs w:val="28"/>
          <w:highlight w:val="none"/>
          <w:lang w:val="en-US" w:eastAsia="zh-CN"/>
        </w:rPr>
        <w:t>3995.5</w:t>
      </w:r>
      <w:r>
        <w:rPr>
          <w:rFonts w:hint="eastAsia" w:ascii="Times New Roman" w:hAnsi="Times New Roman" w:cs="Times New Roman"/>
          <w:color w:val="auto"/>
          <w:kern w:val="0"/>
          <w:sz w:val="28"/>
          <w:szCs w:val="28"/>
          <w:highlight w:val="none"/>
          <w:lang w:val="en-US" w:eastAsia="zh-CN"/>
        </w:rPr>
        <w:t>万元，农民人均纯收入</w:t>
      </w:r>
      <w:r>
        <w:rPr>
          <w:rFonts w:hint="default" w:ascii="Times New Roman" w:hAnsi="Times New Roman" w:cs="Times New Roman"/>
          <w:color w:val="auto"/>
          <w:kern w:val="0"/>
          <w:sz w:val="28"/>
          <w:szCs w:val="28"/>
          <w:highlight w:val="none"/>
          <w:lang w:val="en-US" w:eastAsia="zh-CN"/>
        </w:rPr>
        <w:t>1860</w:t>
      </w:r>
      <w:r>
        <w:rPr>
          <w:rFonts w:hint="eastAsia" w:ascii="Times New Roman" w:hAnsi="Times New Roman" w:cs="Times New Roman"/>
          <w:color w:val="auto"/>
          <w:kern w:val="0"/>
          <w:sz w:val="28"/>
          <w:szCs w:val="28"/>
          <w:highlight w:val="none"/>
          <w:lang w:val="en-US" w:eastAsia="zh-CN"/>
        </w:rPr>
        <w:t>元。</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（3）老城镇：老城，古称蟠交，唐初在此置蟠交县，此地处大小乐蟠二水（今县东北二川）交汇处，是合水县的故县城，习称城关，亦称“老合水”。老城镇位于合水县城东北</w:t>
      </w:r>
      <w:r>
        <w:rPr>
          <w:rFonts w:hint="default"/>
          <w:color w:val="auto"/>
          <w:kern w:val="0"/>
          <w:sz w:val="28"/>
          <w:szCs w:val="28"/>
          <w:highlight w:val="none"/>
          <w:lang w:val="en-US" w:eastAsia="zh-CN"/>
        </w:rPr>
        <w:t>35km</w:t>
      </w:r>
      <w:r>
        <w:rPr>
          <w:rFonts w:hint="eastAsia"/>
          <w:color w:val="auto"/>
          <w:kern w:val="0"/>
          <w:sz w:val="28"/>
          <w:szCs w:val="28"/>
          <w:highlight w:val="none"/>
          <w:lang w:val="en-US" w:eastAsia="zh-CN"/>
        </w:rPr>
        <w:t>处，北面依山，三面临川，由于形似葫芦，旧时也称“葫芦城”，土质肥沃，气候适中。全镇现辖</w:t>
      </w:r>
      <w:r>
        <w:rPr>
          <w:rFonts w:hint="default"/>
          <w:color w:val="auto"/>
          <w:kern w:val="0"/>
          <w:sz w:val="28"/>
          <w:szCs w:val="28"/>
          <w:highlight w:val="none"/>
          <w:lang w:val="en-US" w:eastAsia="zh-CN"/>
        </w:rPr>
        <w:t>8</w:t>
      </w:r>
      <w:r>
        <w:rPr>
          <w:rFonts w:hint="eastAsia"/>
          <w:color w:val="auto"/>
          <w:kern w:val="0"/>
          <w:sz w:val="28"/>
          <w:szCs w:val="28"/>
          <w:highlight w:val="none"/>
          <w:lang w:val="en-US" w:eastAsia="zh-CN"/>
        </w:rPr>
        <w:t>个行政村，</w:t>
      </w:r>
      <w:r>
        <w:rPr>
          <w:rFonts w:hint="default"/>
          <w:color w:val="auto"/>
          <w:kern w:val="0"/>
          <w:sz w:val="28"/>
          <w:szCs w:val="28"/>
          <w:highlight w:val="none"/>
          <w:lang w:val="en-US" w:eastAsia="zh-CN"/>
        </w:rPr>
        <w:t>46</w:t>
      </w:r>
      <w:r>
        <w:rPr>
          <w:rFonts w:hint="eastAsia"/>
          <w:color w:val="auto"/>
          <w:kern w:val="0"/>
          <w:sz w:val="28"/>
          <w:szCs w:val="28"/>
          <w:highlight w:val="none"/>
          <w:lang w:val="en-US" w:eastAsia="zh-CN"/>
        </w:rPr>
        <w:t>个自然村，</w:t>
      </w:r>
      <w:r>
        <w:rPr>
          <w:rFonts w:hint="default"/>
          <w:color w:val="auto"/>
          <w:kern w:val="0"/>
          <w:sz w:val="28"/>
          <w:szCs w:val="28"/>
          <w:highlight w:val="none"/>
          <w:lang w:val="en-US" w:eastAsia="zh-CN"/>
        </w:rPr>
        <w:t>2448</w:t>
      </w:r>
      <w:r>
        <w:rPr>
          <w:rFonts w:hint="eastAsia"/>
          <w:color w:val="auto"/>
          <w:kern w:val="0"/>
          <w:sz w:val="28"/>
          <w:szCs w:val="28"/>
          <w:highlight w:val="none"/>
          <w:lang w:val="en-US" w:eastAsia="zh-CN"/>
        </w:rPr>
        <w:t>户，</w:t>
      </w:r>
      <w:r>
        <w:rPr>
          <w:rFonts w:hint="default"/>
          <w:color w:val="auto"/>
          <w:kern w:val="0"/>
          <w:sz w:val="28"/>
          <w:szCs w:val="28"/>
          <w:highlight w:val="none"/>
          <w:lang w:val="en-US" w:eastAsia="zh-CN"/>
        </w:rPr>
        <w:t>11792</w:t>
      </w:r>
      <w:r>
        <w:rPr>
          <w:rFonts w:hint="eastAsia"/>
          <w:color w:val="auto"/>
          <w:kern w:val="0"/>
          <w:sz w:val="28"/>
          <w:szCs w:val="28"/>
          <w:highlight w:val="none"/>
          <w:lang w:val="en-US" w:eastAsia="zh-CN"/>
        </w:rPr>
        <w:t>人，其中农业人口</w:t>
      </w:r>
      <w:r>
        <w:rPr>
          <w:rFonts w:hint="default"/>
          <w:color w:val="auto"/>
          <w:kern w:val="0"/>
          <w:sz w:val="28"/>
          <w:szCs w:val="28"/>
          <w:highlight w:val="none"/>
          <w:lang w:val="en-US" w:eastAsia="zh-CN"/>
        </w:rPr>
        <w:t>10921</w:t>
      </w:r>
      <w:r>
        <w:rPr>
          <w:rFonts w:hint="eastAsia"/>
          <w:color w:val="auto"/>
          <w:kern w:val="0"/>
          <w:sz w:val="28"/>
          <w:szCs w:val="28"/>
          <w:highlight w:val="none"/>
          <w:lang w:val="en-US" w:eastAsia="zh-CN"/>
        </w:rPr>
        <w:t>人，总面积</w:t>
      </w:r>
      <w:r>
        <w:rPr>
          <w:rFonts w:hint="default"/>
          <w:color w:val="auto"/>
          <w:kern w:val="0"/>
          <w:sz w:val="28"/>
          <w:szCs w:val="28"/>
          <w:highlight w:val="none"/>
          <w:lang w:val="en-US" w:eastAsia="zh-CN"/>
        </w:rPr>
        <w:t>273.2km</w:t>
      </w:r>
      <w:r>
        <w:rPr>
          <w:rFonts w:hint="default"/>
          <w:color w:val="auto"/>
          <w:kern w:val="0"/>
          <w:sz w:val="28"/>
          <w:szCs w:val="28"/>
          <w:highlight w:val="none"/>
          <w:vertAlign w:val="superscript"/>
          <w:lang w:val="en-US" w:eastAsia="zh-CN"/>
        </w:rPr>
        <w:t>2</w:t>
      </w:r>
      <w:r>
        <w:rPr>
          <w:rFonts w:hint="eastAsia"/>
          <w:color w:val="auto"/>
          <w:kern w:val="0"/>
          <w:sz w:val="28"/>
          <w:szCs w:val="28"/>
          <w:highlight w:val="none"/>
          <w:lang w:val="en-US" w:eastAsia="zh-CN"/>
        </w:rPr>
        <w:t>，耕地面积</w:t>
      </w:r>
      <w:r>
        <w:rPr>
          <w:rFonts w:hint="default"/>
          <w:color w:val="auto"/>
          <w:kern w:val="0"/>
          <w:sz w:val="28"/>
          <w:szCs w:val="28"/>
          <w:highlight w:val="none"/>
          <w:lang w:val="en-US" w:eastAsia="zh-CN"/>
        </w:rPr>
        <w:t>36900</w:t>
      </w:r>
      <w:r>
        <w:rPr>
          <w:rFonts w:hint="eastAsia"/>
          <w:color w:val="auto"/>
          <w:kern w:val="0"/>
          <w:sz w:val="28"/>
          <w:szCs w:val="28"/>
          <w:highlight w:val="none"/>
          <w:lang w:val="en-US" w:eastAsia="zh-CN"/>
        </w:rPr>
        <w:t>亩。</w:t>
      </w:r>
      <w:r>
        <w:rPr>
          <w:rFonts w:hint="default"/>
          <w:color w:val="auto"/>
          <w:kern w:val="0"/>
          <w:sz w:val="28"/>
          <w:szCs w:val="28"/>
          <w:highlight w:val="none"/>
          <w:lang w:val="en-US" w:eastAsia="zh-CN"/>
        </w:rPr>
        <w:t>G309</w:t>
      </w:r>
      <w:r>
        <w:rPr>
          <w:rFonts w:hint="eastAsia"/>
          <w:color w:val="auto"/>
          <w:kern w:val="0"/>
          <w:sz w:val="28"/>
          <w:szCs w:val="28"/>
          <w:highlight w:val="none"/>
          <w:lang w:val="en-US" w:eastAsia="zh-CN"/>
        </w:rPr>
        <w:t>横穿全境，交通便利。</w:t>
      </w:r>
      <w:r>
        <w:rPr>
          <w:rFonts w:hint="default"/>
          <w:color w:val="auto"/>
          <w:kern w:val="0"/>
          <w:sz w:val="28"/>
          <w:szCs w:val="28"/>
          <w:highlight w:val="none"/>
          <w:lang w:val="en-US" w:eastAsia="zh-CN"/>
        </w:rPr>
        <w:t>2003</w:t>
      </w:r>
      <w:r>
        <w:rPr>
          <w:rFonts w:hint="eastAsia"/>
          <w:color w:val="auto"/>
          <w:kern w:val="0"/>
          <w:sz w:val="28"/>
          <w:szCs w:val="28"/>
          <w:highlight w:val="none"/>
          <w:lang w:val="en-US" w:eastAsia="zh-CN"/>
        </w:rPr>
        <w:t>年撤乡并镇，把原来杨坪乡政府归并老城镇，行政村由原来的</w:t>
      </w:r>
      <w:r>
        <w:rPr>
          <w:rFonts w:hint="default"/>
          <w:color w:val="auto"/>
          <w:kern w:val="0"/>
          <w:sz w:val="28"/>
          <w:szCs w:val="28"/>
          <w:highlight w:val="none"/>
          <w:lang w:val="en-US" w:eastAsia="zh-CN"/>
        </w:rPr>
        <w:t>5</w:t>
      </w:r>
      <w:r>
        <w:rPr>
          <w:rFonts w:hint="eastAsia"/>
          <w:color w:val="auto"/>
          <w:kern w:val="0"/>
          <w:sz w:val="28"/>
          <w:szCs w:val="28"/>
          <w:highlight w:val="none"/>
          <w:lang w:val="en-US" w:eastAsia="zh-CN"/>
        </w:rPr>
        <w:t>个变为现在的</w:t>
      </w:r>
      <w:r>
        <w:rPr>
          <w:rFonts w:hint="default"/>
          <w:color w:val="auto"/>
          <w:kern w:val="0"/>
          <w:sz w:val="28"/>
          <w:szCs w:val="28"/>
          <w:highlight w:val="none"/>
          <w:lang w:val="en-US" w:eastAsia="zh-CN"/>
        </w:rPr>
        <w:t>8</w:t>
      </w:r>
      <w:r>
        <w:rPr>
          <w:rFonts w:hint="eastAsia"/>
          <w:color w:val="auto"/>
          <w:kern w:val="0"/>
          <w:sz w:val="28"/>
          <w:szCs w:val="28"/>
          <w:highlight w:val="none"/>
          <w:lang w:val="en-US" w:eastAsia="zh-CN"/>
        </w:rPr>
        <w:t>个。</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（4）太白镇：地处甘肃省合水县的东部，子午岭腹地，陕甘两省交界，</w:t>
      </w:r>
      <w:r>
        <w:rPr>
          <w:rFonts w:hint="default"/>
          <w:color w:val="auto"/>
          <w:kern w:val="0"/>
          <w:sz w:val="28"/>
          <w:szCs w:val="28"/>
          <w:highlight w:val="none"/>
          <w:lang w:val="en-US" w:eastAsia="zh-CN"/>
        </w:rPr>
        <w:t>G309</w:t>
      </w:r>
      <w:r>
        <w:rPr>
          <w:rFonts w:hint="eastAsia"/>
          <w:color w:val="auto"/>
          <w:kern w:val="0"/>
          <w:sz w:val="28"/>
          <w:szCs w:val="28"/>
          <w:highlight w:val="none"/>
          <w:lang w:val="en-US" w:eastAsia="zh-CN"/>
        </w:rPr>
        <w:t>穿境而过。北枕陕西志丹，南临宁县，西与华池毗连，东与富县接壤。总土地面积</w:t>
      </w:r>
      <w:r>
        <w:rPr>
          <w:rFonts w:hint="default"/>
          <w:color w:val="auto"/>
          <w:kern w:val="0"/>
          <w:sz w:val="28"/>
          <w:szCs w:val="28"/>
          <w:highlight w:val="none"/>
          <w:lang w:val="en-US" w:eastAsia="zh-CN"/>
        </w:rPr>
        <w:t>1192km</w:t>
      </w:r>
      <w:r>
        <w:rPr>
          <w:rFonts w:hint="default"/>
          <w:color w:val="auto"/>
          <w:kern w:val="0"/>
          <w:sz w:val="28"/>
          <w:szCs w:val="28"/>
          <w:highlight w:val="none"/>
          <w:vertAlign w:val="superscript"/>
          <w:lang w:val="en-US" w:eastAsia="zh-CN"/>
        </w:rPr>
        <w:t>2</w:t>
      </w:r>
      <w:r>
        <w:rPr>
          <w:rFonts w:hint="eastAsia"/>
          <w:color w:val="auto"/>
          <w:kern w:val="0"/>
          <w:sz w:val="28"/>
          <w:szCs w:val="28"/>
          <w:highlight w:val="none"/>
          <w:lang w:val="en-US" w:eastAsia="zh-CN"/>
        </w:rPr>
        <w:t>，其中耕地面积</w:t>
      </w:r>
      <w:r>
        <w:rPr>
          <w:rFonts w:hint="default"/>
          <w:color w:val="auto"/>
          <w:kern w:val="0"/>
          <w:sz w:val="28"/>
          <w:szCs w:val="28"/>
          <w:highlight w:val="none"/>
          <w:lang w:val="en-US" w:eastAsia="zh-CN"/>
        </w:rPr>
        <w:t>1.17</w:t>
      </w:r>
      <w:r>
        <w:rPr>
          <w:rFonts w:hint="eastAsia"/>
          <w:color w:val="auto"/>
          <w:kern w:val="0"/>
          <w:sz w:val="28"/>
          <w:szCs w:val="28"/>
          <w:highlight w:val="none"/>
          <w:lang w:val="en-US" w:eastAsia="zh-CN"/>
        </w:rPr>
        <w:t>万亩，林地</w:t>
      </w:r>
      <w:r>
        <w:rPr>
          <w:rFonts w:hint="default"/>
          <w:color w:val="auto"/>
          <w:kern w:val="0"/>
          <w:sz w:val="28"/>
          <w:szCs w:val="28"/>
          <w:highlight w:val="none"/>
          <w:lang w:val="en-US" w:eastAsia="zh-CN"/>
        </w:rPr>
        <w:t>140</w:t>
      </w:r>
      <w:r>
        <w:rPr>
          <w:rFonts w:hint="eastAsia"/>
          <w:color w:val="auto"/>
          <w:kern w:val="0"/>
          <w:sz w:val="28"/>
          <w:szCs w:val="28"/>
          <w:highlight w:val="none"/>
          <w:lang w:val="en-US" w:eastAsia="zh-CN"/>
        </w:rPr>
        <w:t>万亩。全镇共辖</w:t>
      </w:r>
      <w:r>
        <w:rPr>
          <w:rFonts w:hint="default"/>
          <w:color w:val="auto"/>
          <w:kern w:val="0"/>
          <w:sz w:val="28"/>
          <w:szCs w:val="28"/>
          <w:highlight w:val="none"/>
          <w:lang w:val="en-US" w:eastAsia="zh-CN"/>
        </w:rPr>
        <w:t>6</w:t>
      </w:r>
      <w:r>
        <w:rPr>
          <w:rFonts w:hint="eastAsia"/>
          <w:color w:val="auto"/>
          <w:kern w:val="0"/>
          <w:sz w:val="28"/>
          <w:szCs w:val="28"/>
          <w:highlight w:val="none"/>
          <w:lang w:val="en-US" w:eastAsia="zh-CN"/>
        </w:rPr>
        <w:t>个行政村</w:t>
      </w:r>
      <w:r>
        <w:rPr>
          <w:rFonts w:hint="default"/>
          <w:color w:val="auto"/>
          <w:kern w:val="0"/>
          <w:sz w:val="28"/>
          <w:szCs w:val="28"/>
          <w:highlight w:val="none"/>
          <w:lang w:val="en-US" w:eastAsia="zh-CN"/>
        </w:rPr>
        <w:t>24</w:t>
      </w:r>
      <w:r>
        <w:rPr>
          <w:rFonts w:hint="eastAsia"/>
          <w:color w:val="auto"/>
          <w:kern w:val="0"/>
          <w:sz w:val="28"/>
          <w:szCs w:val="28"/>
          <w:highlight w:val="none"/>
          <w:lang w:val="en-US" w:eastAsia="zh-CN"/>
        </w:rPr>
        <w:t>个自然村，</w:t>
      </w:r>
      <w:r>
        <w:rPr>
          <w:rFonts w:hint="default"/>
          <w:color w:val="auto"/>
          <w:kern w:val="0"/>
          <w:sz w:val="28"/>
          <w:szCs w:val="28"/>
          <w:highlight w:val="none"/>
          <w:lang w:val="en-US" w:eastAsia="zh-CN"/>
        </w:rPr>
        <w:t>3</w:t>
      </w:r>
      <w:r>
        <w:rPr>
          <w:rFonts w:hint="eastAsia"/>
          <w:color w:val="auto"/>
          <w:kern w:val="0"/>
          <w:sz w:val="28"/>
          <w:szCs w:val="28"/>
          <w:highlight w:val="none"/>
          <w:lang w:val="en-US" w:eastAsia="zh-CN"/>
        </w:rPr>
        <w:t>个国营林场，</w:t>
      </w:r>
      <w:r>
        <w:rPr>
          <w:rFonts w:hint="default"/>
          <w:color w:val="auto"/>
          <w:kern w:val="0"/>
          <w:sz w:val="28"/>
          <w:szCs w:val="28"/>
          <w:highlight w:val="none"/>
          <w:lang w:val="en-US" w:eastAsia="zh-CN"/>
        </w:rPr>
        <w:t>16</w:t>
      </w:r>
      <w:r>
        <w:rPr>
          <w:rFonts w:hint="eastAsia"/>
          <w:color w:val="auto"/>
          <w:kern w:val="0"/>
          <w:sz w:val="28"/>
          <w:szCs w:val="28"/>
          <w:highlight w:val="none"/>
          <w:lang w:val="en-US" w:eastAsia="zh-CN"/>
        </w:rPr>
        <w:t>个镇直单位。总人口</w:t>
      </w:r>
      <w:r>
        <w:rPr>
          <w:rFonts w:hint="default"/>
          <w:color w:val="auto"/>
          <w:kern w:val="0"/>
          <w:sz w:val="28"/>
          <w:szCs w:val="28"/>
          <w:highlight w:val="none"/>
          <w:lang w:val="en-US" w:eastAsia="zh-CN"/>
        </w:rPr>
        <w:t>1.27</w:t>
      </w:r>
      <w:r>
        <w:rPr>
          <w:rFonts w:hint="eastAsia"/>
          <w:color w:val="auto"/>
          <w:kern w:val="0"/>
          <w:sz w:val="28"/>
          <w:szCs w:val="28"/>
          <w:highlight w:val="none"/>
          <w:lang w:val="en-US" w:eastAsia="zh-CN"/>
        </w:rPr>
        <w:t>万人，其中农业人口</w:t>
      </w:r>
      <w:r>
        <w:rPr>
          <w:rFonts w:hint="default"/>
          <w:color w:val="auto"/>
          <w:kern w:val="0"/>
          <w:sz w:val="28"/>
          <w:szCs w:val="28"/>
          <w:highlight w:val="none"/>
          <w:lang w:val="en-US" w:eastAsia="zh-CN"/>
        </w:rPr>
        <w:t>1465</w:t>
      </w:r>
      <w:r>
        <w:rPr>
          <w:rFonts w:hint="eastAsia"/>
          <w:color w:val="auto"/>
          <w:kern w:val="0"/>
          <w:sz w:val="28"/>
          <w:szCs w:val="28"/>
          <w:highlight w:val="none"/>
          <w:lang w:val="en-US" w:eastAsia="zh-CN"/>
        </w:rPr>
        <w:t>户</w:t>
      </w:r>
      <w:r>
        <w:rPr>
          <w:rFonts w:hint="default"/>
          <w:color w:val="auto"/>
          <w:kern w:val="0"/>
          <w:sz w:val="28"/>
          <w:szCs w:val="28"/>
          <w:highlight w:val="none"/>
          <w:lang w:val="en-US" w:eastAsia="zh-CN"/>
        </w:rPr>
        <w:t>6953</w:t>
      </w:r>
      <w:r>
        <w:rPr>
          <w:rFonts w:hint="eastAsia"/>
          <w:color w:val="auto"/>
          <w:kern w:val="0"/>
          <w:sz w:val="28"/>
          <w:szCs w:val="28"/>
          <w:highlight w:val="none"/>
          <w:lang w:val="en-US" w:eastAsia="zh-CN"/>
        </w:rPr>
        <w:t>人，农村劳动力</w:t>
      </w:r>
      <w:r>
        <w:rPr>
          <w:rFonts w:hint="default"/>
          <w:color w:val="auto"/>
          <w:kern w:val="0"/>
          <w:sz w:val="28"/>
          <w:szCs w:val="28"/>
          <w:highlight w:val="none"/>
          <w:lang w:val="en-US" w:eastAsia="zh-CN"/>
        </w:rPr>
        <w:t>2425</w:t>
      </w:r>
      <w:r>
        <w:rPr>
          <w:rFonts w:hint="eastAsia"/>
          <w:color w:val="auto"/>
          <w:kern w:val="0"/>
          <w:sz w:val="28"/>
          <w:szCs w:val="28"/>
          <w:highlight w:val="none"/>
          <w:lang w:val="en-US" w:eastAsia="zh-CN"/>
        </w:rPr>
        <w:t>人，城镇化水平达到</w:t>
      </w:r>
      <w:r>
        <w:rPr>
          <w:rFonts w:hint="default"/>
          <w:color w:val="auto"/>
          <w:kern w:val="0"/>
          <w:sz w:val="28"/>
          <w:szCs w:val="28"/>
          <w:highlight w:val="none"/>
          <w:lang w:val="en-US" w:eastAsia="zh-CN"/>
        </w:rPr>
        <w:t>18%</w:t>
      </w:r>
      <w:r>
        <w:rPr>
          <w:rFonts w:hint="eastAsia"/>
          <w:color w:val="auto"/>
          <w:kern w:val="0"/>
          <w:sz w:val="28"/>
          <w:szCs w:val="28"/>
          <w:highlight w:val="none"/>
          <w:lang w:val="en-US" w:eastAsia="zh-CN"/>
        </w:rPr>
        <w:t>，</w:t>
      </w:r>
      <w:r>
        <w:rPr>
          <w:rFonts w:hint="default"/>
          <w:color w:val="auto"/>
          <w:kern w:val="0"/>
          <w:sz w:val="28"/>
          <w:szCs w:val="28"/>
          <w:highlight w:val="none"/>
          <w:lang w:val="en-US" w:eastAsia="zh-CN"/>
        </w:rPr>
        <w:t>1997</w:t>
      </w:r>
      <w:r>
        <w:rPr>
          <w:rFonts w:hint="eastAsia"/>
          <w:color w:val="auto"/>
          <w:kern w:val="0"/>
          <w:sz w:val="28"/>
          <w:szCs w:val="28"/>
          <w:highlight w:val="none"/>
          <w:lang w:val="en-US" w:eastAsia="zh-CN"/>
        </w:rPr>
        <w:t>——</w:t>
      </w:r>
      <w:r>
        <w:rPr>
          <w:rFonts w:hint="default"/>
          <w:color w:val="auto"/>
          <w:kern w:val="0"/>
          <w:sz w:val="28"/>
          <w:szCs w:val="28"/>
          <w:highlight w:val="none"/>
          <w:lang w:val="en-US" w:eastAsia="zh-CN"/>
        </w:rPr>
        <w:t>2007</w:t>
      </w:r>
      <w:r>
        <w:rPr>
          <w:rFonts w:hint="eastAsia"/>
          <w:color w:val="auto"/>
          <w:kern w:val="0"/>
          <w:sz w:val="28"/>
          <w:szCs w:val="28"/>
          <w:highlight w:val="none"/>
          <w:lang w:val="en-US" w:eastAsia="zh-CN"/>
        </w:rPr>
        <w:t>年乡政府驻地用地面积</w:t>
      </w:r>
      <w:r>
        <w:rPr>
          <w:rFonts w:hint="default"/>
          <w:color w:val="auto"/>
          <w:kern w:val="0"/>
          <w:sz w:val="28"/>
          <w:szCs w:val="28"/>
          <w:highlight w:val="none"/>
          <w:lang w:val="en-US" w:eastAsia="zh-CN"/>
        </w:rPr>
        <w:t>220110m</w:t>
      </w:r>
      <w:r>
        <w:rPr>
          <w:rFonts w:hint="default"/>
          <w:color w:val="auto"/>
          <w:kern w:val="0"/>
          <w:sz w:val="28"/>
          <w:szCs w:val="28"/>
          <w:highlight w:val="none"/>
          <w:vertAlign w:val="superscript"/>
          <w:lang w:val="en-US" w:eastAsia="zh-CN"/>
        </w:rPr>
        <w:t>2</w:t>
      </w:r>
      <w:r>
        <w:rPr>
          <w:rFonts w:hint="eastAsia"/>
          <w:color w:val="auto"/>
          <w:kern w:val="0"/>
          <w:sz w:val="28"/>
          <w:szCs w:val="28"/>
          <w:highlight w:val="none"/>
          <w:lang w:val="en-US" w:eastAsia="zh-CN"/>
        </w:rPr>
        <w:t>。目前境内人口来自全国</w:t>
      </w:r>
      <w:r>
        <w:rPr>
          <w:rFonts w:hint="default"/>
          <w:color w:val="auto"/>
          <w:kern w:val="0"/>
          <w:sz w:val="28"/>
          <w:szCs w:val="28"/>
          <w:highlight w:val="none"/>
          <w:lang w:val="en-US" w:eastAsia="zh-CN"/>
        </w:rPr>
        <w:t>13</w:t>
      </w:r>
      <w:r>
        <w:rPr>
          <w:rFonts w:hint="eastAsia"/>
          <w:color w:val="auto"/>
          <w:kern w:val="0"/>
          <w:sz w:val="28"/>
          <w:szCs w:val="28"/>
          <w:highlight w:val="none"/>
          <w:lang w:val="en-US" w:eastAsia="zh-CN"/>
        </w:rPr>
        <w:t>个省</w:t>
      </w:r>
      <w:r>
        <w:rPr>
          <w:rFonts w:hint="default"/>
          <w:color w:val="auto"/>
          <w:kern w:val="0"/>
          <w:sz w:val="28"/>
          <w:szCs w:val="28"/>
          <w:highlight w:val="none"/>
          <w:lang w:val="en-US" w:eastAsia="zh-CN"/>
        </w:rPr>
        <w:t>23</w:t>
      </w:r>
      <w:r>
        <w:rPr>
          <w:rFonts w:hint="eastAsia"/>
          <w:color w:val="auto"/>
          <w:kern w:val="0"/>
          <w:sz w:val="28"/>
          <w:szCs w:val="28"/>
          <w:highlight w:val="none"/>
          <w:lang w:val="en-US" w:eastAsia="zh-CN"/>
        </w:rPr>
        <w:t>个县，以陕北、山东、河南、安徽，四川等人口居多。</w:t>
      </w:r>
    </w:p>
    <w:p>
      <w:pPr>
        <w:spacing w:line="480" w:lineRule="auto"/>
        <w:ind w:firstLine="560" w:firstLineChars="200"/>
        <w:rPr>
          <w:rFonts w:hint="eastAsia" w:ascii="Times New Roman" w:hAnsi="Times New Roman" w:cs="Times New Roman"/>
          <w:color w:val="auto"/>
          <w:kern w:val="0"/>
          <w:sz w:val="28"/>
          <w:szCs w:val="28"/>
          <w:highlight w:val="none"/>
          <w:lang w:val="en-US" w:eastAsia="zh-CN"/>
        </w:rPr>
      </w:pPr>
      <w:r>
        <w:rPr>
          <w:rFonts w:hint="eastAsia" w:ascii="Times New Roman" w:hAnsi="Times New Roman" w:cs="Times New Roman"/>
          <w:color w:val="auto"/>
          <w:kern w:val="0"/>
          <w:sz w:val="28"/>
          <w:szCs w:val="28"/>
          <w:highlight w:val="none"/>
          <w:lang w:val="en-US" w:eastAsia="zh-CN"/>
        </w:rPr>
        <w:t>（5）固城镇：固城，位于合水县城东部，乡政府所在地距县城</w:t>
      </w:r>
      <w:r>
        <w:rPr>
          <w:rFonts w:hint="default" w:ascii="Times New Roman" w:hAnsi="Times New Roman" w:cs="Times New Roman"/>
          <w:color w:val="auto"/>
          <w:kern w:val="0"/>
          <w:sz w:val="28"/>
          <w:szCs w:val="28"/>
          <w:highlight w:val="none"/>
          <w:lang w:val="en-US" w:eastAsia="zh-CN"/>
        </w:rPr>
        <w:t>25km</w:t>
      </w:r>
      <w:r>
        <w:rPr>
          <w:rFonts w:hint="eastAsia" w:ascii="Times New Roman" w:hAnsi="Times New Roman" w:cs="Times New Roman"/>
          <w:color w:val="auto"/>
          <w:kern w:val="0"/>
          <w:sz w:val="28"/>
          <w:szCs w:val="28"/>
          <w:highlight w:val="none"/>
          <w:lang w:val="en-US" w:eastAsia="zh-CN"/>
        </w:rPr>
        <w:t>，介于北纬</w:t>
      </w:r>
      <w:r>
        <w:rPr>
          <w:rFonts w:hint="default" w:ascii="Times New Roman" w:hAnsi="Times New Roman" w:cs="Times New Roman"/>
          <w:color w:val="auto"/>
          <w:kern w:val="0"/>
          <w:sz w:val="28"/>
          <w:szCs w:val="28"/>
          <w:highlight w:val="none"/>
          <w:lang w:val="en-US" w:eastAsia="zh-CN"/>
        </w:rPr>
        <w:t>35°62</w:t>
      </w:r>
      <w:r>
        <w:rPr>
          <w:rFonts w:hint="eastAsia" w:ascii="Times New Roman" w:hAnsi="Times New Roman" w:cs="Times New Roman"/>
          <w:color w:val="auto"/>
          <w:kern w:val="0"/>
          <w:sz w:val="28"/>
          <w:szCs w:val="28"/>
          <w:highlight w:val="none"/>
          <w:lang w:val="en-US" w:eastAsia="zh-CN"/>
        </w:rPr>
        <w:t>′、东经</w:t>
      </w:r>
      <w:r>
        <w:rPr>
          <w:rFonts w:hint="default" w:ascii="Times New Roman" w:hAnsi="Times New Roman" w:cs="Times New Roman"/>
          <w:color w:val="auto"/>
          <w:kern w:val="0"/>
          <w:sz w:val="28"/>
          <w:szCs w:val="28"/>
          <w:highlight w:val="none"/>
          <w:lang w:val="en-US" w:eastAsia="zh-CN"/>
        </w:rPr>
        <w:t>108°13</w:t>
      </w:r>
      <w:r>
        <w:rPr>
          <w:rFonts w:hint="eastAsia" w:ascii="Times New Roman" w:hAnsi="Times New Roman" w:cs="Times New Roman"/>
          <w:color w:val="auto"/>
          <w:kern w:val="0"/>
          <w:sz w:val="28"/>
          <w:szCs w:val="28"/>
          <w:highlight w:val="none"/>
          <w:lang w:val="en-US" w:eastAsia="zh-CN"/>
        </w:rPr>
        <w:t>′之间，为古时名城。东连太白镇，北依太莪、店子两乡，西邻西华池镇，南与段家集乡及宁县盘克乡接壤。属黄土高原丘陵地带，处子午岭腹地。辖</w:t>
      </w:r>
      <w:r>
        <w:rPr>
          <w:rFonts w:hint="default" w:ascii="Times New Roman" w:hAnsi="Times New Roman" w:cs="Times New Roman"/>
          <w:color w:val="auto"/>
          <w:kern w:val="0"/>
          <w:sz w:val="28"/>
          <w:szCs w:val="28"/>
          <w:highlight w:val="none"/>
          <w:lang w:val="en-US" w:eastAsia="zh-CN"/>
        </w:rPr>
        <w:t>4</w:t>
      </w:r>
      <w:r>
        <w:rPr>
          <w:rFonts w:hint="eastAsia" w:ascii="Times New Roman" w:hAnsi="Times New Roman" w:cs="Times New Roman"/>
          <w:color w:val="auto"/>
          <w:kern w:val="0"/>
          <w:sz w:val="28"/>
          <w:szCs w:val="28"/>
          <w:highlight w:val="none"/>
          <w:lang w:val="en-US" w:eastAsia="zh-CN"/>
        </w:rPr>
        <w:t>个行政村</w:t>
      </w:r>
      <w:r>
        <w:rPr>
          <w:rFonts w:hint="default" w:ascii="Times New Roman" w:hAnsi="Times New Roman" w:cs="Times New Roman"/>
          <w:color w:val="auto"/>
          <w:kern w:val="0"/>
          <w:sz w:val="28"/>
          <w:szCs w:val="28"/>
          <w:highlight w:val="none"/>
          <w:lang w:val="en-US" w:eastAsia="zh-CN"/>
        </w:rPr>
        <w:t>29</w:t>
      </w:r>
      <w:r>
        <w:rPr>
          <w:rFonts w:hint="eastAsia" w:ascii="Times New Roman" w:hAnsi="Times New Roman" w:cs="Times New Roman"/>
          <w:color w:val="auto"/>
          <w:kern w:val="0"/>
          <w:sz w:val="28"/>
          <w:szCs w:val="28"/>
          <w:highlight w:val="none"/>
          <w:lang w:val="en-US" w:eastAsia="zh-CN"/>
        </w:rPr>
        <w:t>个村民小组，总人口</w:t>
      </w:r>
      <w:r>
        <w:rPr>
          <w:rFonts w:hint="default" w:ascii="Times New Roman" w:hAnsi="Times New Roman" w:cs="Times New Roman"/>
          <w:color w:val="auto"/>
          <w:kern w:val="0"/>
          <w:sz w:val="28"/>
          <w:szCs w:val="28"/>
          <w:highlight w:val="none"/>
          <w:lang w:val="en-US" w:eastAsia="zh-CN"/>
        </w:rPr>
        <w:t>9857</w:t>
      </w:r>
      <w:r>
        <w:rPr>
          <w:rFonts w:hint="eastAsia" w:ascii="Times New Roman" w:hAnsi="Times New Roman" w:cs="Times New Roman"/>
          <w:color w:val="auto"/>
          <w:kern w:val="0"/>
          <w:sz w:val="28"/>
          <w:szCs w:val="28"/>
          <w:highlight w:val="none"/>
          <w:lang w:val="en-US" w:eastAsia="zh-CN"/>
        </w:rPr>
        <w:t>人，土地总面积</w:t>
      </w:r>
      <w:r>
        <w:rPr>
          <w:rFonts w:hint="default" w:ascii="Times New Roman" w:hAnsi="Times New Roman" w:cs="Times New Roman"/>
          <w:color w:val="auto"/>
          <w:kern w:val="0"/>
          <w:sz w:val="28"/>
          <w:szCs w:val="28"/>
          <w:highlight w:val="none"/>
          <w:lang w:val="en-US" w:eastAsia="zh-CN"/>
        </w:rPr>
        <w:t>303.8km</w:t>
      </w:r>
      <w:r>
        <w:rPr>
          <w:rFonts w:hint="default" w:ascii="Times New Roman" w:hAnsi="Times New Roman" w:cs="Times New Roman"/>
          <w:color w:val="auto"/>
          <w:kern w:val="0"/>
          <w:sz w:val="28"/>
          <w:szCs w:val="28"/>
          <w:highlight w:val="none"/>
          <w:vertAlign w:val="superscript"/>
          <w:lang w:val="en-US" w:eastAsia="zh-CN"/>
        </w:rPr>
        <w:t>2</w:t>
      </w:r>
      <w:r>
        <w:rPr>
          <w:rFonts w:hint="eastAsia" w:ascii="Times New Roman" w:hAnsi="Times New Roman" w:cs="Times New Roman"/>
          <w:color w:val="auto"/>
          <w:kern w:val="0"/>
          <w:sz w:val="28"/>
          <w:szCs w:val="28"/>
          <w:highlight w:val="none"/>
          <w:lang w:val="en-US" w:eastAsia="zh-CN"/>
        </w:rPr>
        <w:t>。境内以川区为主，山区森林覆盖率达到</w:t>
      </w:r>
      <w:r>
        <w:rPr>
          <w:rFonts w:hint="default" w:ascii="Times New Roman" w:hAnsi="Times New Roman" w:cs="Times New Roman"/>
          <w:color w:val="auto"/>
          <w:kern w:val="0"/>
          <w:sz w:val="28"/>
          <w:szCs w:val="28"/>
          <w:highlight w:val="none"/>
          <w:lang w:val="en-US" w:eastAsia="zh-CN"/>
        </w:rPr>
        <w:t>67%</w:t>
      </w:r>
      <w:r>
        <w:rPr>
          <w:rFonts w:hint="eastAsia" w:ascii="Times New Roman" w:hAnsi="Times New Roman" w:cs="Times New Roman"/>
          <w:color w:val="auto"/>
          <w:kern w:val="0"/>
          <w:sz w:val="28"/>
          <w:szCs w:val="28"/>
          <w:highlight w:val="none"/>
          <w:lang w:val="en-US" w:eastAsia="zh-CN"/>
        </w:rPr>
        <w:t>，全年光照充足，雨量充沛，空气清新，四季分明，</w:t>
      </w:r>
      <w:r>
        <w:rPr>
          <w:rFonts w:hint="eastAsia" w:cs="Times New Roman"/>
          <w:color w:val="auto"/>
          <w:kern w:val="0"/>
          <w:sz w:val="28"/>
          <w:szCs w:val="28"/>
          <w:highlight w:val="none"/>
          <w:lang w:val="en-US" w:eastAsia="zh-CN"/>
        </w:rPr>
        <w:t>气候</w:t>
      </w:r>
      <w:r>
        <w:rPr>
          <w:rFonts w:hint="eastAsia" w:ascii="Times New Roman" w:hAnsi="Times New Roman" w:cs="Times New Roman"/>
          <w:color w:val="auto"/>
          <w:kern w:val="0"/>
          <w:sz w:val="28"/>
          <w:szCs w:val="28"/>
          <w:highlight w:val="none"/>
          <w:lang w:val="en-US" w:eastAsia="zh-CN"/>
        </w:rPr>
        <w:t>宜人。</w:t>
      </w:r>
    </w:p>
    <w:p>
      <w:pPr>
        <w:spacing w:line="480" w:lineRule="auto"/>
        <w:ind w:firstLine="560" w:firstLineChars="200"/>
        <w:rPr>
          <w:rFonts w:hint="eastAsia" w:ascii="Times New Roman" w:hAnsi="Times New Roman" w:cs="Times New Roman"/>
          <w:color w:val="auto"/>
          <w:kern w:val="0"/>
          <w:sz w:val="28"/>
          <w:szCs w:val="28"/>
          <w:highlight w:val="none"/>
          <w:lang w:val="en-US" w:eastAsia="zh-CN"/>
        </w:rPr>
      </w:pPr>
      <w:r>
        <w:rPr>
          <w:rFonts w:hint="eastAsia" w:ascii="Times New Roman" w:hAnsi="Times New Roman" w:cs="Times New Roman"/>
          <w:color w:val="auto"/>
          <w:kern w:val="0"/>
          <w:sz w:val="28"/>
          <w:szCs w:val="28"/>
          <w:highlight w:val="none"/>
          <w:lang w:val="en-US" w:eastAsia="zh-CN"/>
        </w:rPr>
        <w:t>（6）何家畔镇：位于合水县西南部，距县城</w:t>
      </w:r>
      <w:r>
        <w:rPr>
          <w:rFonts w:hint="default" w:ascii="Times New Roman" w:hAnsi="Times New Roman" w:cs="Times New Roman"/>
          <w:color w:val="auto"/>
          <w:kern w:val="0"/>
          <w:sz w:val="28"/>
          <w:szCs w:val="28"/>
          <w:highlight w:val="none"/>
          <w:lang w:val="en-US" w:eastAsia="zh-CN"/>
        </w:rPr>
        <w:t>39km</w:t>
      </w:r>
      <w:r>
        <w:rPr>
          <w:rFonts w:hint="eastAsia" w:ascii="Times New Roman" w:hAnsi="Times New Roman" w:cs="Times New Roman"/>
          <w:color w:val="auto"/>
          <w:kern w:val="0"/>
          <w:sz w:val="28"/>
          <w:szCs w:val="28"/>
          <w:highlight w:val="none"/>
          <w:lang w:val="en-US" w:eastAsia="zh-CN"/>
        </w:rPr>
        <w:t>，介于北纬</w:t>
      </w:r>
      <w:r>
        <w:rPr>
          <w:rFonts w:hint="default" w:ascii="Times New Roman" w:hAnsi="Times New Roman" w:cs="Times New Roman"/>
          <w:color w:val="auto"/>
          <w:kern w:val="0"/>
          <w:sz w:val="28"/>
          <w:szCs w:val="28"/>
          <w:highlight w:val="none"/>
          <w:lang w:val="en-US" w:eastAsia="zh-CN"/>
        </w:rPr>
        <w:t>35°48</w:t>
      </w:r>
      <w:r>
        <w:rPr>
          <w:rFonts w:hint="eastAsia" w:ascii="Times New Roman" w:hAnsi="Times New Roman" w:cs="Times New Roman"/>
          <w:color w:val="auto"/>
          <w:kern w:val="0"/>
          <w:sz w:val="28"/>
          <w:szCs w:val="28"/>
          <w:highlight w:val="none"/>
          <w:lang w:val="en-US" w:eastAsia="zh-CN"/>
        </w:rPr>
        <w:t>′、东经</w:t>
      </w:r>
      <w:r>
        <w:rPr>
          <w:rFonts w:hint="default" w:ascii="Times New Roman" w:hAnsi="Times New Roman" w:cs="Times New Roman"/>
          <w:color w:val="auto"/>
          <w:kern w:val="0"/>
          <w:sz w:val="28"/>
          <w:szCs w:val="28"/>
          <w:highlight w:val="none"/>
          <w:lang w:val="en-US" w:eastAsia="zh-CN"/>
        </w:rPr>
        <w:t>107°51</w:t>
      </w:r>
      <w:r>
        <w:rPr>
          <w:rFonts w:hint="eastAsia" w:ascii="Times New Roman" w:hAnsi="Times New Roman" w:cs="Times New Roman"/>
          <w:color w:val="auto"/>
          <w:kern w:val="0"/>
          <w:sz w:val="28"/>
          <w:szCs w:val="28"/>
          <w:highlight w:val="none"/>
          <w:lang w:val="en-US" w:eastAsia="zh-CN"/>
        </w:rPr>
        <w:t>′之间，东隔马莲河畔与吉岘相邻，南与宁县瓦斜乡接壤，西靠西峰区什社、温泉，北接庆城县赤城乡。境内多平塬、少山川，沟壑纵横。 白铁公路贯穿全镇，交通方便。全镇辖</w:t>
      </w:r>
      <w:r>
        <w:rPr>
          <w:rFonts w:hint="default" w:ascii="Times New Roman" w:hAnsi="Times New Roman" w:cs="Times New Roman"/>
          <w:color w:val="auto"/>
          <w:kern w:val="0"/>
          <w:sz w:val="28"/>
          <w:szCs w:val="28"/>
          <w:highlight w:val="none"/>
          <w:lang w:val="en-US" w:eastAsia="zh-CN"/>
        </w:rPr>
        <w:t>8</w:t>
      </w:r>
      <w:r>
        <w:rPr>
          <w:rFonts w:hint="eastAsia" w:ascii="Times New Roman" w:hAnsi="Times New Roman" w:cs="Times New Roman"/>
          <w:color w:val="auto"/>
          <w:kern w:val="0"/>
          <w:sz w:val="28"/>
          <w:szCs w:val="28"/>
          <w:highlight w:val="none"/>
          <w:lang w:val="en-US" w:eastAsia="zh-CN"/>
        </w:rPr>
        <w:t>个行政村，</w:t>
      </w:r>
      <w:r>
        <w:rPr>
          <w:rFonts w:hint="default" w:ascii="Times New Roman" w:hAnsi="Times New Roman" w:cs="Times New Roman"/>
          <w:color w:val="auto"/>
          <w:kern w:val="0"/>
          <w:sz w:val="28"/>
          <w:szCs w:val="28"/>
          <w:highlight w:val="none"/>
          <w:lang w:val="en-US" w:eastAsia="zh-CN"/>
        </w:rPr>
        <w:t>53</w:t>
      </w:r>
      <w:r>
        <w:rPr>
          <w:rFonts w:hint="eastAsia" w:ascii="Times New Roman" w:hAnsi="Times New Roman" w:cs="Times New Roman"/>
          <w:color w:val="auto"/>
          <w:kern w:val="0"/>
          <w:sz w:val="28"/>
          <w:szCs w:val="28"/>
          <w:highlight w:val="none"/>
          <w:lang w:val="en-US" w:eastAsia="zh-CN"/>
        </w:rPr>
        <w:t>个自然村，共有</w:t>
      </w:r>
      <w:r>
        <w:rPr>
          <w:rFonts w:hint="default" w:ascii="Times New Roman" w:hAnsi="Times New Roman" w:cs="Times New Roman"/>
          <w:color w:val="auto"/>
          <w:kern w:val="0"/>
          <w:sz w:val="28"/>
          <w:szCs w:val="28"/>
          <w:highlight w:val="none"/>
          <w:lang w:val="en-US" w:eastAsia="zh-CN"/>
        </w:rPr>
        <w:t>3746</w:t>
      </w:r>
      <w:r>
        <w:rPr>
          <w:rFonts w:hint="eastAsia" w:ascii="Times New Roman" w:hAnsi="Times New Roman" w:cs="Times New Roman"/>
          <w:color w:val="auto"/>
          <w:kern w:val="0"/>
          <w:sz w:val="28"/>
          <w:szCs w:val="28"/>
          <w:highlight w:val="none"/>
          <w:lang w:val="en-US" w:eastAsia="zh-CN"/>
        </w:rPr>
        <w:t>户，</w:t>
      </w:r>
      <w:r>
        <w:rPr>
          <w:rFonts w:hint="default" w:ascii="Times New Roman" w:hAnsi="Times New Roman" w:cs="Times New Roman"/>
          <w:color w:val="auto"/>
          <w:kern w:val="0"/>
          <w:sz w:val="28"/>
          <w:szCs w:val="28"/>
          <w:highlight w:val="none"/>
          <w:lang w:val="en-US" w:eastAsia="zh-CN"/>
        </w:rPr>
        <w:t>16723</w:t>
      </w:r>
      <w:r>
        <w:rPr>
          <w:rFonts w:hint="eastAsia" w:ascii="Times New Roman" w:hAnsi="Times New Roman" w:cs="Times New Roman"/>
          <w:color w:val="auto"/>
          <w:kern w:val="0"/>
          <w:sz w:val="28"/>
          <w:szCs w:val="28"/>
          <w:highlight w:val="none"/>
          <w:lang w:val="en-US" w:eastAsia="zh-CN"/>
        </w:rPr>
        <w:t>人，土地总面积</w:t>
      </w:r>
      <w:r>
        <w:rPr>
          <w:rFonts w:hint="default" w:ascii="Times New Roman" w:hAnsi="Times New Roman" w:cs="Times New Roman"/>
          <w:color w:val="auto"/>
          <w:kern w:val="0"/>
          <w:sz w:val="28"/>
          <w:szCs w:val="28"/>
          <w:highlight w:val="none"/>
          <w:lang w:val="en-US" w:eastAsia="zh-CN"/>
        </w:rPr>
        <w:t>14.95</w:t>
      </w:r>
      <w:r>
        <w:rPr>
          <w:rFonts w:hint="eastAsia" w:ascii="Times New Roman" w:hAnsi="Times New Roman" w:cs="Times New Roman"/>
          <w:color w:val="auto"/>
          <w:kern w:val="0"/>
          <w:sz w:val="28"/>
          <w:szCs w:val="28"/>
          <w:highlight w:val="none"/>
          <w:lang w:val="en-US" w:eastAsia="zh-CN"/>
        </w:rPr>
        <w:t>万亩（</w:t>
      </w:r>
      <w:r>
        <w:rPr>
          <w:rFonts w:hint="default" w:ascii="Times New Roman" w:hAnsi="Times New Roman" w:cs="Times New Roman"/>
          <w:color w:val="auto"/>
          <w:kern w:val="0"/>
          <w:sz w:val="28"/>
          <w:szCs w:val="28"/>
          <w:highlight w:val="none"/>
          <w:lang w:val="en-US" w:eastAsia="zh-CN"/>
        </w:rPr>
        <w:t>99.667km</w:t>
      </w:r>
      <w:r>
        <w:rPr>
          <w:rFonts w:hint="default" w:ascii="Times New Roman" w:hAnsi="Times New Roman" w:cs="Times New Roman"/>
          <w:color w:val="auto"/>
          <w:kern w:val="0"/>
          <w:sz w:val="28"/>
          <w:szCs w:val="28"/>
          <w:highlight w:val="none"/>
          <w:vertAlign w:val="superscript"/>
          <w:lang w:val="en-US" w:eastAsia="zh-CN"/>
        </w:rPr>
        <w:t>2</w:t>
      </w:r>
      <w:r>
        <w:rPr>
          <w:rFonts w:hint="eastAsia" w:ascii="Times New Roman" w:hAnsi="Times New Roman" w:cs="Times New Roman"/>
          <w:color w:val="auto"/>
          <w:kern w:val="0"/>
          <w:sz w:val="28"/>
          <w:szCs w:val="28"/>
          <w:highlight w:val="none"/>
          <w:lang w:val="en-US" w:eastAsia="zh-CN"/>
        </w:rPr>
        <w:t>），绿化面积达到</w:t>
      </w:r>
      <w:r>
        <w:rPr>
          <w:rFonts w:hint="default" w:ascii="Times New Roman" w:hAnsi="Times New Roman" w:cs="Times New Roman"/>
          <w:color w:val="auto"/>
          <w:kern w:val="0"/>
          <w:sz w:val="28"/>
          <w:szCs w:val="28"/>
          <w:highlight w:val="none"/>
          <w:lang w:val="en-US" w:eastAsia="zh-CN"/>
        </w:rPr>
        <w:t>31%</w:t>
      </w:r>
      <w:r>
        <w:rPr>
          <w:rFonts w:hint="eastAsia" w:ascii="Times New Roman" w:hAnsi="Times New Roman" w:cs="Times New Roman"/>
          <w:color w:val="auto"/>
          <w:kern w:val="0"/>
          <w:sz w:val="28"/>
          <w:szCs w:val="28"/>
          <w:highlight w:val="none"/>
          <w:lang w:val="en-US" w:eastAsia="zh-CN"/>
        </w:rPr>
        <w:t>以上。境内全年光照充足、雨量充沛、空气清新、四季分明，气候宜人。地形以塬面为主，主要经营苹果、黄花菜两大产业，果园面积</w:t>
      </w:r>
      <w:r>
        <w:rPr>
          <w:rFonts w:hint="default" w:ascii="Times New Roman" w:hAnsi="Times New Roman" w:cs="Times New Roman"/>
          <w:color w:val="auto"/>
          <w:kern w:val="0"/>
          <w:sz w:val="28"/>
          <w:szCs w:val="28"/>
          <w:highlight w:val="none"/>
          <w:lang w:val="en-US" w:eastAsia="zh-CN"/>
        </w:rPr>
        <w:t>3.2</w:t>
      </w:r>
      <w:r>
        <w:rPr>
          <w:rFonts w:hint="eastAsia" w:ascii="Times New Roman" w:hAnsi="Times New Roman" w:cs="Times New Roman"/>
          <w:color w:val="auto"/>
          <w:kern w:val="0"/>
          <w:sz w:val="28"/>
          <w:szCs w:val="28"/>
          <w:highlight w:val="none"/>
          <w:lang w:val="en-US" w:eastAsia="zh-CN"/>
        </w:rPr>
        <w:t>万亩，黄花菜面积</w:t>
      </w:r>
      <w:r>
        <w:rPr>
          <w:rFonts w:hint="default" w:ascii="Times New Roman" w:hAnsi="Times New Roman" w:cs="Times New Roman"/>
          <w:color w:val="auto"/>
          <w:kern w:val="0"/>
          <w:sz w:val="28"/>
          <w:szCs w:val="28"/>
          <w:highlight w:val="none"/>
          <w:lang w:val="en-US" w:eastAsia="zh-CN"/>
        </w:rPr>
        <w:t>2.6</w:t>
      </w:r>
      <w:r>
        <w:rPr>
          <w:rFonts w:hint="eastAsia" w:ascii="Times New Roman" w:hAnsi="Times New Roman" w:cs="Times New Roman"/>
          <w:color w:val="auto"/>
          <w:kern w:val="0"/>
          <w:sz w:val="28"/>
          <w:szCs w:val="28"/>
          <w:highlight w:val="none"/>
          <w:lang w:val="en-US" w:eastAsia="zh-CN"/>
        </w:rPr>
        <w:t>万亩，年产苹果</w:t>
      </w:r>
      <w:r>
        <w:rPr>
          <w:rFonts w:hint="default" w:ascii="Times New Roman" w:hAnsi="Times New Roman" w:cs="Times New Roman"/>
          <w:color w:val="auto"/>
          <w:kern w:val="0"/>
          <w:sz w:val="28"/>
          <w:szCs w:val="28"/>
          <w:highlight w:val="none"/>
          <w:lang w:val="en-US" w:eastAsia="zh-CN"/>
        </w:rPr>
        <w:t>6</w:t>
      </w:r>
      <w:r>
        <w:rPr>
          <w:rFonts w:hint="eastAsia" w:ascii="Times New Roman" w:hAnsi="Times New Roman" w:cs="Times New Roman"/>
          <w:color w:val="auto"/>
          <w:kern w:val="0"/>
          <w:sz w:val="28"/>
          <w:szCs w:val="28"/>
          <w:highlight w:val="none"/>
          <w:lang w:val="en-US" w:eastAsia="zh-CN"/>
        </w:rPr>
        <w:t>万吨，产值</w:t>
      </w:r>
      <w:r>
        <w:rPr>
          <w:rFonts w:hint="default" w:ascii="Times New Roman" w:hAnsi="Times New Roman" w:cs="Times New Roman"/>
          <w:color w:val="auto"/>
          <w:kern w:val="0"/>
          <w:sz w:val="28"/>
          <w:szCs w:val="28"/>
          <w:highlight w:val="none"/>
          <w:lang w:val="en-US" w:eastAsia="zh-CN"/>
        </w:rPr>
        <w:t>4500</w:t>
      </w:r>
      <w:r>
        <w:rPr>
          <w:rFonts w:hint="eastAsia" w:ascii="Times New Roman" w:hAnsi="Times New Roman" w:cs="Times New Roman"/>
          <w:color w:val="auto"/>
          <w:kern w:val="0"/>
          <w:sz w:val="28"/>
          <w:szCs w:val="28"/>
          <w:highlight w:val="none"/>
          <w:lang w:val="en-US" w:eastAsia="zh-CN"/>
        </w:rPr>
        <w:t>多万，远销国内外各大果品市场。</w:t>
      </w:r>
    </w:p>
    <w:p>
      <w:pPr>
        <w:spacing w:line="480" w:lineRule="auto"/>
        <w:ind w:firstLine="560" w:firstLineChars="200"/>
        <w:rPr>
          <w:rFonts w:hint="eastAsia" w:ascii="Times New Roman" w:hAnsi="Times New Roman" w:cs="Times New Roman"/>
          <w:color w:val="auto"/>
          <w:kern w:val="0"/>
          <w:sz w:val="28"/>
          <w:szCs w:val="28"/>
          <w:highlight w:val="none"/>
          <w:lang w:val="en-US" w:eastAsia="zh-CN"/>
        </w:rPr>
      </w:pPr>
      <w:r>
        <w:rPr>
          <w:rFonts w:hint="eastAsia" w:ascii="Times New Roman" w:hAnsi="Times New Roman" w:cs="Times New Roman"/>
          <w:color w:val="auto"/>
          <w:kern w:val="0"/>
          <w:sz w:val="28"/>
          <w:szCs w:val="28"/>
          <w:highlight w:val="none"/>
          <w:lang w:val="en-US" w:eastAsia="zh-CN"/>
        </w:rPr>
        <w:t>（7）吉岘镇：吉岘，位于合水县南部，毗邻宁县、西峰，扼宁、合二县之要冲。素有合水“南大门”之称。全镇辖</w:t>
      </w:r>
      <w:r>
        <w:rPr>
          <w:rFonts w:hint="default" w:ascii="Times New Roman" w:hAnsi="Times New Roman" w:cs="Times New Roman"/>
          <w:color w:val="auto"/>
          <w:kern w:val="0"/>
          <w:sz w:val="28"/>
          <w:szCs w:val="28"/>
          <w:highlight w:val="none"/>
          <w:lang w:val="en-US" w:eastAsia="zh-CN"/>
        </w:rPr>
        <w:t xml:space="preserve">8 </w:t>
      </w:r>
      <w:r>
        <w:rPr>
          <w:rFonts w:hint="eastAsia" w:ascii="Times New Roman" w:hAnsi="Times New Roman" w:cs="Times New Roman"/>
          <w:color w:val="auto"/>
          <w:kern w:val="0"/>
          <w:sz w:val="28"/>
          <w:szCs w:val="28"/>
          <w:highlight w:val="none"/>
          <w:lang w:val="en-US" w:eastAsia="zh-CN"/>
        </w:rPr>
        <w:t>个行政村，</w:t>
      </w:r>
      <w:r>
        <w:rPr>
          <w:rFonts w:hint="default" w:ascii="Times New Roman" w:hAnsi="Times New Roman" w:cs="Times New Roman"/>
          <w:color w:val="auto"/>
          <w:kern w:val="0"/>
          <w:sz w:val="28"/>
          <w:szCs w:val="28"/>
          <w:highlight w:val="none"/>
          <w:lang w:val="en-US" w:eastAsia="zh-CN"/>
        </w:rPr>
        <w:t xml:space="preserve">37 </w:t>
      </w:r>
      <w:r>
        <w:rPr>
          <w:rFonts w:hint="eastAsia" w:ascii="Times New Roman" w:hAnsi="Times New Roman" w:cs="Times New Roman"/>
          <w:color w:val="auto"/>
          <w:kern w:val="0"/>
          <w:sz w:val="28"/>
          <w:szCs w:val="28"/>
          <w:highlight w:val="none"/>
          <w:lang w:val="en-US" w:eastAsia="zh-CN"/>
        </w:rPr>
        <w:t>个村民组，总人口</w:t>
      </w:r>
      <w:r>
        <w:rPr>
          <w:rFonts w:hint="default" w:ascii="Times New Roman" w:hAnsi="Times New Roman" w:cs="Times New Roman"/>
          <w:color w:val="auto"/>
          <w:kern w:val="0"/>
          <w:sz w:val="28"/>
          <w:szCs w:val="28"/>
          <w:highlight w:val="none"/>
          <w:lang w:val="en-US" w:eastAsia="zh-CN"/>
        </w:rPr>
        <w:t xml:space="preserve">14494 </w:t>
      </w:r>
      <w:r>
        <w:rPr>
          <w:rFonts w:hint="eastAsia" w:ascii="Times New Roman" w:hAnsi="Times New Roman" w:cs="Times New Roman"/>
          <w:color w:val="auto"/>
          <w:kern w:val="0"/>
          <w:sz w:val="28"/>
          <w:szCs w:val="28"/>
          <w:highlight w:val="none"/>
          <w:lang w:val="en-US" w:eastAsia="zh-CN"/>
        </w:rPr>
        <w:t>人，总土地面积</w:t>
      </w:r>
      <w:r>
        <w:rPr>
          <w:rFonts w:hint="default" w:ascii="Times New Roman" w:hAnsi="Times New Roman" w:cs="Times New Roman"/>
          <w:color w:val="auto"/>
          <w:kern w:val="0"/>
          <w:sz w:val="28"/>
          <w:szCs w:val="28"/>
          <w:highlight w:val="none"/>
          <w:lang w:val="en-US" w:eastAsia="zh-CN"/>
        </w:rPr>
        <w:t>73.5km2</w:t>
      </w:r>
      <w:r>
        <w:rPr>
          <w:rFonts w:hint="eastAsia" w:ascii="Times New Roman" w:hAnsi="Times New Roman" w:cs="Times New Roman"/>
          <w:color w:val="auto"/>
          <w:kern w:val="0"/>
          <w:sz w:val="28"/>
          <w:szCs w:val="28"/>
          <w:highlight w:val="none"/>
          <w:lang w:val="en-US" w:eastAsia="zh-CN"/>
        </w:rPr>
        <w:t>。境内地形以塬为主，山，川相间，全年光照充足，雨量充沛，气候宜人，农业发达，是合水的主要农产品生产基地之一。</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（8）肖咀镇 ：位于合水县东南部，属陇东黄土高原残垣沟壑区，是周祖农耕文化的发祥地之一。交通便利，罗段公路贯穿境内。资源丰富，总土地面积</w:t>
      </w:r>
      <w:r>
        <w:rPr>
          <w:rFonts w:hint="default"/>
          <w:color w:val="auto"/>
          <w:kern w:val="0"/>
          <w:sz w:val="28"/>
          <w:szCs w:val="28"/>
          <w:highlight w:val="none"/>
          <w:lang w:val="en-US" w:eastAsia="zh-CN"/>
        </w:rPr>
        <w:t>77.7km</w:t>
      </w:r>
      <w:r>
        <w:rPr>
          <w:rFonts w:hint="default"/>
          <w:color w:val="auto"/>
          <w:kern w:val="0"/>
          <w:sz w:val="28"/>
          <w:szCs w:val="28"/>
          <w:highlight w:val="none"/>
          <w:vertAlign w:val="superscript"/>
          <w:lang w:val="en-US" w:eastAsia="zh-CN"/>
        </w:rPr>
        <w:t>2</w:t>
      </w:r>
      <w:r>
        <w:rPr>
          <w:rFonts w:hint="eastAsia"/>
          <w:color w:val="auto"/>
          <w:kern w:val="0"/>
          <w:sz w:val="28"/>
          <w:szCs w:val="28"/>
          <w:highlight w:val="none"/>
          <w:lang w:val="en-US" w:eastAsia="zh-CN"/>
        </w:rPr>
        <w:t>，辖</w:t>
      </w:r>
      <w:r>
        <w:rPr>
          <w:rFonts w:hint="default"/>
          <w:color w:val="auto"/>
          <w:kern w:val="0"/>
          <w:sz w:val="28"/>
          <w:szCs w:val="28"/>
          <w:highlight w:val="none"/>
          <w:lang w:val="en-US" w:eastAsia="zh-CN"/>
        </w:rPr>
        <w:t>6</w:t>
      </w:r>
      <w:r>
        <w:rPr>
          <w:rFonts w:hint="eastAsia"/>
          <w:color w:val="auto"/>
          <w:kern w:val="0"/>
          <w:sz w:val="28"/>
          <w:szCs w:val="28"/>
          <w:highlight w:val="none"/>
          <w:lang w:val="en-US" w:eastAsia="zh-CN"/>
        </w:rPr>
        <w:t>个行政村，</w:t>
      </w:r>
      <w:r>
        <w:rPr>
          <w:rFonts w:hint="default"/>
          <w:color w:val="auto"/>
          <w:kern w:val="0"/>
          <w:sz w:val="28"/>
          <w:szCs w:val="28"/>
          <w:highlight w:val="none"/>
          <w:lang w:val="en-US" w:eastAsia="zh-CN"/>
        </w:rPr>
        <w:t>40</w:t>
      </w:r>
      <w:r>
        <w:rPr>
          <w:rFonts w:hint="eastAsia"/>
          <w:color w:val="auto"/>
          <w:kern w:val="0"/>
          <w:sz w:val="28"/>
          <w:szCs w:val="28"/>
          <w:highlight w:val="none"/>
          <w:lang w:val="en-US" w:eastAsia="zh-CN"/>
        </w:rPr>
        <w:t>个村民小组，</w:t>
      </w:r>
      <w:r>
        <w:rPr>
          <w:rFonts w:hint="default"/>
          <w:color w:val="auto"/>
          <w:kern w:val="0"/>
          <w:sz w:val="28"/>
          <w:szCs w:val="28"/>
          <w:highlight w:val="none"/>
          <w:lang w:val="en-US" w:eastAsia="zh-CN"/>
        </w:rPr>
        <w:t>3250</w:t>
      </w:r>
      <w:r>
        <w:rPr>
          <w:rFonts w:hint="eastAsia"/>
          <w:color w:val="auto"/>
          <w:kern w:val="0"/>
          <w:sz w:val="28"/>
          <w:szCs w:val="28"/>
          <w:highlight w:val="none"/>
          <w:lang w:val="en-US" w:eastAsia="zh-CN"/>
        </w:rPr>
        <w:t>户，</w:t>
      </w:r>
      <w:r>
        <w:rPr>
          <w:rFonts w:hint="default"/>
          <w:color w:val="auto"/>
          <w:kern w:val="0"/>
          <w:sz w:val="28"/>
          <w:szCs w:val="28"/>
          <w:highlight w:val="none"/>
          <w:lang w:val="en-US" w:eastAsia="zh-CN"/>
        </w:rPr>
        <w:t>14058</w:t>
      </w:r>
      <w:r>
        <w:rPr>
          <w:rFonts w:hint="eastAsia"/>
          <w:color w:val="auto"/>
          <w:kern w:val="0"/>
          <w:sz w:val="28"/>
          <w:szCs w:val="28"/>
          <w:highlight w:val="none"/>
          <w:lang w:val="en-US" w:eastAsia="zh-CN"/>
        </w:rPr>
        <w:t>人。境内地形以塬为主，山、川相间，全年光照充足，雨量充沛，气候宜人，农业发达，是合水主要农产品生产基地之一。</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（9）店子乡：位于合水县东北部，合拓公路穿境而过，共辖</w:t>
      </w:r>
      <w:r>
        <w:rPr>
          <w:rFonts w:hint="default"/>
          <w:color w:val="auto"/>
          <w:kern w:val="0"/>
          <w:sz w:val="28"/>
          <w:szCs w:val="28"/>
          <w:highlight w:val="none"/>
          <w:lang w:val="en-US" w:eastAsia="zh-CN"/>
        </w:rPr>
        <w:t xml:space="preserve">4 </w:t>
      </w:r>
      <w:r>
        <w:rPr>
          <w:rFonts w:hint="eastAsia"/>
          <w:color w:val="auto"/>
          <w:kern w:val="0"/>
          <w:sz w:val="28"/>
          <w:szCs w:val="28"/>
          <w:highlight w:val="none"/>
          <w:lang w:val="en-US" w:eastAsia="zh-CN"/>
        </w:rPr>
        <w:t>个行政村，</w:t>
      </w:r>
      <w:r>
        <w:rPr>
          <w:rFonts w:hint="default"/>
          <w:color w:val="auto"/>
          <w:kern w:val="0"/>
          <w:sz w:val="28"/>
          <w:szCs w:val="28"/>
          <w:highlight w:val="none"/>
          <w:lang w:val="en-US" w:eastAsia="zh-CN"/>
        </w:rPr>
        <w:t xml:space="preserve">44 </w:t>
      </w:r>
      <w:r>
        <w:rPr>
          <w:rFonts w:hint="eastAsia"/>
          <w:color w:val="auto"/>
          <w:kern w:val="0"/>
          <w:sz w:val="28"/>
          <w:szCs w:val="28"/>
          <w:highlight w:val="none"/>
          <w:lang w:val="en-US" w:eastAsia="zh-CN"/>
        </w:rPr>
        <w:t>个自然村，</w:t>
      </w:r>
      <w:r>
        <w:rPr>
          <w:rFonts w:hint="default"/>
          <w:color w:val="auto"/>
          <w:kern w:val="0"/>
          <w:sz w:val="28"/>
          <w:szCs w:val="28"/>
          <w:highlight w:val="none"/>
          <w:lang w:val="en-US" w:eastAsia="zh-CN"/>
        </w:rPr>
        <w:t>2260</w:t>
      </w:r>
      <w:r>
        <w:rPr>
          <w:rFonts w:hint="eastAsia"/>
          <w:color w:val="auto"/>
          <w:kern w:val="0"/>
          <w:sz w:val="28"/>
          <w:szCs w:val="28"/>
          <w:highlight w:val="none"/>
          <w:lang w:val="en-US" w:eastAsia="zh-CN"/>
        </w:rPr>
        <w:t>户，</w:t>
      </w:r>
      <w:r>
        <w:rPr>
          <w:rFonts w:hint="default"/>
          <w:color w:val="auto"/>
          <w:kern w:val="0"/>
          <w:sz w:val="28"/>
          <w:szCs w:val="28"/>
          <w:highlight w:val="none"/>
          <w:lang w:val="en-US" w:eastAsia="zh-CN"/>
        </w:rPr>
        <w:t>10560</w:t>
      </w:r>
      <w:r>
        <w:rPr>
          <w:rFonts w:hint="eastAsia"/>
          <w:color w:val="auto"/>
          <w:kern w:val="0"/>
          <w:sz w:val="28"/>
          <w:szCs w:val="28"/>
          <w:highlight w:val="none"/>
          <w:lang w:val="en-US" w:eastAsia="zh-CN"/>
        </w:rPr>
        <w:t>人。总土地面积</w:t>
      </w:r>
      <w:r>
        <w:rPr>
          <w:rFonts w:hint="default"/>
          <w:color w:val="auto"/>
          <w:kern w:val="0"/>
          <w:sz w:val="28"/>
          <w:szCs w:val="28"/>
          <w:highlight w:val="none"/>
          <w:lang w:val="en-US" w:eastAsia="zh-CN"/>
        </w:rPr>
        <w:t>85km</w:t>
      </w:r>
      <w:r>
        <w:rPr>
          <w:rFonts w:hint="default"/>
          <w:color w:val="auto"/>
          <w:kern w:val="0"/>
          <w:sz w:val="28"/>
          <w:szCs w:val="28"/>
          <w:highlight w:val="none"/>
          <w:vertAlign w:val="superscript"/>
          <w:lang w:val="en-US" w:eastAsia="zh-CN"/>
        </w:rPr>
        <w:t>2</w:t>
      </w:r>
      <w:r>
        <w:rPr>
          <w:rFonts w:hint="eastAsia"/>
          <w:color w:val="auto"/>
          <w:kern w:val="0"/>
          <w:sz w:val="28"/>
          <w:szCs w:val="28"/>
          <w:highlight w:val="none"/>
          <w:lang w:val="en-US" w:eastAsia="zh-CN"/>
        </w:rPr>
        <w:t>，其中耕地</w:t>
      </w:r>
      <w:r>
        <w:rPr>
          <w:rFonts w:hint="default"/>
          <w:color w:val="auto"/>
          <w:kern w:val="0"/>
          <w:sz w:val="28"/>
          <w:szCs w:val="28"/>
          <w:highlight w:val="none"/>
          <w:lang w:val="en-US" w:eastAsia="zh-CN"/>
        </w:rPr>
        <w:t>22311</w:t>
      </w:r>
      <w:r>
        <w:rPr>
          <w:rFonts w:hint="eastAsia"/>
          <w:color w:val="auto"/>
          <w:kern w:val="0"/>
          <w:sz w:val="28"/>
          <w:szCs w:val="28"/>
          <w:highlight w:val="none"/>
          <w:lang w:val="en-US" w:eastAsia="zh-CN"/>
        </w:rPr>
        <w:t>亩，距县城</w:t>
      </w:r>
      <w:r>
        <w:rPr>
          <w:rFonts w:hint="default"/>
          <w:color w:val="auto"/>
          <w:kern w:val="0"/>
          <w:sz w:val="28"/>
          <w:szCs w:val="28"/>
          <w:highlight w:val="none"/>
          <w:lang w:val="en-US" w:eastAsia="zh-CN"/>
        </w:rPr>
        <w:t>17km</w:t>
      </w:r>
      <w:r>
        <w:rPr>
          <w:rFonts w:hint="eastAsia"/>
          <w:color w:val="auto"/>
          <w:kern w:val="0"/>
          <w:sz w:val="28"/>
          <w:szCs w:val="28"/>
          <w:highlight w:val="none"/>
          <w:lang w:val="en-US" w:eastAsia="zh-CN"/>
        </w:rPr>
        <w:t>，是合水县基础条件较好的乡镇之一。</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（10）段家集乡：位于合水县东南，辖</w:t>
      </w:r>
      <w:r>
        <w:rPr>
          <w:rFonts w:hint="default"/>
          <w:color w:val="auto"/>
          <w:kern w:val="0"/>
          <w:sz w:val="28"/>
          <w:szCs w:val="28"/>
          <w:highlight w:val="none"/>
          <w:lang w:val="en-US" w:eastAsia="zh-CN"/>
        </w:rPr>
        <w:t>6</w:t>
      </w:r>
      <w:r>
        <w:rPr>
          <w:rFonts w:hint="eastAsia"/>
          <w:color w:val="auto"/>
          <w:kern w:val="0"/>
          <w:sz w:val="28"/>
          <w:szCs w:val="28"/>
          <w:highlight w:val="none"/>
          <w:lang w:val="en-US" w:eastAsia="zh-CN"/>
        </w:rPr>
        <w:t>个行政村，</w:t>
      </w:r>
      <w:r>
        <w:rPr>
          <w:rFonts w:hint="default"/>
          <w:color w:val="auto"/>
          <w:kern w:val="0"/>
          <w:sz w:val="28"/>
          <w:szCs w:val="28"/>
          <w:highlight w:val="none"/>
          <w:lang w:val="en-US" w:eastAsia="zh-CN"/>
        </w:rPr>
        <w:t>35</w:t>
      </w:r>
      <w:r>
        <w:rPr>
          <w:rFonts w:hint="eastAsia"/>
          <w:color w:val="auto"/>
          <w:kern w:val="0"/>
          <w:sz w:val="28"/>
          <w:szCs w:val="28"/>
          <w:highlight w:val="none"/>
          <w:lang w:val="en-US" w:eastAsia="zh-CN"/>
        </w:rPr>
        <w:t>个自然村，</w:t>
      </w:r>
      <w:r>
        <w:rPr>
          <w:rFonts w:hint="default"/>
          <w:color w:val="auto"/>
          <w:kern w:val="0"/>
          <w:sz w:val="28"/>
          <w:szCs w:val="28"/>
          <w:highlight w:val="none"/>
          <w:lang w:val="en-US" w:eastAsia="zh-CN"/>
        </w:rPr>
        <w:t>2627</w:t>
      </w:r>
      <w:r>
        <w:rPr>
          <w:rFonts w:hint="eastAsia"/>
          <w:color w:val="auto"/>
          <w:kern w:val="0"/>
          <w:sz w:val="28"/>
          <w:szCs w:val="28"/>
          <w:highlight w:val="none"/>
          <w:lang w:val="en-US" w:eastAsia="zh-CN"/>
        </w:rPr>
        <w:t>户，农业人口</w:t>
      </w:r>
      <w:r>
        <w:rPr>
          <w:rFonts w:hint="default"/>
          <w:color w:val="auto"/>
          <w:kern w:val="0"/>
          <w:sz w:val="28"/>
          <w:szCs w:val="28"/>
          <w:highlight w:val="none"/>
          <w:lang w:val="en-US" w:eastAsia="zh-CN"/>
        </w:rPr>
        <w:t>11849</w:t>
      </w:r>
      <w:r>
        <w:rPr>
          <w:rFonts w:hint="eastAsia"/>
          <w:color w:val="auto"/>
          <w:kern w:val="0"/>
          <w:sz w:val="28"/>
          <w:szCs w:val="28"/>
          <w:highlight w:val="none"/>
          <w:lang w:val="en-US" w:eastAsia="zh-CN"/>
        </w:rPr>
        <w:t>人（化沟</w:t>
      </w:r>
      <w:r>
        <w:rPr>
          <w:rFonts w:hint="default"/>
          <w:color w:val="auto"/>
          <w:kern w:val="0"/>
          <w:sz w:val="28"/>
          <w:szCs w:val="28"/>
          <w:highlight w:val="none"/>
          <w:lang w:val="en-US" w:eastAsia="zh-CN"/>
        </w:rPr>
        <w:t xml:space="preserve">538 </w:t>
      </w:r>
      <w:r>
        <w:rPr>
          <w:rFonts w:hint="eastAsia"/>
          <w:color w:val="auto"/>
          <w:kern w:val="0"/>
          <w:sz w:val="28"/>
          <w:szCs w:val="28"/>
          <w:highlight w:val="none"/>
          <w:lang w:val="en-US" w:eastAsia="zh-CN"/>
        </w:rPr>
        <w:t>户</w:t>
      </w:r>
      <w:r>
        <w:rPr>
          <w:rFonts w:hint="default"/>
          <w:color w:val="auto"/>
          <w:kern w:val="0"/>
          <w:sz w:val="28"/>
          <w:szCs w:val="28"/>
          <w:highlight w:val="none"/>
          <w:lang w:val="en-US" w:eastAsia="zh-CN"/>
        </w:rPr>
        <w:t>24670</w:t>
      </w:r>
      <w:r>
        <w:rPr>
          <w:rFonts w:hint="eastAsia"/>
          <w:color w:val="auto"/>
          <w:kern w:val="0"/>
          <w:sz w:val="28"/>
          <w:szCs w:val="28"/>
          <w:highlight w:val="none"/>
          <w:lang w:val="en-US" w:eastAsia="zh-CN"/>
        </w:rPr>
        <w:t>人、段集</w:t>
      </w:r>
      <w:r>
        <w:rPr>
          <w:rFonts w:hint="default"/>
          <w:color w:val="auto"/>
          <w:kern w:val="0"/>
          <w:sz w:val="28"/>
          <w:szCs w:val="28"/>
          <w:highlight w:val="none"/>
          <w:lang w:val="en-US" w:eastAsia="zh-CN"/>
        </w:rPr>
        <w:t>425</w:t>
      </w:r>
      <w:r>
        <w:rPr>
          <w:rFonts w:hint="eastAsia"/>
          <w:color w:val="auto"/>
          <w:kern w:val="0"/>
          <w:sz w:val="28"/>
          <w:szCs w:val="28"/>
          <w:highlight w:val="none"/>
          <w:lang w:val="en-US" w:eastAsia="zh-CN"/>
        </w:rPr>
        <w:t>户</w:t>
      </w:r>
      <w:r>
        <w:rPr>
          <w:rFonts w:hint="default"/>
          <w:color w:val="auto"/>
          <w:kern w:val="0"/>
          <w:sz w:val="28"/>
          <w:szCs w:val="28"/>
          <w:highlight w:val="none"/>
          <w:lang w:val="en-US" w:eastAsia="zh-CN"/>
        </w:rPr>
        <w:t xml:space="preserve">2070 </w:t>
      </w:r>
      <w:r>
        <w:rPr>
          <w:rFonts w:hint="eastAsia"/>
          <w:color w:val="auto"/>
          <w:kern w:val="0"/>
          <w:sz w:val="28"/>
          <w:szCs w:val="28"/>
          <w:highlight w:val="none"/>
          <w:lang w:val="en-US" w:eastAsia="zh-CN"/>
        </w:rPr>
        <w:t>人、北头</w:t>
      </w:r>
      <w:r>
        <w:rPr>
          <w:rFonts w:hint="default"/>
          <w:color w:val="auto"/>
          <w:kern w:val="0"/>
          <w:sz w:val="28"/>
          <w:szCs w:val="28"/>
          <w:highlight w:val="none"/>
          <w:lang w:val="en-US" w:eastAsia="zh-CN"/>
        </w:rPr>
        <w:t xml:space="preserve">455 </w:t>
      </w:r>
      <w:r>
        <w:rPr>
          <w:rFonts w:hint="eastAsia"/>
          <w:color w:val="auto"/>
          <w:kern w:val="0"/>
          <w:sz w:val="28"/>
          <w:szCs w:val="28"/>
          <w:highlight w:val="none"/>
          <w:lang w:val="en-US" w:eastAsia="zh-CN"/>
        </w:rPr>
        <w:t>户</w:t>
      </w:r>
      <w:r>
        <w:rPr>
          <w:rFonts w:hint="default"/>
          <w:color w:val="auto"/>
          <w:kern w:val="0"/>
          <w:sz w:val="28"/>
          <w:szCs w:val="28"/>
          <w:highlight w:val="none"/>
          <w:lang w:val="en-US" w:eastAsia="zh-CN"/>
        </w:rPr>
        <w:t>2014</w:t>
      </w:r>
      <w:r>
        <w:rPr>
          <w:rFonts w:hint="eastAsia"/>
          <w:color w:val="auto"/>
          <w:kern w:val="0"/>
          <w:sz w:val="28"/>
          <w:szCs w:val="28"/>
          <w:highlight w:val="none"/>
          <w:lang w:val="en-US" w:eastAsia="zh-CN"/>
        </w:rPr>
        <w:t>人、王庄</w:t>
      </w:r>
      <w:r>
        <w:rPr>
          <w:rFonts w:hint="default"/>
          <w:color w:val="auto"/>
          <w:kern w:val="0"/>
          <w:sz w:val="28"/>
          <w:szCs w:val="28"/>
          <w:highlight w:val="none"/>
          <w:lang w:val="en-US" w:eastAsia="zh-CN"/>
        </w:rPr>
        <w:t>489</w:t>
      </w:r>
      <w:r>
        <w:rPr>
          <w:rFonts w:hint="eastAsia"/>
          <w:color w:val="auto"/>
          <w:kern w:val="0"/>
          <w:sz w:val="28"/>
          <w:szCs w:val="28"/>
          <w:highlight w:val="none"/>
          <w:lang w:val="en-US" w:eastAsia="zh-CN"/>
        </w:rPr>
        <w:t>户</w:t>
      </w:r>
      <w:r>
        <w:rPr>
          <w:rFonts w:hint="default"/>
          <w:color w:val="auto"/>
          <w:kern w:val="0"/>
          <w:sz w:val="28"/>
          <w:szCs w:val="28"/>
          <w:highlight w:val="none"/>
          <w:lang w:val="en-US" w:eastAsia="zh-CN"/>
        </w:rPr>
        <w:t xml:space="preserve">2222 </w:t>
      </w:r>
      <w:r>
        <w:rPr>
          <w:rFonts w:hint="eastAsia"/>
          <w:color w:val="auto"/>
          <w:kern w:val="0"/>
          <w:sz w:val="28"/>
          <w:szCs w:val="28"/>
          <w:highlight w:val="none"/>
          <w:lang w:val="en-US" w:eastAsia="zh-CN"/>
        </w:rPr>
        <w:t>人、枣洼</w:t>
      </w:r>
      <w:r>
        <w:rPr>
          <w:rFonts w:hint="default"/>
          <w:color w:val="auto"/>
          <w:kern w:val="0"/>
          <w:sz w:val="28"/>
          <w:szCs w:val="28"/>
          <w:highlight w:val="none"/>
          <w:lang w:val="en-US" w:eastAsia="zh-CN"/>
        </w:rPr>
        <w:t>385</w:t>
      </w:r>
      <w:r>
        <w:rPr>
          <w:rFonts w:hint="eastAsia"/>
          <w:color w:val="auto"/>
          <w:kern w:val="0"/>
          <w:sz w:val="28"/>
          <w:szCs w:val="28"/>
          <w:highlight w:val="none"/>
          <w:lang w:val="en-US" w:eastAsia="zh-CN"/>
        </w:rPr>
        <w:t>户</w:t>
      </w:r>
      <w:r>
        <w:rPr>
          <w:rFonts w:hint="default"/>
          <w:color w:val="auto"/>
          <w:kern w:val="0"/>
          <w:sz w:val="28"/>
          <w:szCs w:val="28"/>
          <w:highlight w:val="none"/>
          <w:lang w:val="en-US" w:eastAsia="zh-CN"/>
        </w:rPr>
        <w:t xml:space="preserve">1672 </w:t>
      </w:r>
      <w:r>
        <w:rPr>
          <w:rFonts w:hint="eastAsia"/>
          <w:color w:val="auto"/>
          <w:kern w:val="0"/>
          <w:sz w:val="28"/>
          <w:szCs w:val="28"/>
          <w:highlight w:val="none"/>
          <w:lang w:val="en-US" w:eastAsia="zh-CN"/>
        </w:rPr>
        <w:t>人、宜州</w:t>
      </w:r>
      <w:r>
        <w:rPr>
          <w:rFonts w:hint="default"/>
          <w:color w:val="auto"/>
          <w:kern w:val="0"/>
          <w:sz w:val="28"/>
          <w:szCs w:val="28"/>
          <w:highlight w:val="none"/>
          <w:lang w:val="en-US" w:eastAsia="zh-CN"/>
        </w:rPr>
        <w:t>335</w:t>
      </w:r>
      <w:r>
        <w:rPr>
          <w:rFonts w:hint="eastAsia"/>
          <w:color w:val="auto"/>
          <w:kern w:val="0"/>
          <w:sz w:val="28"/>
          <w:szCs w:val="28"/>
          <w:highlight w:val="none"/>
          <w:lang w:val="en-US" w:eastAsia="zh-CN"/>
        </w:rPr>
        <w:t>户</w:t>
      </w:r>
      <w:r>
        <w:rPr>
          <w:rFonts w:hint="default"/>
          <w:color w:val="auto"/>
          <w:kern w:val="0"/>
          <w:sz w:val="28"/>
          <w:szCs w:val="28"/>
          <w:highlight w:val="none"/>
          <w:lang w:val="en-US" w:eastAsia="zh-CN"/>
        </w:rPr>
        <w:t>1399</w:t>
      </w:r>
      <w:r>
        <w:rPr>
          <w:rFonts w:hint="eastAsia"/>
          <w:color w:val="auto"/>
          <w:kern w:val="0"/>
          <w:sz w:val="28"/>
          <w:szCs w:val="28"/>
          <w:highlight w:val="none"/>
          <w:lang w:val="en-US" w:eastAsia="zh-CN"/>
        </w:rPr>
        <w:t>人）。总土地面积</w:t>
      </w:r>
      <w:r>
        <w:rPr>
          <w:rFonts w:hint="default"/>
          <w:color w:val="auto"/>
          <w:kern w:val="0"/>
          <w:sz w:val="28"/>
          <w:szCs w:val="28"/>
          <w:highlight w:val="none"/>
          <w:lang w:val="en-US" w:eastAsia="zh-CN"/>
        </w:rPr>
        <w:t>76.4km</w:t>
      </w:r>
      <w:r>
        <w:rPr>
          <w:rFonts w:hint="default"/>
          <w:color w:val="auto"/>
          <w:kern w:val="0"/>
          <w:sz w:val="28"/>
          <w:szCs w:val="28"/>
          <w:highlight w:val="none"/>
          <w:vertAlign w:val="superscript"/>
          <w:lang w:val="en-US" w:eastAsia="zh-CN"/>
        </w:rPr>
        <w:t>2</w:t>
      </w:r>
      <w:r>
        <w:rPr>
          <w:rFonts w:hint="eastAsia"/>
          <w:color w:val="auto"/>
          <w:kern w:val="0"/>
          <w:sz w:val="28"/>
          <w:szCs w:val="28"/>
          <w:highlight w:val="none"/>
          <w:lang w:val="en-US" w:eastAsia="zh-CN"/>
        </w:rPr>
        <w:t>，耕地面积</w:t>
      </w:r>
      <w:r>
        <w:rPr>
          <w:rFonts w:hint="default"/>
          <w:color w:val="auto"/>
          <w:kern w:val="0"/>
          <w:sz w:val="28"/>
          <w:szCs w:val="28"/>
          <w:highlight w:val="none"/>
          <w:lang w:val="en-US" w:eastAsia="zh-CN"/>
        </w:rPr>
        <w:t>3.2</w:t>
      </w:r>
      <w:r>
        <w:rPr>
          <w:rFonts w:hint="eastAsia"/>
          <w:color w:val="auto"/>
          <w:kern w:val="0"/>
          <w:sz w:val="28"/>
          <w:szCs w:val="28"/>
          <w:highlight w:val="none"/>
          <w:lang w:val="en-US" w:eastAsia="zh-CN"/>
        </w:rPr>
        <w:t>万亩。</w:t>
      </w:r>
      <w:r>
        <w:rPr>
          <w:rFonts w:hint="default"/>
          <w:color w:val="auto"/>
          <w:kern w:val="0"/>
          <w:sz w:val="28"/>
          <w:szCs w:val="28"/>
          <w:highlight w:val="none"/>
          <w:lang w:val="en-US" w:eastAsia="zh-CN"/>
        </w:rPr>
        <w:t xml:space="preserve">2007 </w:t>
      </w:r>
      <w:r>
        <w:rPr>
          <w:rFonts w:hint="eastAsia"/>
          <w:color w:val="auto"/>
          <w:kern w:val="0"/>
          <w:sz w:val="28"/>
          <w:szCs w:val="28"/>
          <w:highlight w:val="none"/>
          <w:lang w:val="en-US" w:eastAsia="zh-CN"/>
        </w:rPr>
        <w:t>年全乡财政收入完成</w:t>
      </w:r>
      <w:r>
        <w:rPr>
          <w:rFonts w:hint="default"/>
          <w:color w:val="auto"/>
          <w:kern w:val="0"/>
          <w:sz w:val="28"/>
          <w:szCs w:val="28"/>
          <w:highlight w:val="none"/>
          <w:lang w:val="en-US" w:eastAsia="zh-CN"/>
        </w:rPr>
        <w:t>16.1</w:t>
      </w:r>
      <w:r>
        <w:rPr>
          <w:rFonts w:hint="eastAsia"/>
          <w:color w:val="auto"/>
          <w:kern w:val="0"/>
          <w:sz w:val="28"/>
          <w:szCs w:val="28"/>
          <w:highlight w:val="none"/>
          <w:lang w:val="en-US" w:eastAsia="zh-CN"/>
        </w:rPr>
        <w:t>万元，农民人均纯收入</w:t>
      </w:r>
      <w:r>
        <w:rPr>
          <w:rFonts w:hint="default"/>
          <w:color w:val="auto"/>
          <w:kern w:val="0"/>
          <w:sz w:val="28"/>
          <w:szCs w:val="28"/>
          <w:highlight w:val="none"/>
          <w:lang w:val="en-US" w:eastAsia="zh-CN"/>
        </w:rPr>
        <w:t>1576</w:t>
      </w:r>
      <w:r>
        <w:rPr>
          <w:rFonts w:hint="eastAsia"/>
          <w:color w:val="auto"/>
          <w:kern w:val="0"/>
          <w:sz w:val="28"/>
          <w:szCs w:val="28"/>
          <w:highlight w:val="none"/>
          <w:lang w:val="en-US" w:eastAsia="zh-CN"/>
        </w:rPr>
        <w:t>元，粮食总产量</w:t>
      </w:r>
      <w:r>
        <w:rPr>
          <w:rFonts w:hint="default"/>
          <w:color w:val="auto"/>
          <w:kern w:val="0"/>
          <w:sz w:val="28"/>
          <w:szCs w:val="28"/>
          <w:highlight w:val="none"/>
          <w:lang w:val="en-US" w:eastAsia="zh-CN"/>
        </w:rPr>
        <w:t>6904</w:t>
      </w:r>
      <w:r>
        <w:rPr>
          <w:rFonts w:hint="eastAsia"/>
          <w:color w:val="auto"/>
          <w:kern w:val="0"/>
          <w:sz w:val="28"/>
          <w:szCs w:val="28"/>
          <w:highlight w:val="none"/>
          <w:lang w:val="en-US" w:eastAsia="zh-CN"/>
        </w:rPr>
        <w:t>吨，油料产量</w:t>
      </w:r>
      <w:r>
        <w:rPr>
          <w:rFonts w:hint="default"/>
          <w:color w:val="auto"/>
          <w:kern w:val="0"/>
          <w:sz w:val="28"/>
          <w:szCs w:val="28"/>
          <w:highlight w:val="none"/>
          <w:lang w:val="en-US" w:eastAsia="zh-CN"/>
        </w:rPr>
        <w:t>3066</w:t>
      </w:r>
      <w:r>
        <w:rPr>
          <w:rFonts w:hint="eastAsia"/>
          <w:color w:val="auto"/>
          <w:kern w:val="0"/>
          <w:sz w:val="28"/>
          <w:szCs w:val="28"/>
          <w:highlight w:val="none"/>
          <w:lang w:val="en-US" w:eastAsia="zh-CN"/>
        </w:rPr>
        <w:t>吨，肉类产量</w:t>
      </w:r>
      <w:r>
        <w:rPr>
          <w:rFonts w:hint="default"/>
          <w:color w:val="auto"/>
          <w:kern w:val="0"/>
          <w:sz w:val="28"/>
          <w:szCs w:val="28"/>
          <w:highlight w:val="none"/>
          <w:lang w:val="en-US" w:eastAsia="zh-CN"/>
        </w:rPr>
        <w:t>350</w:t>
      </w:r>
      <w:r>
        <w:rPr>
          <w:rFonts w:hint="eastAsia"/>
          <w:color w:val="auto"/>
          <w:kern w:val="0"/>
          <w:sz w:val="28"/>
          <w:szCs w:val="28"/>
          <w:highlight w:val="none"/>
          <w:lang w:val="en-US" w:eastAsia="zh-CN"/>
        </w:rPr>
        <w:t>吨，奶产量</w:t>
      </w:r>
      <w:r>
        <w:rPr>
          <w:rFonts w:hint="default"/>
          <w:color w:val="auto"/>
          <w:kern w:val="0"/>
          <w:sz w:val="28"/>
          <w:szCs w:val="28"/>
          <w:highlight w:val="none"/>
          <w:lang w:val="en-US" w:eastAsia="zh-CN"/>
        </w:rPr>
        <w:t>302</w:t>
      </w:r>
      <w:r>
        <w:rPr>
          <w:rFonts w:hint="eastAsia"/>
          <w:color w:val="auto"/>
          <w:kern w:val="0"/>
          <w:sz w:val="28"/>
          <w:szCs w:val="28"/>
          <w:highlight w:val="none"/>
          <w:lang w:val="en-US" w:eastAsia="zh-CN"/>
        </w:rPr>
        <w:t>吨，蔬菜</w:t>
      </w:r>
      <w:r>
        <w:rPr>
          <w:rFonts w:hint="default"/>
          <w:color w:val="auto"/>
          <w:kern w:val="0"/>
          <w:sz w:val="28"/>
          <w:szCs w:val="28"/>
          <w:highlight w:val="none"/>
          <w:lang w:val="en-US" w:eastAsia="zh-CN"/>
        </w:rPr>
        <w:t xml:space="preserve">2960 </w:t>
      </w:r>
      <w:r>
        <w:rPr>
          <w:rFonts w:hint="eastAsia"/>
          <w:color w:val="auto"/>
          <w:kern w:val="0"/>
          <w:sz w:val="28"/>
          <w:szCs w:val="28"/>
          <w:highlight w:val="none"/>
          <w:lang w:val="en-US" w:eastAsia="zh-CN"/>
        </w:rPr>
        <w:t>吨。</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（11）蒿咀铺乡：地处合水东北县川</w:t>
      </w:r>
      <w:r>
        <w:rPr>
          <w:rFonts w:hint="default"/>
          <w:color w:val="auto"/>
          <w:kern w:val="0"/>
          <w:sz w:val="28"/>
          <w:szCs w:val="28"/>
          <w:highlight w:val="none"/>
          <w:lang w:val="en-US" w:eastAsia="zh-CN"/>
        </w:rPr>
        <w:t>48km</w:t>
      </w:r>
      <w:r>
        <w:rPr>
          <w:rFonts w:hint="eastAsia"/>
          <w:color w:val="auto"/>
          <w:kern w:val="0"/>
          <w:sz w:val="28"/>
          <w:szCs w:val="28"/>
          <w:highlight w:val="none"/>
          <w:lang w:val="en-US" w:eastAsia="zh-CN"/>
        </w:rPr>
        <w:t>处，巍巍子午岭西麓，</w:t>
      </w:r>
      <w:r>
        <w:rPr>
          <w:rFonts w:hint="default"/>
          <w:color w:val="auto"/>
          <w:kern w:val="0"/>
          <w:sz w:val="28"/>
          <w:szCs w:val="28"/>
          <w:highlight w:val="none"/>
          <w:lang w:val="en-US" w:eastAsia="zh-CN"/>
        </w:rPr>
        <w:t xml:space="preserve">G309 </w:t>
      </w:r>
      <w:r>
        <w:rPr>
          <w:rFonts w:hint="eastAsia"/>
          <w:color w:val="auto"/>
          <w:kern w:val="0"/>
          <w:sz w:val="28"/>
          <w:szCs w:val="28"/>
          <w:highlight w:val="none"/>
          <w:lang w:val="en-US" w:eastAsia="zh-CN"/>
        </w:rPr>
        <w:t>横穿全境。北接合水县，南与太莪接壤，东临太白镇，西与老城镇相邻，总面积</w:t>
      </w:r>
      <w:r>
        <w:rPr>
          <w:rFonts w:hint="default"/>
          <w:color w:val="auto"/>
          <w:kern w:val="0"/>
          <w:sz w:val="28"/>
          <w:szCs w:val="28"/>
          <w:highlight w:val="none"/>
          <w:lang w:val="en-US" w:eastAsia="zh-CN"/>
        </w:rPr>
        <w:t>271km</w:t>
      </w:r>
      <w:r>
        <w:rPr>
          <w:rFonts w:hint="default"/>
          <w:color w:val="auto"/>
          <w:kern w:val="0"/>
          <w:sz w:val="28"/>
          <w:szCs w:val="28"/>
          <w:highlight w:val="none"/>
          <w:vertAlign w:val="superscript"/>
          <w:lang w:val="en-US" w:eastAsia="zh-CN"/>
        </w:rPr>
        <w:t>2</w:t>
      </w:r>
      <w:r>
        <w:rPr>
          <w:rFonts w:hint="eastAsia"/>
          <w:color w:val="auto"/>
          <w:kern w:val="0"/>
          <w:sz w:val="28"/>
          <w:szCs w:val="28"/>
          <w:highlight w:val="none"/>
          <w:lang w:val="en-US" w:eastAsia="zh-CN"/>
        </w:rPr>
        <w:t>。乡内有原始森林</w:t>
      </w:r>
      <w:r>
        <w:rPr>
          <w:rFonts w:hint="default"/>
          <w:color w:val="auto"/>
          <w:kern w:val="0"/>
          <w:sz w:val="28"/>
          <w:szCs w:val="28"/>
          <w:highlight w:val="none"/>
          <w:lang w:val="en-US" w:eastAsia="zh-CN"/>
        </w:rPr>
        <w:t>1000hm</w:t>
      </w:r>
      <w:r>
        <w:rPr>
          <w:rFonts w:hint="default"/>
          <w:color w:val="auto"/>
          <w:kern w:val="0"/>
          <w:sz w:val="28"/>
          <w:szCs w:val="28"/>
          <w:highlight w:val="none"/>
          <w:vertAlign w:val="superscript"/>
          <w:lang w:val="en-US" w:eastAsia="zh-CN"/>
        </w:rPr>
        <w:t>2</w:t>
      </w:r>
      <w:r>
        <w:rPr>
          <w:rFonts w:hint="eastAsia"/>
          <w:color w:val="auto"/>
          <w:kern w:val="0"/>
          <w:sz w:val="28"/>
          <w:szCs w:val="28"/>
          <w:highlight w:val="none"/>
          <w:lang w:val="en-US" w:eastAsia="zh-CN"/>
        </w:rPr>
        <w:t>，耕地</w:t>
      </w:r>
      <w:r>
        <w:rPr>
          <w:rFonts w:hint="default"/>
          <w:color w:val="auto"/>
          <w:kern w:val="0"/>
          <w:sz w:val="28"/>
          <w:szCs w:val="28"/>
          <w:highlight w:val="none"/>
          <w:lang w:val="en-US" w:eastAsia="zh-CN"/>
        </w:rPr>
        <w:t>1.25</w:t>
      </w:r>
      <w:r>
        <w:rPr>
          <w:rFonts w:hint="eastAsia"/>
          <w:color w:val="auto"/>
          <w:kern w:val="0"/>
          <w:sz w:val="28"/>
          <w:szCs w:val="28"/>
          <w:highlight w:val="none"/>
          <w:lang w:val="en-US" w:eastAsia="zh-CN"/>
        </w:rPr>
        <w:t>万亩。全乡共辖蒿咀铺、陈家河、张举塬、九站</w:t>
      </w:r>
      <w:r>
        <w:rPr>
          <w:rFonts w:hint="default"/>
          <w:color w:val="auto"/>
          <w:kern w:val="0"/>
          <w:sz w:val="28"/>
          <w:szCs w:val="28"/>
          <w:highlight w:val="none"/>
          <w:lang w:val="en-US" w:eastAsia="zh-CN"/>
        </w:rPr>
        <w:t>4</w:t>
      </w:r>
      <w:r>
        <w:rPr>
          <w:rFonts w:hint="eastAsia"/>
          <w:color w:val="auto"/>
          <w:kern w:val="0"/>
          <w:sz w:val="28"/>
          <w:szCs w:val="28"/>
          <w:highlight w:val="none"/>
          <w:lang w:val="en-US" w:eastAsia="zh-CN"/>
        </w:rPr>
        <w:t>个行政村</w:t>
      </w:r>
      <w:r>
        <w:rPr>
          <w:rFonts w:hint="default"/>
          <w:color w:val="auto"/>
          <w:kern w:val="0"/>
          <w:sz w:val="28"/>
          <w:szCs w:val="28"/>
          <w:highlight w:val="none"/>
          <w:lang w:val="en-US" w:eastAsia="zh-CN"/>
        </w:rPr>
        <w:t>24</w:t>
      </w:r>
      <w:r>
        <w:rPr>
          <w:rFonts w:hint="eastAsia"/>
          <w:color w:val="auto"/>
          <w:kern w:val="0"/>
          <w:sz w:val="28"/>
          <w:szCs w:val="28"/>
          <w:highlight w:val="none"/>
          <w:lang w:val="en-US" w:eastAsia="zh-CN"/>
        </w:rPr>
        <w:t>个自然村，总人口</w:t>
      </w:r>
      <w:r>
        <w:rPr>
          <w:rFonts w:hint="default"/>
          <w:color w:val="auto"/>
          <w:kern w:val="0"/>
          <w:sz w:val="28"/>
          <w:szCs w:val="28"/>
          <w:highlight w:val="none"/>
          <w:lang w:val="en-US" w:eastAsia="zh-CN"/>
        </w:rPr>
        <w:t>5610</w:t>
      </w:r>
      <w:r>
        <w:rPr>
          <w:rFonts w:hint="eastAsia"/>
          <w:color w:val="auto"/>
          <w:kern w:val="0"/>
          <w:sz w:val="28"/>
          <w:szCs w:val="28"/>
          <w:highlight w:val="none"/>
          <w:lang w:val="en-US" w:eastAsia="zh-CN"/>
        </w:rPr>
        <w:t>人，其中农业人口</w:t>
      </w:r>
      <w:r>
        <w:rPr>
          <w:rFonts w:hint="default"/>
          <w:color w:val="auto"/>
          <w:kern w:val="0"/>
          <w:sz w:val="28"/>
          <w:szCs w:val="28"/>
          <w:highlight w:val="none"/>
          <w:lang w:val="en-US" w:eastAsia="zh-CN"/>
        </w:rPr>
        <w:t>1150</w:t>
      </w:r>
      <w:r>
        <w:rPr>
          <w:rFonts w:hint="eastAsia"/>
          <w:color w:val="auto"/>
          <w:kern w:val="0"/>
          <w:sz w:val="28"/>
          <w:szCs w:val="28"/>
          <w:highlight w:val="none"/>
          <w:lang w:val="en-US" w:eastAsia="zh-CN"/>
        </w:rPr>
        <w:t>户</w:t>
      </w:r>
      <w:r>
        <w:rPr>
          <w:rFonts w:hint="default"/>
          <w:color w:val="auto"/>
          <w:kern w:val="0"/>
          <w:sz w:val="28"/>
          <w:szCs w:val="28"/>
          <w:highlight w:val="none"/>
          <w:lang w:val="en-US" w:eastAsia="zh-CN"/>
        </w:rPr>
        <w:t>5230</w:t>
      </w:r>
      <w:r>
        <w:rPr>
          <w:rFonts w:hint="eastAsia"/>
          <w:color w:val="auto"/>
          <w:kern w:val="0"/>
          <w:sz w:val="28"/>
          <w:szCs w:val="28"/>
          <w:highlight w:val="none"/>
          <w:lang w:val="en-US" w:eastAsia="zh-CN"/>
        </w:rPr>
        <w:t>人，劳动力</w:t>
      </w:r>
      <w:r>
        <w:rPr>
          <w:rFonts w:hint="default"/>
          <w:color w:val="auto"/>
          <w:kern w:val="0"/>
          <w:sz w:val="28"/>
          <w:szCs w:val="28"/>
          <w:highlight w:val="none"/>
          <w:lang w:val="en-US" w:eastAsia="zh-CN"/>
        </w:rPr>
        <w:t>2215</w:t>
      </w:r>
      <w:r>
        <w:rPr>
          <w:rFonts w:hint="eastAsia"/>
          <w:color w:val="auto"/>
          <w:kern w:val="0"/>
          <w:sz w:val="28"/>
          <w:szCs w:val="28"/>
          <w:highlight w:val="none"/>
          <w:lang w:val="en-US" w:eastAsia="zh-CN"/>
        </w:rPr>
        <w:t>人。境内山川塬并举，是典型的黄土高原丘陵沟壑区域。蒿咀铺乡境内资源丰富，煤炭、石油、天然气储量可观，白瓜籽，葵花籽、黑木耳、羊肚菌、苦苦菜等多种特色产品久负盛名，甘草，板蓝根、高本等名贵中药材倍受外地客商的青睐。人文景观也异常丰富，姊妹双湫、故庙松荫、桃李飞红、千年古槐、泉水叮咚、干湫盛景、包家寨子、仰韶文化遗址等文物古迹遍及全乡，近年又开发了以餐饮、住宿、休闲、娱乐为一体的莲花池度假村，龙凤山庄，为我乡的文化产业开发奠定了坚实的基础，提供了一道靓丽的风景。</w:t>
      </w:r>
    </w:p>
    <w:p>
      <w:pPr>
        <w:spacing w:line="480" w:lineRule="auto"/>
        <w:ind w:firstLine="560" w:firstLineChars="200"/>
        <w:rPr>
          <w:rFonts w:hint="eastAsia" w:ascii="Times New Roman" w:hAnsi="Times New Roman" w:cs="Times New Roman"/>
          <w:color w:val="auto"/>
          <w:kern w:val="0"/>
          <w:sz w:val="28"/>
          <w:szCs w:val="28"/>
          <w:highlight w:val="none"/>
          <w:lang w:val="en-US" w:eastAsia="zh-CN"/>
        </w:rPr>
      </w:pPr>
      <w:r>
        <w:rPr>
          <w:rFonts w:hint="eastAsia" w:ascii="Times New Roman" w:hAnsi="Times New Roman" w:cs="Times New Roman"/>
          <w:color w:val="auto"/>
          <w:kern w:val="0"/>
          <w:sz w:val="28"/>
          <w:szCs w:val="28"/>
          <w:highlight w:val="none"/>
          <w:lang w:val="en-US" w:eastAsia="zh-CN"/>
        </w:rPr>
        <w:t>（12）太莪乡：太莪乡位于合水县城东部的子午岭林缘，行政区域面积</w:t>
      </w:r>
      <w:r>
        <w:rPr>
          <w:rFonts w:hint="default" w:ascii="Times New Roman" w:hAnsi="Times New Roman" w:cs="Times New Roman"/>
          <w:color w:val="auto"/>
          <w:kern w:val="0"/>
          <w:sz w:val="28"/>
          <w:szCs w:val="28"/>
          <w:highlight w:val="none"/>
          <w:lang w:val="en-US" w:eastAsia="zh-CN"/>
        </w:rPr>
        <w:t>265km</w:t>
      </w:r>
      <w:r>
        <w:rPr>
          <w:rFonts w:hint="default" w:ascii="Times New Roman" w:hAnsi="Times New Roman" w:cs="Times New Roman"/>
          <w:color w:val="auto"/>
          <w:kern w:val="0"/>
          <w:sz w:val="28"/>
          <w:szCs w:val="28"/>
          <w:highlight w:val="none"/>
          <w:vertAlign w:val="superscript"/>
          <w:lang w:val="en-US" w:eastAsia="zh-CN"/>
        </w:rPr>
        <w:t>2</w:t>
      </w:r>
      <w:r>
        <w:rPr>
          <w:rFonts w:hint="eastAsia" w:ascii="Times New Roman" w:hAnsi="Times New Roman" w:cs="Times New Roman"/>
          <w:color w:val="auto"/>
          <w:kern w:val="0"/>
          <w:sz w:val="28"/>
          <w:szCs w:val="28"/>
          <w:highlight w:val="none"/>
          <w:lang w:val="en-US" w:eastAsia="zh-CN"/>
        </w:rPr>
        <w:t>，辖</w:t>
      </w:r>
      <w:r>
        <w:rPr>
          <w:rFonts w:hint="default" w:ascii="Times New Roman" w:hAnsi="Times New Roman" w:cs="Times New Roman"/>
          <w:color w:val="auto"/>
          <w:kern w:val="0"/>
          <w:sz w:val="28"/>
          <w:szCs w:val="28"/>
          <w:highlight w:val="none"/>
          <w:lang w:val="en-US" w:eastAsia="zh-CN"/>
        </w:rPr>
        <w:t>6</w:t>
      </w:r>
      <w:r>
        <w:rPr>
          <w:rFonts w:hint="eastAsia" w:ascii="Times New Roman" w:hAnsi="Times New Roman" w:cs="Times New Roman"/>
          <w:color w:val="auto"/>
          <w:kern w:val="0"/>
          <w:sz w:val="28"/>
          <w:szCs w:val="28"/>
          <w:highlight w:val="none"/>
          <w:lang w:val="en-US" w:eastAsia="zh-CN"/>
        </w:rPr>
        <w:t>个村民委员会，</w:t>
      </w:r>
      <w:r>
        <w:rPr>
          <w:rFonts w:hint="default" w:ascii="Times New Roman" w:hAnsi="Times New Roman" w:cs="Times New Roman"/>
          <w:color w:val="auto"/>
          <w:kern w:val="0"/>
          <w:sz w:val="28"/>
          <w:szCs w:val="28"/>
          <w:highlight w:val="none"/>
          <w:lang w:val="en-US" w:eastAsia="zh-CN"/>
        </w:rPr>
        <w:t>29</w:t>
      </w:r>
      <w:r>
        <w:rPr>
          <w:rFonts w:hint="eastAsia" w:ascii="Times New Roman" w:hAnsi="Times New Roman" w:cs="Times New Roman"/>
          <w:color w:val="auto"/>
          <w:kern w:val="0"/>
          <w:sz w:val="28"/>
          <w:szCs w:val="28"/>
          <w:highlight w:val="none"/>
          <w:lang w:val="en-US" w:eastAsia="zh-CN"/>
        </w:rPr>
        <w:t>个村民小组，</w:t>
      </w:r>
      <w:r>
        <w:rPr>
          <w:rFonts w:hint="default" w:ascii="Times New Roman" w:hAnsi="Times New Roman" w:cs="Times New Roman"/>
          <w:color w:val="auto"/>
          <w:kern w:val="0"/>
          <w:sz w:val="28"/>
          <w:szCs w:val="28"/>
          <w:highlight w:val="none"/>
          <w:lang w:val="en-US" w:eastAsia="zh-CN"/>
        </w:rPr>
        <w:t>1563</w:t>
      </w:r>
      <w:r>
        <w:rPr>
          <w:rFonts w:hint="eastAsia" w:ascii="Times New Roman" w:hAnsi="Times New Roman" w:cs="Times New Roman"/>
          <w:color w:val="auto"/>
          <w:kern w:val="0"/>
          <w:sz w:val="28"/>
          <w:szCs w:val="28"/>
          <w:highlight w:val="none"/>
          <w:lang w:val="en-US" w:eastAsia="zh-CN"/>
        </w:rPr>
        <w:t>户，</w:t>
      </w:r>
      <w:r>
        <w:rPr>
          <w:rFonts w:hint="default" w:ascii="Times New Roman" w:hAnsi="Times New Roman" w:cs="Times New Roman"/>
          <w:color w:val="auto"/>
          <w:kern w:val="0"/>
          <w:sz w:val="28"/>
          <w:szCs w:val="28"/>
          <w:highlight w:val="none"/>
          <w:lang w:val="en-US" w:eastAsia="zh-CN"/>
        </w:rPr>
        <w:t>7136</w:t>
      </w:r>
      <w:r>
        <w:rPr>
          <w:rFonts w:hint="eastAsia" w:ascii="Times New Roman" w:hAnsi="Times New Roman" w:cs="Times New Roman"/>
          <w:color w:val="auto"/>
          <w:kern w:val="0"/>
          <w:sz w:val="28"/>
          <w:szCs w:val="28"/>
          <w:highlight w:val="none"/>
          <w:lang w:val="en-US" w:eastAsia="zh-CN"/>
        </w:rPr>
        <w:t>人，其中非农业人口</w:t>
      </w:r>
      <w:r>
        <w:rPr>
          <w:rFonts w:hint="default" w:ascii="Times New Roman" w:hAnsi="Times New Roman" w:cs="Times New Roman"/>
          <w:color w:val="auto"/>
          <w:kern w:val="0"/>
          <w:sz w:val="28"/>
          <w:szCs w:val="28"/>
          <w:highlight w:val="none"/>
          <w:lang w:val="en-US" w:eastAsia="zh-CN"/>
        </w:rPr>
        <w:t>203</w:t>
      </w:r>
      <w:r>
        <w:rPr>
          <w:rFonts w:hint="eastAsia" w:ascii="Times New Roman" w:hAnsi="Times New Roman" w:cs="Times New Roman"/>
          <w:color w:val="auto"/>
          <w:kern w:val="0"/>
          <w:sz w:val="28"/>
          <w:szCs w:val="28"/>
          <w:highlight w:val="none"/>
          <w:lang w:val="en-US" w:eastAsia="zh-CN"/>
        </w:rPr>
        <w:t>人，人口自然增长率为</w:t>
      </w:r>
      <w:r>
        <w:rPr>
          <w:rFonts w:hint="default" w:ascii="Times New Roman" w:hAnsi="Times New Roman" w:cs="Times New Roman"/>
          <w:color w:val="auto"/>
          <w:kern w:val="0"/>
          <w:sz w:val="28"/>
          <w:szCs w:val="28"/>
          <w:highlight w:val="none"/>
          <w:lang w:val="en-US" w:eastAsia="zh-CN"/>
        </w:rPr>
        <w:t>1.0‰</w:t>
      </w:r>
      <w:r>
        <w:rPr>
          <w:rFonts w:hint="eastAsia" w:ascii="Times New Roman" w:hAnsi="Times New Roman" w:cs="Times New Roman"/>
          <w:color w:val="auto"/>
          <w:kern w:val="0"/>
          <w:sz w:val="28"/>
          <w:szCs w:val="28"/>
          <w:highlight w:val="none"/>
          <w:lang w:val="en-US" w:eastAsia="zh-CN"/>
        </w:rPr>
        <w:t>。</w:t>
      </w:r>
    </w:p>
    <w:p>
      <w:pPr>
        <w:pStyle w:val="4"/>
        <w:spacing w:line="480" w:lineRule="auto"/>
        <w:ind w:firstLine="560"/>
        <w:jc w:val="center"/>
        <w:rPr>
          <w:rFonts w:hint="eastAsia" w:ascii="Times New Roman" w:hAnsi="Times New Roman" w:eastAsia="黑体"/>
          <w:color w:val="auto"/>
          <w:szCs w:val="28"/>
          <w:highlight w:val="none"/>
          <w:lang w:val="en-US" w:eastAsia="zh-CN"/>
        </w:rPr>
      </w:pPr>
      <w:bookmarkStart w:id="33" w:name="_Toc1860"/>
      <w:r>
        <w:rPr>
          <w:rFonts w:hint="eastAsia" w:ascii="Times New Roman" w:hAnsi="Times New Roman" w:eastAsia="黑体"/>
          <w:color w:val="auto"/>
          <w:szCs w:val="28"/>
          <w:highlight w:val="none"/>
          <w:lang w:val="en-US" w:eastAsia="zh-CN"/>
        </w:rPr>
        <w:t>第三节 生态环境现状</w:t>
      </w:r>
      <w:bookmarkEnd w:id="33"/>
      <w:r>
        <w:rPr>
          <w:rFonts w:hint="eastAsia" w:ascii="Times New Roman" w:hAnsi="Times New Roman" w:eastAsia="黑体"/>
          <w:color w:val="auto"/>
          <w:szCs w:val="28"/>
          <w:highlight w:val="none"/>
          <w:lang w:val="en-US" w:eastAsia="zh-CN"/>
        </w:rPr>
        <w:t xml:space="preserve"> </w:t>
      </w:r>
    </w:p>
    <w:p>
      <w:pPr>
        <w:spacing w:line="480" w:lineRule="auto"/>
        <w:ind w:firstLine="562" w:firstLineChars="200"/>
        <w:rPr>
          <w:rFonts w:hint="default"/>
          <w:b/>
          <w:bCs/>
          <w:color w:val="auto"/>
          <w:kern w:val="0"/>
          <w:sz w:val="28"/>
          <w:szCs w:val="28"/>
          <w:highlight w:val="none"/>
          <w:lang w:val="en-US" w:eastAsia="zh-CN"/>
        </w:rPr>
      </w:pPr>
      <w:r>
        <w:rPr>
          <w:rFonts w:hint="eastAsia"/>
          <w:b/>
          <w:bCs/>
          <w:color w:val="auto"/>
          <w:kern w:val="0"/>
          <w:sz w:val="28"/>
          <w:szCs w:val="28"/>
          <w:highlight w:val="none"/>
          <w:lang w:val="en-US" w:eastAsia="zh-CN"/>
        </w:rPr>
        <w:t>1、</w:t>
      </w:r>
      <w:r>
        <w:rPr>
          <w:rFonts w:hint="default"/>
          <w:b/>
          <w:bCs/>
          <w:color w:val="auto"/>
          <w:kern w:val="0"/>
          <w:sz w:val="28"/>
          <w:szCs w:val="28"/>
          <w:highlight w:val="none"/>
          <w:lang w:val="en-US" w:eastAsia="zh-CN"/>
        </w:rPr>
        <w:t>现状给水概况</w:t>
      </w:r>
    </w:p>
    <w:p>
      <w:pPr>
        <w:spacing w:line="480" w:lineRule="auto"/>
        <w:ind w:firstLine="560" w:firstLineChars="200"/>
        <w:rPr>
          <w:rFonts w:hint="eastAsia"/>
          <w:b w:val="0"/>
          <w:bCs w:val="0"/>
          <w:color w:val="auto"/>
          <w:kern w:val="0"/>
          <w:sz w:val="28"/>
          <w:szCs w:val="28"/>
          <w:highlight w:val="none"/>
          <w:lang w:val="en-US" w:eastAsia="zh-CN"/>
        </w:rPr>
      </w:pPr>
      <w:r>
        <w:rPr>
          <w:rFonts w:hint="eastAsia"/>
          <w:b w:val="0"/>
          <w:bCs w:val="0"/>
          <w:color w:val="auto"/>
          <w:kern w:val="0"/>
          <w:sz w:val="28"/>
          <w:szCs w:val="28"/>
          <w:highlight w:val="none"/>
          <w:lang w:val="en-US" w:eastAsia="zh-CN"/>
        </w:rPr>
        <w:t>合水县县城供水水源位置在板桥乡柳沟村瓦岗川，供水能力为每日</w:t>
      </w:r>
      <w:r>
        <w:rPr>
          <w:rFonts w:hint="default"/>
          <w:b w:val="0"/>
          <w:bCs w:val="0"/>
          <w:color w:val="auto"/>
          <w:kern w:val="0"/>
          <w:sz w:val="28"/>
          <w:szCs w:val="28"/>
          <w:highlight w:val="none"/>
          <w:lang w:val="en-US" w:eastAsia="zh-CN"/>
        </w:rPr>
        <w:t>5000m</w:t>
      </w:r>
      <w:r>
        <w:rPr>
          <w:rFonts w:hint="default"/>
          <w:b w:val="0"/>
          <w:bCs w:val="0"/>
          <w:color w:val="auto"/>
          <w:kern w:val="0"/>
          <w:sz w:val="28"/>
          <w:szCs w:val="28"/>
          <w:highlight w:val="none"/>
          <w:vertAlign w:val="superscript"/>
          <w:lang w:val="en-US" w:eastAsia="zh-CN"/>
        </w:rPr>
        <w:t>3</w:t>
      </w:r>
      <w:r>
        <w:rPr>
          <w:rFonts w:hint="eastAsia"/>
          <w:b w:val="0"/>
          <w:bCs w:val="0"/>
          <w:color w:val="auto"/>
          <w:kern w:val="0"/>
          <w:sz w:val="28"/>
          <w:szCs w:val="28"/>
          <w:highlight w:val="none"/>
          <w:lang w:val="en-US" w:eastAsia="zh-CN"/>
        </w:rPr>
        <w:t>，现水厂位置在板桥镇柳沟村月台子队。</w:t>
      </w:r>
    </w:p>
    <w:p>
      <w:pPr>
        <w:spacing w:line="480" w:lineRule="auto"/>
        <w:ind w:firstLine="560" w:firstLineChars="200"/>
        <w:rPr>
          <w:rFonts w:hint="eastAsia"/>
          <w:b w:val="0"/>
          <w:bCs w:val="0"/>
          <w:color w:val="auto"/>
          <w:kern w:val="0"/>
          <w:sz w:val="28"/>
          <w:szCs w:val="28"/>
          <w:highlight w:val="none"/>
          <w:lang w:val="en-US" w:eastAsia="zh-CN"/>
        </w:rPr>
      </w:pPr>
      <w:r>
        <w:rPr>
          <w:rFonts w:hint="eastAsia"/>
          <w:b w:val="0"/>
          <w:bCs w:val="0"/>
          <w:color w:val="auto"/>
          <w:kern w:val="0"/>
          <w:sz w:val="28"/>
          <w:szCs w:val="28"/>
          <w:highlight w:val="none"/>
          <w:lang w:val="en-US" w:eastAsia="zh-CN"/>
        </w:rPr>
        <w:t>合水县城城区生活用水及部分工业用水，均由县自来水公司供给。县自来水公司现有扬水工程</w:t>
      </w:r>
      <w:r>
        <w:rPr>
          <w:rFonts w:hint="default"/>
          <w:b w:val="0"/>
          <w:bCs w:val="0"/>
          <w:color w:val="auto"/>
          <w:kern w:val="0"/>
          <w:sz w:val="28"/>
          <w:szCs w:val="28"/>
          <w:highlight w:val="none"/>
          <w:lang w:val="en-US" w:eastAsia="zh-CN"/>
        </w:rPr>
        <w:t xml:space="preserve">2 </w:t>
      </w:r>
      <w:r>
        <w:rPr>
          <w:rFonts w:hint="eastAsia"/>
          <w:b w:val="0"/>
          <w:bCs w:val="0"/>
          <w:color w:val="auto"/>
          <w:kern w:val="0"/>
          <w:sz w:val="28"/>
          <w:szCs w:val="28"/>
          <w:highlight w:val="none"/>
          <w:lang w:val="en-US" w:eastAsia="zh-CN"/>
        </w:rPr>
        <w:t>处，净水厂</w:t>
      </w:r>
      <w:r>
        <w:rPr>
          <w:rFonts w:hint="default"/>
          <w:b w:val="0"/>
          <w:bCs w:val="0"/>
          <w:color w:val="auto"/>
          <w:kern w:val="0"/>
          <w:sz w:val="28"/>
          <w:szCs w:val="28"/>
          <w:highlight w:val="none"/>
          <w:lang w:val="en-US" w:eastAsia="zh-CN"/>
        </w:rPr>
        <w:t>1</w:t>
      </w:r>
      <w:r>
        <w:rPr>
          <w:rFonts w:hint="eastAsia"/>
          <w:b w:val="0"/>
          <w:bCs w:val="0"/>
          <w:color w:val="auto"/>
          <w:kern w:val="0"/>
          <w:sz w:val="28"/>
          <w:szCs w:val="28"/>
          <w:highlight w:val="none"/>
          <w:lang w:val="en-US" w:eastAsia="zh-CN"/>
        </w:rPr>
        <w:t>处，</w:t>
      </w:r>
      <w:r>
        <w:rPr>
          <w:rFonts w:hint="default"/>
          <w:b w:val="0"/>
          <w:bCs w:val="0"/>
          <w:color w:val="auto"/>
          <w:kern w:val="0"/>
          <w:sz w:val="28"/>
          <w:szCs w:val="28"/>
          <w:highlight w:val="none"/>
          <w:lang w:val="en-US" w:eastAsia="zh-CN"/>
        </w:rPr>
        <w:t>1000m</w:t>
      </w:r>
      <w:r>
        <w:rPr>
          <w:rFonts w:hint="default"/>
          <w:b w:val="0"/>
          <w:bCs w:val="0"/>
          <w:color w:val="auto"/>
          <w:kern w:val="0"/>
          <w:sz w:val="28"/>
          <w:szCs w:val="28"/>
          <w:highlight w:val="none"/>
          <w:vertAlign w:val="superscript"/>
          <w:lang w:val="en-US" w:eastAsia="zh-CN"/>
        </w:rPr>
        <w:t>3</w:t>
      </w:r>
      <w:r>
        <w:rPr>
          <w:rFonts w:hint="eastAsia"/>
          <w:b w:val="0"/>
          <w:bCs w:val="0"/>
          <w:color w:val="auto"/>
          <w:kern w:val="0"/>
          <w:sz w:val="28"/>
          <w:szCs w:val="28"/>
          <w:highlight w:val="none"/>
          <w:lang w:val="en-US" w:eastAsia="zh-CN"/>
        </w:rPr>
        <w:t>蓄水池</w:t>
      </w:r>
      <w:r>
        <w:rPr>
          <w:rFonts w:hint="default"/>
          <w:b w:val="0"/>
          <w:bCs w:val="0"/>
          <w:color w:val="auto"/>
          <w:kern w:val="0"/>
          <w:sz w:val="28"/>
          <w:szCs w:val="28"/>
          <w:highlight w:val="none"/>
          <w:lang w:val="en-US" w:eastAsia="zh-CN"/>
        </w:rPr>
        <w:t xml:space="preserve">1 </w:t>
      </w:r>
      <w:r>
        <w:rPr>
          <w:rFonts w:hint="eastAsia"/>
          <w:b w:val="0"/>
          <w:bCs w:val="0"/>
          <w:color w:val="auto"/>
          <w:kern w:val="0"/>
          <w:sz w:val="28"/>
          <w:szCs w:val="28"/>
          <w:highlight w:val="none"/>
          <w:lang w:val="en-US" w:eastAsia="zh-CN"/>
        </w:rPr>
        <w:t>座，日供水能力</w:t>
      </w:r>
      <w:r>
        <w:rPr>
          <w:rFonts w:hint="default"/>
          <w:b w:val="0"/>
          <w:bCs w:val="0"/>
          <w:color w:val="auto"/>
          <w:kern w:val="0"/>
          <w:sz w:val="28"/>
          <w:szCs w:val="28"/>
          <w:highlight w:val="none"/>
          <w:lang w:val="en-US" w:eastAsia="zh-CN"/>
        </w:rPr>
        <w:t>1250m</w:t>
      </w:r>
      <w:r>
        <w:rPr>
          <w:rFonts w:hint="default"/>
          <w:b w:val="0"/>
          <w:bCs w:val="0"/>
          <w:color w:val="auto"/>
          <w:kern w:val="0"/>
          <w:sz w:val="28"/>
          <w:szCs w:val="28"/>
          <w:highlight w:val="none"/>
          <w:vertAlign w:val="superscript"/>
          <w:lang w:val="en-US" w:eastAsia="zh-CN"/>
        </w:rPr>
        <w:t>3</w:t>
      </w:r>
      <w:r>
        <w:rPr>
          <w:rFonts w:hint="eastAsia"/>
          <w:b w:val="0"/>
          <w:bCs w:val="0"/>
          <w:color w:val="auto"/>
          <w:kern w:val="0"/>
          <w:sz w:val="28"/>
          <w:szCs w:val="28"/>
          <w:highlight w:val="none"/>
          <w:lang w:val="en-US" w:eastAsia="zh-CN"/>
        </w:rPr>
        <w:t>，日用水量为</w:t>
      </w:r>
      <w:r>
        <w:rPr>
          <w:rFonts w:hint="default"/>
          <w:b w:val="0"/>
          <w:bCs w:val="0"/>
          <w:color w:val="auto"/>
          <w:kern w:val="0"/>
          <w:sz w:val="28"/>
          <w:szCs w:val="28"/>
          <w:highlight w:val="none"/>
          <w:lang w:val="en-US" w:eastAsia="zh-CN"/>
        </w:rPr>
        <w:t>2852m</w:t>
      </w:r>
      <w:r>
        <w:rPr>
          <w:rFonts w:hint="default"/>
          <w:b w:val="0"/>
          <w:bCs w:val="0"/>
          <w:color w:val="auto"/>
          <w:kern w:val="0"/>
          <w:sz w:val="28"/>
          <w:szCs w:val="28"/>
          <w:highlight w:val="none"/>
          <w:vertAlign w:val="superscript"/>
          <w:lang w:val="en-US" w:eastAsia="zh-CN"/>
        </w:rPr>
        <w:t>3</w:t>
      </w:r>
      <w:r>
        <w:rPr>
          <w:rFonts w:hint="eastAsia"/>
          <w:b w:val="0"/>
          <w:bCs w:val="0"/>
          <w:color w:val="auto"/>
          <w:kern w:val="0"/>
          <w:sz w:val="28"/>
          <w:szCs w:val="28"/>
          <w:highlight w:val="none"/>
          <w:lang w:val="en-US" w:eastAsia="zh-CN"/>
        </w:rPr>
        <w:t>。</w:t>
      </w:r>
    </w:p>
    <w:p>
      <w:pPr>
        <w:spacing w:line="480" w:lineRule="auto"/>
        <w:ind w:firstLine="560" w:firstLineChars="200"/>
        <w:rPr>
          <w:rFonts w:hint="default"/>
          <w:b w:val="0"/>
          <w:bCs w:val="0"/>
          <w:color w:val="auto"/>
          <w:kern w:val="0"/>
          <w:sz w:val="28"/>
          <w:szCs w:val="28"/>
          <w:highlight w:val="none"/>
          <w:lang w:val="en-US" w:eastAsia="zh-CN"/>
        </w:rPr>
      </w:pPr>
      <w:r>
        <w:rPr>
          <w:rFonts w:hint="default"/>
          <w:b w:val="0"/>
          <w:bCs w:val="0"/>
          <w:color w:val="auto"/>
          <w:kern w:val="0"/>
          <w:sz w:val="28"/>
          <w:szCs w:val="28"/>
          <w:highlight w:val="none"/>
          <w:lang w:val="en-US" w:eastAsia="zh-CN"/>
        </w:rPr>
        <w:t>村庄主要靠泵站、集雨水窖集中供水和村民散打井水。农村地区饮用水存在一定的用水安全问题，主要是两个方面，一是环境污染导致浅层地下水污染，二是地质结构污染引起高氟水和苦咸水。</w:t>
      </w:r>
    </w:p>
    <w:p>
      <w:pPr>
        <w:spacing w:line="480" w:lineRule="auto"/>
        <w:ind w:firstLine="562" w:firstLineChars="200"/>
        <w:rPr>
          <w:rFonts w:hint="default"/>
          <w:b/>
          <w:bCs/>
          <w:color w:val="auto"/>
          <w:kern w:val="0"/>
          <w:sz w:val="28"/>
          <w:szCs w:val="28"/>
          <w:highlight w:val="none"/>
          <w:lang w:val="en-US" w:eastAsia="zh-CN"/>
        </w:rPr>
      </w:pPr>
      <w:r>
        <w:rPr>
          <w:rFonts w:hint="eastAsia"/>
          <w:b/>
          <w:bCs/>
          <w:color w:val="auto"/>
          <w:kern w:val="0"/>
          <w:sz w:val="28"/>
          <w:szCs w:val="28"/>
          <w:highlight w:val="none"/>
          <w:lang w:val="en-US" w:eastAsia="zh-CN"/>
        </w:rPr>
        <w:t>2、</w:t>
      </w:r>
      <w:r>
        <w:rPr>
          <w:rFonts w:hint="default"/>
          <w:b/>
          <w:bCs/>
          <w:color w:val="auto"/>
          <w:kern w:val="0"/>
          <w:sz w:val="28"/>
          <w:szCs w:val="28"/>
          <w:highlight w:val="none"/>
          <w:lang w:val="en-US" w:eastAsia="zh-CN"/>
        </w:rPr>
        <w:t>水资源概况</w:t>
      </w:r>
    </w:p>
    <w:p>
      <w:pPr>
        <w:spacing w:line="480" w:lineRule="auto"/>
        <w:ind w:firstLine="640" w:firstLineChars="200"/>
        <w:rPr>
          <w:rFonts w:hint="eastAsia"/>
          <w:color w:val="auto"/>
          <w:kern w:val="0"/>
          <w:sz w:val="28"/>
          <w:szCs w:val="28"/>
          <w:highlight w:val="none"/>
          <w:lang w:val="en-US" w:eastAsia="zh-CN"/>
        </w:rPr>
      </w:pPr>
      <w:r>
        <w:rPr>
          <w:rFonts w:hint="eastAsia" w:ascii="仿宋" w:hAnsi="仿宋" w:eastAsia="仿宋" w:cs="仿宋"/>
          <w:color w:val="auto"/>
          <w:sz w:val="32"/>
          <w:szCs w:val="32"/>
          <w:highlight w:val="none"/>
          <w:lang w:val="en-US" w:eastAsia="zh-CN"/>
        </w:rPr>
        <w:t xml:space="preserve"> </w:t>
      </w:r>
      <w:r>
        <w:rPr>
          <w:rFonts w:hint="eastAsia" w:ascii="Times New Roman" w:hAnsi="Times New Roman" w:cs="Times New Roman"/>
          <w:b w:val="0"/>
          <w:bCs w:val="0"/>
          <w:color w:val="auto"/>
          <w:kern w:val="0"/>
          <w:sz w:val="28"/>
          <w:szCs w:val="28"/>
          <w:highlight w:val="none"/>
          <w:lang w:val="en-US" w:eastAsia="zh-CN"/>
        </w:rPr>
        <w:t>合水县总属黄河流域，分属泾河、北洛河两大水系，境内主要河流有马莲河、县川河、固城河、葫芦河，主要河流中除县川河和固城河发源于本县外，其余河流均为过境河流。县境内河流以子午岭为界，子午岭以西马莲河、县川河、固城河等注入泾河，属泾河水系;子午岭以东葫芦河注入北洛河，属北洛河水系。</w:t>
      </w:r>
    </w:p>
    <w:p>
      <w:pPr>
        <w:spacing w:line="480" w:lineRule="auto"/>
        <w:ind w:firstLine="560" w:firstLineChars="200"/>
        <w:rPr>
          <w:rFonts w:hint="default"/>
          <w:color w:val="auto"/>
          <w:kern w:val="0"/>
          <w:sz w:val="28"/>
          <w:szCs w:val="28"/>
          <w:highlight w:val="none"/>
          <w:lang w:val="en-US" w:eastAsia="zh-CN"/>
        </w:rPr>
      </w:pPr>
      <w:r>
        <w:rPr>
          <w:rFonts w:hint="eastAsia"/>
          <w:color w:val="auto"/>
          <w:kern w:val="0"/>
          <w:sz w:val="28"/>
          <w:szCs w:val="28"/>
          <w:highlight w:val="none"/>
          <w:lang w:val="en-US" w:eastAsia="zh-CN"/>
        </w:rPr>
        <w:t>（1）地表水</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1）河流水系</w:t>
      </w:r>
    </w:p>
    <w:p>
      <w:pPr>
        <w:spacing w:line="480" w:lineRule="auto"/>
        <w:ind w:firstLine="560" w:firstLineChars="200"/>
        <w:rPr>
          <w:rFonts w:hint="default"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县境内河流以子午岭为界分为两大水系。子午岭以西属泾河水系，支流有马莲河，二级支流有县川河、固城河。子午岭以东属北洛河水系，支流有葫芦河。主要河流有四条，即马莲河、县川河、固城河（属泾河水系）和葫芦河（属洛河水系）。四河均属黄河流域，是合水县工农业用水的主要水资源，其共同特点是径流量年际变化大，年内水量分配很不均匀，</w:t>
      </w:r>
      <w:r>
        <w:rPr>
          <w:rFonts w:hint="default" w:ascii="Times New Roman" w:hAnsi="Times New Roman" w:cs="Times New Roman"/>
          <w:b w:val="0"/>
          <w:bCs w:val="0"/>
          <w:color w:val="auto"/>
          <w:kern w:val="0"/>
          <w:sz w:val="28"/>
          <w:szCs w:val="28"/>
          <w:highlight w:val="none"/>
          <w:lang w:val="en-US" w:eastAsia="zh-CN"/>
        </w:rPr>
        <w:t>7</w:t>
      </w:r>
      <w:r>
        <w:rPr>
          <w:rFonts w:hint="eastAsia" w:ascii="Times New Roman" w:hAnsi="Times New Roman" w:cs="Times New Roman"/>
          <w:b w:val="0"/>
          <w:bCs w:val="0"/>
          <w:color w:val="auto"/>
          <w:kern w:val="0"/>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 xml:space="preserve">9 </w:t>
      </w:r>
      <w:r>
        <w:rPr>
          <w:rFonts w:hint="eastAsia" w:ascii="Times New Roman" w:hAnsi="Times New Roman" w:cs="Times New Roman"/>
          <w:b w:val="0"/>
          <w:bCs w:val="0"/>
          <w:color w:val="auto"/>
          <w:kern w:val="0"/>
          <w:sz w:val="28"/>
          <w:szCs w:val="28"/>
          <w:highlight w:val="none"/>
          <w:lang w:val="en-US" w:eastAsia="zh-CN"/>
        </w:rPr>
        <w:t>月水量占全年来水量的</w:t>
      </w:r>
      <w:r>
        <w:rPr>
          <w:rFonts w:hint="default" w:ascii="Times New Roman" w:hAnsi="Times New Roman" w:cs="Times New Roman"/>
          <w:b w:val="0"/>
          <w:bCs w:val="0"/>
          <w:color w:val="auto"/>
          <w:kern w:val="0"/>
          <w:sz w:val="28"/>
          <w:szCs w:val="28"/>
          <w:highlight w:val="none"/>
          <w:lang w:val="en-US" w:eastAsia="zh-CN"/>
        </w:rPr>
        <w:t>46.3%</w:t>
      </w:r>
      <w:r>
        <w:rPr>
          <w:rFonts w:hint="eastAsia" w:ascii="Times New Roman" w:hAnsi="Times New Roman" w:cs="Times New Roman"/>
          <w:b w:val="0"/>
          <w:bCs w:val="0"/>
          <w:color w:val="auto"/>
          <w:kern w:val="0"/>
          <w:sz w:val="28"/>
          <w:szCs w:val="28"/>
          <w:highlight w:val="none"/>
          <w:lang w:val="en-US" w:eastAsia="zh-CN"/>
        </w:rPr>
        <w:t>，但此水量利用率低，水位变化幅度大，属暴涨暴落山溪性河流。</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a、马莲河:境内河长35.7公里,境内流域面积1796.06平方公里。多年平均流量为每秒14.2立方米;多年平均径流量为4.49亿立方米。河岸因多年受河水冲刷，已经下切成陡壁，基岩裸露，河床为石质。川台地较少，植被差，水土流失严重。由于暴涨暴落，两岸农田易遭洪灾。</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b、葫芦河：境内全长28.5公里，境内流域面积1145.72平方公里。多年平均流量为每秒1.8立方米;多年平均径流量为0.57亿立方米。葫芦河为沙砾河床，流域内植被较好，绝大部分河道穿流于林区，水土流失轻微，河床两岸台地大部分为耕地。</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c、县川河：全长46公里，境内流域面积817.64平方公里。多年平均流量为每秒0.48立方米;多年平均径流量为0.15亿立方米。河床多为石质。蒿咀铺以上约占流域面积的</w:t>
      </w:r>
      <w:r>
        <w:rPr>
          <w:rFonts w:hint="default" w:ascii="Times New Roman" w:hAnsi="Times New Roman" w:cs="Times New Roman"/>
          <w:b w:val="0"/>
          <w:bCs w:val="0"/>
          <w:color w:val="auto"/>
          <w:kern w:val="0"/>
          <w:sz w:val="28"/>
          <w:szCs w:val="28"/>
          <w:highlight w:val="none"/>
          <w:lang w:val="en-US" w:eastAsia="zh-CN"/>
        </w:rPr>
        <w:t>30%</w:t>
      </w:r>
      <w:r>
        <w:rPr>
          <w:rFonts w:hint="eastAsia" w:ascii="Times New Roman" w:hAnsi="Times New Roman" w:cs="Times New Roman"/>
          <w:b w:val="0"/>
          <w:bCs w:val="0"/>
          <w:color w:val="auto"/>
          <w:kern w:val="0"/>
          <w:sz w:val="28"/>
          <w:szCs w:val="28"/>
          <w:highlight w:val="none"/>
          <w:lang w:val="en-US" w:eastAsia="zh-CN"/>
        </w:rPr>
        <w:t>，多以灌木，草甸覆盖，植被较好，城关以下植被较次，但两岸耕地较多。</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d、固城河：境内全长63公里，境内流域面积673.28平方公里。多年平均流量为每秒0.61立方米;多年平均径流量为0.19亿立方米。河床为泥质，河岸易崩塌，川区具备地下水储藏条件，农业用水量大，上游有新村、香水水库，下游有丑家川、九顷湾蔬菜基地，固城万亩灌区二干渠系、三干渠系工程均依河修建。河床两岸耕地平坦肥沃，是合水县的主要产粮基地。</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2）湫</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湫，即山坳小湖，多处于偏僻山区。因山崖塌陷或泉水无径出流，聚水而成。水色碧绿，因地成形。民间以湫为神水。湫初成，当地居民敬若神明，临滨膜拜，求神乞药，香客之多，宛若盛会。除诸小湫之外，县内仅存大湫三处。</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a、武家河沟湫：位于县北川武家河沟沟掌山腰部，面积约</w:t>
      </w:r>
      <w:r>
        <w:rPr>
          <w:rFonts w:hint="default" w:ascii="Times New Roman" w:hAnsi="Times New Roman" w:cs="Times New Roman"/>
          <w:b w:val="0"/>
          <w:bCs w:val="0"/>
          <w:color w:val="auto"/>
          <w:kern w:val="0"/>
          <w:sz w:val="28"/>
          <w:szCs w:val="28"/>
          <w:highlight w:val="none"/>
          <w:lang w:val="en-US" w:eastAsia="zh-CN"/>
        </w:rPr>
        <w:t>120</w:t>
      </w:r>
      <w:r>
        <w:rPr>
          <w:rFonts w:hint="eastAsia" w:ascii="Times New Roman" w:hAnsi="Times New Roman" w:cs="Times New Roman"/>
          <w:b w:val="0"/>
          <w:bCs w:val="0"/>
          <w:color w:val="auto"/>
          <w:kern w:val="0"/>
          <w:sz w:val="28"/>
          <w:szCs w:val="28"/>
          <w:highlight w:val="none"/>
          <w:lang w:val="en-US" w:eastAsia="zh-CN"/>
        </w:rPr>
        <w:t>亩，深约</w:t>
      </w:r>
      <w:r>
        <w:rPr>
          <w:rFonts w:hint="default" w:ascii="Times New Roman" w:hAnsi="Times New Roman" w:cs="Times New Roman"/>
          <w:b w:val="0"/>
          <w:bCs w:val="0"/>
          <w:color w:val="auto"/>
          <w:kern w:val="0"/>
          <w:sz w:val="28"/>
          <w:szCs w:val="28"/>
          <w:highlight w:val="none"/>
          <w:lang w:val="en-US" w:eastAsia="zh-CN"/>
        </w:rPr>
        <w:t>10m</w:t>
      </w:r>
      <w:r>
        <w:rPr>
          <w:rFonts w:hint="eastAsia" w:ascii="Times New Roman" w:hAnsi="Times New Roman" w:cs="Times New Roman"/>
          <w:b w:val="0"/>
          <w:bCs w:val="0"/>
          <w:color w:val="auto"/>
          <w:kern w:val="0"/>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1958</w:t>
      </w:r>
      <w:r>
        <w:rPr>
          <w:rFonts w:hint="eastAsia" w:ascii="Times New Roman" w:hAnsi="Times New Roman" w:cs="Times New Roman"/>
          <w:b w:val="0"/>
          <w:bCs w:val="0"/>
          <w:color w:val="auto"/>
          <w:kern w:val="0"/>
          <w:sz w:val="28"/>
          <w:szCs w:val="28"/>
          <w:highlight w:val="none"/>
          <w:lang w:val="en-US" w:eastAsia="zh-CN"/>
        </w:rPr>
        <w:t>年后，曾多次投放鱼苗，现存鱼甚多，最大者近百斤，但水下树茬密布，难以捕捞。</w:t>
      </w:r>
    </w:p>
    <w:p>
      <w:pPr>
        <w:spacing w:line="480" w:lineRule="auto"/>
        <w:ind w:firstLine="560" w:firstLineChars="200"/>
        <w:rPr>
          <w:rFonts w:hint="eastAsia" w:ascii="Times New Roman" w:hAnsi="Times New Roman" w:cs="Times New Roman"/>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b、姐妹湫：位于蒿咀铺乡小南沟沟掌。一山携二湫，各约</w:t>
      </w:r>
      <w:r>
        <w:rPr>
          <w:rFonts w:hint="default" w:ascii="Times New Roman" w:hAnsi="Times New Roman" w:cs="Times New Roman"/>
          <w:b w:val="0"/>
          <w:bCs w:val="0"/>
          <w:color w:val="auto"/>
          <w:kern w:val="0"/>
          <w:sz w:val="28"/>
          <w:szCs w:val="28"/>
          <w:highlight w:val="none"/>
          <w:lang w:val="en-US" w:eastAsia="zh-CN"/>
        </w:rPr>
        <w:t>15</w:t>
      </w:r>
      <w:r>
        <w:rPr>
          <w:rFonts w:hint="eastAsia" w:ascii="Times New Roman" w:hAnsi="Times New Roman" w:cs="Times New Roman"/>
          <w:b w:val="0"/>
          <w:bCs w:val="0"/>
          <w:color w:val="auto"/>
          <w:kern w:val="0"/>
          <w:sz w:val="28"/>
          <w:szCs w:val="28"/>
          <w:highlight w:val="none"/>
          <w:lang w:val="en-US" w:eastAsia="zh-CN"/>
        </w:rPr>
        <w:t>亩，形似月牙，状若胞生而称妹妹锹。四周系林区，水源充足。</w:t>
      </w:r>
    </w:p>
    <w:p>
      <w:pPr>
        <w:spacing w:line="480" w:lineRule="auto"/>
        <w:ind w:firstLine="560" w:firstLineChars="200"/>
        <w:rPr>
          <w:rFonts w:hint="eastAsia" w:ascii="Times New Roman" w:hAnsi="Times New Roman" w:cs="Times New Roman"/>
          <w:color w:val="auto"/>
          <w:kern w:val="0"/>
          <w:sz w:val="28"/>
          <w:szCs w:val="28"/>
          <w:highlight w:val="none"/>
          <w:lang w:val="en-US" w:eastAsia="zh-CN"/>
        </w:rPr>
      </w:pPr>
      <w:r>
        <w:rPr>
          <w:rFonts w:hint="eastAsia" w:ascii="Times New Roman" w:hAnsi="Times New Roman" w:cs="Times New Roman"/>
          <w:color w:val="auto"/>
          <w:kern w:val="0"/>
          <w:sz w:val="28"/>
          <w:szCs w:val="28"/>
          <w:highlight w:val="none"/>
          <w:lang w:val="en-US" w:eastAsia="zh-CN"/>
        </w:rPr>
        <w:t>c、李家厚湫：位于段家集乡李家塬沟底，大约</w:t>
      </w:r>
      <w:r>
        <w:rPr>
          <w:rFonts w:hint="default" w:ascii="Times New Roman" w:hAnsi="Times New Roman" w:cs="Times New Roman"/>
          <w:color w:val="auto"/>
          <w:kern w:val="0"/>
          <w:sz w:val="28"/>
          <w:szCs w:val="28"/>
          <w:highlight w:val="none"/>
          <w:lang w:val="en-US" w:eastAsia="zh-CN"/>
        </w:rPr>
        <w:t>8</w:t>
      </w:r>
      <w:r>
        <w:rPr>
          <w:rFonts w:hint="eastAsia" w:ascii="Times New Roman" w:hAnsi="Times New Roman" w:cs="Times New Roman"/>
          <w:color w:val="auto"/>
          <w:kern w:val="0"/>
          <w:sz w:val="28"/>
          <w:szCs w:val="28"/>
          <w:highlight w:val="none"/>
          <w:lang w:val="en-US" w:eastAsia="zh-CN"/>
        </w:rPr>
        <w:t>亩。</w:t>
      </w:r>
    </w:p>
    <w:p>
      <w:pPr>
        <w:spacing w:line="480" w:lineRule="auto"/>
        <w:ind w:firstLine="560" w:firstLineChars="200"/>
        <w:rPr>
          <w:rFonts w:hint="eastAsia" w:ascii="Times New Roman" w:hAnsi="Times New Roman" w:cs="Times New Roman"/>
          <w:color w:val="auto"/>
          <w:kern w:val="0"/>
          <w:sz w:val="28"/>
          <w:szCs w:val="28"/>
          <w:highlight w:val="none"/>
          <w:lang w:val="en-US" w:eastAsia="zh-CN"/>
        </w:rPr>
      </w:pPr>
      <w:r>
        <w:rPr>
          <w:rFonts w:hint="eastAsia" w:ascii="Times New Roman" w:hAnsi="Times New Roman" w:cs="Times New Roman"/>
          <w:color w:val="auto"/>
          <w:kern w:val="0"/>
          <w:sz w:val="28"/>
          <w:szCs w:val="28"/>
          <w:highlight w:val="none"/>
          <w:lang w:val="en-US" w:eastAsia="zh-CN"/>
        </w:rPr>
        <w:t>3）泉水</w:t>
      </w:r>
    </w:p>
    <w:p>
      <w:pPr>
        <w:spacing w:line="480" w:lineRule="auto"/>
        <w:ind w:firstLine="560" w:firstLineChars="200"/>
        <w:rPr>
          <w:rFonts w:hint="eastAsia" w:ascii="Times New Roman" w:hAnsi="Times New Roman" w:cs="Times New Roman"/>
          <w:color w:val="auto"/>
          <w:kern w:val="0"/>
          <w:sz w:val="28"/>
          <w:szCs w:val="28"/>
          <w:highlight w:val="none"/>
          <w:lang w:val="en-US" w:eastAsia="zh-CN"/>
        </w:rPr>
      </w:pPr>
      <w:r>
        <w:rPr>
          <w:rFonts w:hint="eastAsia" w:ascii="Times New Roman" w:hAnsi="Times New Roman" w:cs="Times New Roman"/>
          <w:color w:val="auto"/>
          <w:kern w:val="0"/>
          <w:sz w:val="28"/>
          <w:szCs w:val="28"/>
          <w:highlight w:val="none"/>
          <w:lang w:val="en-US" w:eastAsia="zh-CN"/>
        </w:rPr>
        <w:t>泉水，即以川道河旁或石崖自然流水，经人工挖錾成小池以</w:t>
      </w:r>
      <w:r>
        <w:rPr>
          <w:rFonts w:hint="default" w:ascii="Times New Roman" w:hAnsi="Times New Roman" w:cs="Times New Roman"/>
          <w:color w:val="auto"/>
          <w:kern w:val="0"/>
          <w:sz w:val="28"/>
          <w:szCs w:val="28"/>
          <w:highlight w:val="none"/>
          <w:lang w:val="en-US" w:eastAsia="zh-CN"/>
        </w:rPr>
        <w:t>'</w:t>
      </w:r>
      <w:r>
        <w:rPr>
          <w:rFonts w:hint="eastAsia" w:ascii="Times New Roman" w:hAnsi="Times New Roman" w:cs="Times New Roman"/>
          <w:color w:val="auto"/>
          <w:kern w:val="0"/>
          <w:sz w:val="28"/>
          <w:szCs w:val="28"/>
          <w:highlight w:val="none"/>
          <w:lang w:val="en-US" w:eastAsia="zh-CN"/>
        </w:rPr>
        <w:t>聚水，供人畜饮用。多数泉水清澈甘甜、质优，为酿酒、熬茶，酿醋之佳水，可与矿泉水媲美。境内有泉</w:t>
      </w:r>
      <w:r>
        <w:rPr>
          <w:rFonts w:hint="default" w:ascii="Times New Roman" w:hAnsi="Times New Roman" w:cs="Times New Roman"/>
          <w:color w:val="auto"/>
          <w:kern w:val="0"/>
          <w:sz w:val="28"/>
          <w:szCs w:val="28"/>
          <w:highlight w:val="none"/>
          <w:lang w:val="en-US" w:eastAsia="zh-CN"/>
        </w:rPr>
        <w:t xml:space="preserve">60 </w:t>
      </w:r>
      <w:r>
        <w:rPr>
          <w:rFonts w:hint="eastAsia" w:ascii="Times New Roman" w:hAnsi="Times New Roman" w:cs="Times New Roman"/>
          <w:color w:val="auto"/>
          <w:kern w:val="0"/>
          <w:sz w:val="28"/>
          <w:szCs w:val="28"/>
          <w:highlight w:val="none"/>
          <w:lang w:val="en-US" w:eastAsia="zh-CN"/>
        </w:rPr>
        <w:t>余眼，古泉主要有四处。</w:t>
      </w:r>
    </w:p>
    <w:p>
      <w:pPr>
        <w:spacing w:line="480" w:lineRule="auto"/>
        <w:ind w:firstLine="560" w:firstLineChars="200"/>
        <w:rPr>
          <w:rFonts w:hint="eastAsia" w:ascii="Times New Roman" w:hAnsi="Times New Roman" w:cs="Times New Roman"/>
          <w:color w:val="auto"/>
          <w:kern w:val="0"/>
          <w:sz w:val="28"/>
          <w:szCs w:val="28"/>
          <w:highlight w:val="none"/>
          <w:lang w:val="en-US" w:eastAsia="zh-CN"/>
        </w:rPr>
      </w:pPr>
      <w:r>
        <w:rPr>
          <w:rFonts w:hint="eastAsia" w:ascii="Times New Roman" w:hAnsi="Times New Roman" w:cs="Times New Roman"/>
          <w:color w:val="auto"/>
          <w:kern w:val="0"/>
          <w:sz w:val="28"/>
          <w:szCs w:val="28"/>
          <w:highlight w:val="none"/>
          <w:lang w:val="en-US" w:eastAsia="zh-CN"/>
        </w:rPr>
        <w:t>a、圣公泉：老城镇南五十步，“泉出山下，极清冽。相传旧有修道者卓锡出泉，能愈百病，每旱，祷亦应云”，已久废。</w:t>
      </w:r>
    </w:p>
    <w:p>
      <w:pPr>
        <w:spacing w:line="480" w:lineRule="auto"/>
        <w:ind w:firstLine="560" w:firstLineChars="200"/>
        <w:rPr>
          <w:rFonts w:hint="eastAsia" w:ascii="Times New Roman" w:hAnsi="Times New Roman" w:cs="Times New Roman"/>
          <w:color w:val="auto"/>
          <w:kern w:val="0"/>
          <w:sz w:val="28"/>
          <w:szCs w:val="28"/>
          <w:highlight w:val="none"/>
          <w:lang w:val="en-US" w:eastAsia="zh-CN"/>
        </w:rPr>
      </w:pPr>
      <w:r>
        <w:rPr>
          <w:rFonts w:hint="eastAsia" w:ascii="Times New Roman" w:hAnsi="Times New Roman" w:cs="Times New Roman"/>
          <w:color w:val="auto"/>
          <w:kern w:val="0"/>
          <w:sz w:val="28"/>
          <w:szCs w:val="28"/>
          <w:highlight w:val="none"/>
          <w:lang w:val="en-US" w:eastAsia="zh-CN"/>
        </w:rPr>
        <w:t>b、暖泉:老城镇南五十里，其水温奥，邑人修楔之地。</w:t>
      </w:r>
    </w:p>
    <w:p>
      <w:pPr>
        <w:spacing w:line="480" w:lineRule="auto"/>
        <w:ind w:firstLine="560" w:firstLineChars="200"/>
        <w:rPr>
          <w:rFonts w:hint="eastAsia" w:ascii="Times New Roman" w:hAnsi="Times New Roman" w:cs="Times New Roman"/>
          <w:color w:val="auto"/>
          <w:kern w:val="0"/>
          <w:sz w:val="28"/>
          <w:szCs w:val="28"/>
          <w:highlight w:val="none"/>
          <w:lang w:val="en-US" w:eastAsia="zh-CN"/>
        </w:rPr>
      </w:pPr>
      <w:r>
        <w:rPr>
          <w:rFonts w:hint="eastAsia" w:ascii="Times New Roman" w:hAnsi="Times New Roman" w:cs="Times New Roman"/>
          <w:color w:val="auto"/>
          <w:kern w:val="0"/>
          <w:sz w:val="28"/>
          <w:szCs w:val="28"/>
          <w:highlight w:val="none"/>
          <w:lang w:val="en-US" w:eastAsia="zh-CN"/>
        </w:rPr>
        <w:t>c、宝泉:老城镇北二十里，宝泉寺中，泉出如贯珠，渐积成池。山僧结茅构亭于其旁，以待游者，今亦久废。</w:t>
      </w:r>
    </w:p>
    <w:p>
      <w:pPr>
        <w:spacing w:line="480" w:lineRule="auto"/>
        <w:ind w:firstLine="560" w:firstLineChars="200"/>
        <w:rPr>
          <w:rFonts w:hint="eastAsia" w:ascii="Times New Roman" w:hAnsi="Times New Roman" w:cs="Times New Roman"/>
          <w:color w:val="auto"/>
          <w:kern w:val="0"/>
          <w:sz w:val="28"/>
          <w:szCs w:val="28"/>
          <w:highlight w:val="none"/>
          <w:lang w:val="en-US" w:eastAsia="zh-CN"/>
        </w:rPr>
      </w:pPr>
      <w:r>
        <w:rPr>
          <w:rFonts w:hint="eastAsia" w:ascii="Times New Roman" w:hAnsi="Times New Roman" w:cs="Times New Roman"/>
          <w:color w:val="auto"/>
          <w:kern w:val="0"/>
          <w:sz w:val="28"/>
          <w:szCs w:val="28"/>
          <w:highlight w:val="none"/>
          <w:lang w:val="en-US" w:eastAsia="zh-CN"/>
        </w:rPr>
        <w:t>d、玉泉:老城镇西南七十里，石崖上有唐人诗，墨迹透蚀，今不可考。</w:t>
      </w:r>
    </w:p>
    <w:p>
      <w:pPr>
        <w:spacing w:line="480" w:lineRule="auto"/>
        <w:ind w:firstLine="560" w:firstLineChars="200"/>
        <w:rPr>
          <w:rFonts w:hint="eastAsia" w:ascii="Times New Roman" w:hAnsi="Times New Roman" w:cs="Times New Roman"/>
          <w:color w:val="auto"/>
          <w:kern w:val="0"/>
          <w:sz w:val="28"/>
          <w:szCs w:val="28"/>
          <w:highlight w:val="none"/>
          <w:lang w:val="en-US" w:eastAsia="zh-CN"/>
        </w:rPr>
      </w:pPr>
      <w:r>
        <w:rPr>
          <w:rFonts w:hint="eastAsia" w:ascii="Times New Roman" w:hAnsi="Times New Roman" w:cs="Times New Roman"/>
          <w:color w:val="auto"/>
          <w:kern w:val="0"/>
          <w:sz w:val="28"/>
          <w:szCs w:val="28"/>
          <w:highlight w:val="none"/>
          <w:lang w:val="en-US" w:eastAsia="zh-CN"/>
        </w:rPr>
        <w:t>4）地表水资源量</w:t>
      </w:r>
    </w:p>
    <w:p>
      <w:pPr>
        <w:spacing w:line="480" w:lineRule="auto"/>
        <w:ind w:firstLine="560" w:firstLineChars="200"/>
        <w:rPr>
          <w:rFonts w:hint="eastAsia" w:ascii="Times New Roman" w:hAnsi="Times New Roman" w:cs="Times New Roman"/>
          <w:color w:val="auto"/>
          <w:kern w:val="0"/>
          <w:sz w:val="28"/>
          <w:szCs w:val="28"/>
          <w:highlight w:val="none"/>
          <w:lang w:val="en-US" w:eastAsia="zh-CN"/>
        </w:rPr>
      </w:pPr>
      <w:r>
        <w:rPr>
          <w:rFonts w:hint="eastAsia" w:ascii="Times New Roman" w:hAnsi="Times New Roman" w:cs="Times New Roman"/>
          <w:color w:val="auto"/>
          <w:kern w:val="0"/>
          <w:sz w:val="28"/>
          <w:szCs w:val="28"/>
          <w:highlight w:val="none"/>
          <w:lang w:val="en-US" w:eastAsia="zh-CN"/>
        </w:rPr>
        <w:t>合水县内各河流的多年平均自产加过境天然地表水资源总量为</w:t>
      </w:r>
      <w:r>
        <w:rPr>
          <w:rFonts w:hint="default" w:ascii="Times New Roman" w:hAnsi="Times New Roman" w:cs="Times New Roman"/>
          <w:color w:val="auto"/>
          <w:kern w:val="0"/>
          <w:sz w:val="28"/>
          <w:szCs w:val="28"/>
          <w:highlight w:val="none"/>
          <w:lang w:val="en-US" w:eastAsia="zh-CN"/>
        </w:rPr>
        <w:t>39731</w:t>
      </w:r>
      <w:r>
        <w:rPr>
          <w:rFonts w:hint="eastAsia" w:ascii="Times New Roman" w:hAnsi="Times New Roman" w:cs="Times New Roman"/>
          <w:color w:val="auto"/>
          <w:kern w:val="0"/>
          <w:sz w:val="28"/>
          <w:szCs w:val="28"/>
          <w:highlight w:val="none"/>
          <w:lang w:val="en-US" w:eastAsia="zh-CN"/>
        </w:rPr>
        <w:t>万</w:t>
      </w:r>
      <w:r>
        <w:rPr>
          <w:rFonts w:hint="default" w:ascii="Times New Roman" w:hAnsi="Times New Roman" w:cs="Times New Roman"/>
          <w:color w:val="auto"/>
          <w:kern w:val="0"/>
          <w:sz w:val="28"/>
          <w:szCs w:val="28"/>
          <w:highlight w:val="none"/>
          <w:lang w:val="en-US" w:eastAsia="zh-CN"/>
        </w:rPr>
        <w:t>m</w:t>
      </w:r>
      <w:r>
        <w:rPr>
          <w:rFonts w:hint="default" w:ascii="Times New Roman" w:hAnsi="Times New Roman" w:cs="Times New Roman"/>
          <w:color w:val="auto"/>
          <w:kern w:val="0"/>
          <w:sz w:val="28"/>
          <w:szCs w:val="28"/>
          <w:highlight w:val="none"/>
          <w:vertAlign w:val="superscript"/>
          <w:lang w:val="en-US" w:eastAsia="zh-CN"/>
        </w:rPr>
        <w:t>3</w:t>
      </w:r>
      <w:r>
        <w:rPr>
          <w:rFonts w:hint="eastAsia" w:ascii="Times New Roman" w:hAnsi="Times New Roman" w:cs="Times New Roman"/>
          <w:color w:val="auto"/>
          <w:kern w:val="0"/>
          <w:sz w:val="28"/>
          <w:szCs w:val="28"/>
          <w:highlight w:val="none"/>
          <w:lang w:val="en-US" w:eastAsia="zh-CN"/>
        </w:rPr>
        <w:t>，其中：自产水</w:t>
      </w:r>
      <w:r>
        <w:rPr>
          <w:rFonts w:hint="default" w:ascii="Times New Roman" w:hAnsi="Times New Roman" w:cs="Times New Roman"/>
          <w:color w:val="auto"/>
          <w:kern w:val="0"/>
          <w:sz w:val="28"/>
          <w:szCs w:val="28"/>
          <w:highlight w:val="none"/>
          <w:lang w:val="en-US" w:eastAsia="zh-CN"/>
        </w:rPr>
        <w:t>6800</w:t>
      </w:r>
      <w:r>
        <w:rPr>
          <w:rFonts w:hint="eastAsia" w:ascii="Times New Roman" w:hAnsi="Times New Roman" w:cs="Times New Roman"/>
          <w:color w:val="auto"/>
          <w:kern w:val="0"/>
          <w:sz w:val="28"/>
          <w:szCs w:val="28"/>
          <w:highlight w:val="none"/>
          <w:lang w:val="en-US" w:eastAsia="zh-CN"/>
        </w:rPr>
        <w:t>万</w:t>
      </w:r>
      <w:r>
        <w:rPr>
          <w:rFonts w:hint="default" w:ascii="Times New Roman" w:hAnsi="Times New Roman" w:cs="Times New Roman"/>
          <w:color w:val="auto"/>
          <w:kern w:val="0"/>
          <w:sz w:val="28"/>
          <w:szCs w:val="28"/>
          <w:highlight w:val="none"/>
          <w:lang w:val="en-US" w:eastAsia="zh-CN"/>
        </w:rPr>
        <w:t>m</w:t>
      </w:r>
      <w:r>
        <w:rPr>
          <w:rFonts w:hint="default" w:ascii="Times New Roman" w:hAnsi="Times New Roman" w:cs="Times New Roman"/>
          <w:color w:val="auto"/>
          <w:kern w:val="0"/>
          <w:sz w:val="28"/>
          <w:szCs w:val="28"/>
          <w:highlight w:val="none"/>
          <w:vertAlign w:val="superscript"/>
          <w:lang w:val="en-US" w:eastAsia="zh-CN"/>
        </w:rPr>
        <w:t>3</w:t>
      </w:r>
      <w:r>
        <w:rPr>
          <w:rFonts w:hint="default" w:ascii="Times New Roman" w:hAnsi="Times New Roman" w:cs="Times New Roman"/>
          <w:color w:val="auto"/>
          <w:kern w:val="0"/>
          <w:sz w:val="28"/>
          <w:szCs w:val="28"/>
          <w:highlight w:val="none"/>
          <w:lang w:val="en-US" w:eastAsia="zh-CN"/>
        </w:rPr>
        <w:t xml:space="preserve"> </w:t>
      </w:r>
      <w:r>
        <w:rPr>
          <w:rFonts w:hint="eastAsia" w:ascii="Times New Roman" w:hAnsi="Times New Roman" w:cs="Times New Roman"/>
          <w:color w:val="auto"/>
          <w:kern w:val="0"/>
          <w:sz w:val="28"/>
          <w:szCs w:val="28"/>
          <w:highlight w:val="none"/>
          <w:lang w:val="en-US" w:eastAsia="zh-CN"/>
        </w:rPr>
        <w:t>占总量的</w:t>
      </w:r>
      <w:r>
        <w:rPr>
          <w:rFonts w:hint="default" w:ascii="Times New Roman" w:hAnsi="Times New Roman" w:cs="Times New Roman"/>
          <w:color w:val="auto"/>
          <w:kern w:val="0"/>
          <w:sz w:val="28"/>
          <w:szCs w:val="28"/>
          <w:highlight w:val="none"/>
          <w:lang w:val="en-US" w:eastAsia="zh-CN"/>
        </w:rPr>
        <w:t>17.1%</w:t>
      </w:r>
      <w:r>
        <w:rPr>
          <w:rFonts w:hint="eastAsia" w:ascii="Times New Roman" w:hAnsi="Times New Roman" w:cs="Times New Roman"/>
          <w:color w:val="auto"/>
          <w:kern w:val="0"/>
          <w:sz w:val="28"/>
          <w:szCs w:val="28"/>
          <w:highlight w:val="none"/>
          <w:lang w:val="en-US" w:eastAsia="zh-CN"/>
        </w:rPr>
        <w:t>，入境水</w:t>
      </w:r>
      <w:r>
        <w:rPr>
          <w:rFonts w:hint="default" w:ascii="Times New Roman" w:hAnsi="Times New Roman" w:cs="Times New Roman"/>
          <w:color w:val="auto"/>
          <w:kern w:val="0"/>
          <w:sz w:val="28"/>
          <w:szCs w:val="28"/>
          <w:highlight w:val="none"/>
          <w:lang w:val="en-US" w:eastAsia="zh-CN"/>
        </w:rPr>
        <w:t>32931</w:t>
      </w:r>
      <w:r>
        <w:rPr>
          <w:rFonts w:hint="eastAsia" w:ascii="Times New Roman" w:hAnsi="Times New Roman" w:cs="Times New Roman"/>
          <w:color w:val="auto"/>
          <w:kern w:val="0"/>
          <w:sz w:val="28"/>
          <w:szCs w:val="28"/>
          <w:highlight w:val="none"/>
          <w:lang w:val="en-US" w:eastAsia="zh-CN"/>
        </w:rPr>
        <w:t>万</w:t>
      </w:r>
      <w:r>
        <w:rPr>
          <w:rFonts w:hint="default" w:ascii="Times New Roman" w:hAnsi="Times New Roman" w:cs="Times New Roman"/>
          <w:color w:val="auto"/>
          <w:kern w:val="0"/>
          <w:sz w:val="28"/>
          <w:szCs w:val="28"/>
          <w:highlight w:val="none"/>
          <w:lang w:val="en-US" w:eastAsia="zh-CN"/>
        </w:rPr>
        <w:t>m</w:t>
      </w:r>
      <w:r>
        <w:rPr>
          <w:rFonts w:hint="default" w:ascii="Times New Roman" w:hAnsi="Times New Roman" w:cs="Times New Roman"/>
          <w:color w:val="auto"/>
          <w:kern w:val="0"/>
          <w:sz w:val="28"/>
          <w:szCs w:val="28"/>
          <w:highlight w:val="none"/>
          <w:vertAlign w:val="superscript"/>
          <w:lang w:val="en-US" w:eastAsia="zh-CN"/>
        </w:rPr>
        <w:t>3</w:t>
      </w:r>
      <w:r>
        <w:rPr>
          <w:rFonts w:hint="eastAsia" w:ascii="Times New Roman" w:hAnsi="Times New Roman" w:cs="Times New Roman"/>
          <w:color w:val="auto"/>
          <w:kern w:val="0"/>
          <w:sz w:val="28"/>
          <w:szCs w:val="28"/>
          <w:highlight w:val="none"/>
          <w:lang w:val="en-US" w:eastAsia="zh-CN"/>
        </w:rPr>
        <w:t>，占总量的</w:t>
      </w:r>
      <w:r>
        <w:rPr>
          <w:rFonts w:hint="default" w:ascii="Times New Roman" w:hAnsi="Times New Roman" w:cs="Times New Roman"/>
          <w:color w:val="auto"/>
          <w:kern w:val="0"/>
          <w:sz w:val="28"/>
          <w:szCs w:val="28"/>
          <w:highlight w:val="none"/>
          <w:lang w:val="en-US" w:eastAsia="zh-CN"/>
        </w:rPr>
        <w:t>82.88%</w:t>
      </w:r>
      <w:r>
        <w:rPr>
          <w:rFonts w:hint="eastAsia" w:ascii="Times New Roman" w:hAnsi="Times New Roman" w:cs="Times New Roman"/>
          <w:color w:val="auto"/>
          <w:kern w:val="0"/>
          <w:sz w:val="28"/>
          <w:szCs w:val="28"/>
          <w:highlight w:val="none"/>
          <w:lang w:val="en-US" w:eastAsia="zh-CN"/>
        </w:rPr>
        <w:t>，多年平均降水量为</w:t>
      </w:r>
      <w:r>
        <w:rPr>
          <w:rFonts w:hint="default" w:ascii="Times New Roman" w:hAnsi="Times New Roman" w:cs="Times New Roman"/>
          <w:color w:val="auto"/>
          <w:kern w:val="0"/>
          <w:sz w:val="28"/>
          <w:szCs w:val="28"/>
          <w:highlight w:val="none"/>
          <w:lang w:val="en-US" w:eastAsia="zh-CN"/>
        </w:rPr>
        <w:t>554.2mm</w:t>
      </w:r>
      <w:r>
        <w:rPr>
          <w:rFonts w:hint="eastAsia" w:ascii="Times New Roman" w:hAnsi="Times New Roman" w:cs="Times New Roman"/>
          <w:color w:val="auto"/>
          <w:kern w:val="0"/>
          <w:sz w:val="28"/>
          <w:szCs w:val="28"/>
          <w:highlight w:val="none"/>
          <w:lang w:val="en-US" w:eastAsia="zh-CN"/>
        </w:rPr>
        <w:t>，降水总量为</w:t>
      </w:r>
      <w:r>
        <w:rPr>
          <w:rFonts w:hint="default" w:ascii="Times New Roman" w:hAnsi="Times New Roman" w:cs="Times New Roman"/>
          <w:color w:val="auto"/>
          <w:kern w:val="0"/>
          <w:sz w:val="28"/>
          <w:szCs w:val="28"/>
          <w:highlight w:val="none"/>
          <w:lang w:val="en-US" w:eastAsia="zh-CN"/>
        </w:rPr>
        <w:t>16.49</w:t>
      </w:r>
      <w:r>
        <w:rPr>
          <w:rFonts w:hint="eastAsia" w:ascii="Times New Roman" w:hAnsi="Times New Roman" w:cs="Times New Roman"/>
          <w:color w:val="auto"/>
          <w:kern w:val="0"/>
          <w:sz w:val="28"/>
          <w:szCs w:val="28"/>
          <w:highlight w:val="none"/>
          <w:lang w:val="en-US" w:eastAsia="zh-CN"/>
        </w:rPr>
        <w:t>亿</w:t>
      </w:r>
      <w:r>
        <w:rPr>
          <w:rFonts w:hint="default" w:ascii="Times New Roman" w:hAnsi="Times New Roman" w:cs="Times New Roman"/>
          <w:color w:val="auto"/>
          <w:kern w:val="0"/>
          <w:sz w:val="28"/>
          <w:szCs w:val="28"/>
          <w:highlight w:val="none"/>
          <w:lang w:val="en-US" w:eastAsia="zh-CN"/>
        </w:rPr>
        <w:t>m</w:t>
      </w:r>
      <w:r>
        <w:rPr>
          <w:rFonts w:hint="default" w:ascii="Times New Roman" w:hAnsi="Times New Roman" w:cs="Times New Roman"/>
          <w:color w:val="auto"/>
          <w:kern w:val="0"/>
          <w:sz w:val="28"/>
          <w:szCs w:val="28"/>
          <w:highlight w:val="none"/>
          <w:vertAlign w:val="superscript"/>
          <w:lang w:val="en-US" w:eastAsia="zh-CN"/>
        </w:rPr>
        <w:t>3</w:t>
      </w:r>
      <w:r>
        <w:rPr>
          <w:rFonts w:hint="eastAsia" w:ascii="Times New Roman" w:hAnsi="Times New Roman" w:cs="Times New Roman"/>
          <w:color w:val="auto"/>
          <w:kern w:val="0"/>
          <w:sz w:val="28"/>
          <w:szCs w:val="28"/>
          <w:highlight w:val="none"/>
          <w:lang w:val="en-US" w:eastAsia="zh-CN"/>
        </w:rPr>
        <w:t>。按两大水系分洛河水系和泾河水系，自产加入境地表水资源量</w:t>
      </w:r>
      <w:r>
        <w:rPr>
          <w:rFonts w:hint="default" w:ascii="Times New Roman" w:hAnsi="Times New Roman" w:cs="Times New Roman"/>
          <w:color w:val="auto"/>
          <w:kern w:val="0"/>
          <w:sz w:val="28"/>
          <w:szCs w:val="28"/>
          <w:highlight w:val="none"/>
          <w:lang w:val="en-US" w:eastAsia="zh-CN"/>
        </w:rPr>
        <w:t>6800</w:t>
      </w:r>
      <w:r>
        <w:rPr>
          <w:rFonts w:hint="eastAsia" w:ascii="Times New Roman" w:hAnsi="Times New Roman" w:cs="Times New Roman"/>
          <w:color w:val="auto"/>
          <w:kern w:val="0"/>
          <w:sz w:val="28"/>
          <w:szCs w:val="28"/>
          <w:highlight w:val="none"/>
          <w:lang w:val="en-US" w:eastAsia="zh-CN"/>
        </w:rPr>
        <w:t>万</w:t>
      </w:r>
      <w:r>
        <w:rPr>
          <w:rFonts w:hint="default" w:ascii="Times New Roman" w:hAnsi="Times New Roman" w:cs="Times New Roman"/>
          <w:color w:val="auto"/>
          <w:kern w:val="0"/>
          <w:sz w:val="28"/>
          <w:szCs w:val="28"/>
          <w:highlight w:val="none"/>
          <w:lang w:val="en-US" w:eastAsia="zh-CN"/>
        </w:rPr>
        <w:t>m</w:t>
      </w:r>
      <w:r>
        <w:rPr>
          <w:rFonts w:hint="default" w:ascii="Times New Roman" w:hAnsi="Times New Roman" w:cs="Times New Roman"/>
          <w:color w:val="auto"/>
          <w:kern w:val="0"/>
          <w:sz w:val="28"/>
          <w:szCs w:val="28"/>
          <w:highlight w:val="none"/>
          <w:vertAlign w:val="superscript"/>
          <w:lang w:val="en-US" w:eastAsia="zh-CN"/>
        </w:rPr>
        <w:t>3</w:t>
      </w:r>
      <w:r>
        <w:rPr>
          <w:rFonts w:hint="eastAsia" w:ascii="Times New Roman" w:hAnsi="Times New Roman" w:cs="Times New Roman"/>
          <w:color w:val="auto"/>
          <w:kern w:val="0"/>
          <w:sz w:val="28"/>
          <w:szCs w:val="28"/>
          <w:highlight w:val="none"/>
          <w:lang w:val="en-US" w:eastAsia="zh-CN"/>
        </w:rPr>
        <w:t>，其中自产水</w:t>
      </w:r>
      <w:r>
        <w:rPr>
          <w:rFonts w:hint="default" w:ascii="Times New Roman" w:hAnsi="Times New Roman" w:cs="Times New Roman"/>
          <w:color w:val="auto"/>
          <w:kern w:val="0"/>
          <w:sz w:val="28"/>
          <w:szCs w:val="28"/>
          <w:highlight w:val="none"/>
          <w:lang w:val="en-US" w:eastAsia="zh-CN"/>
        </w:rPr>
        <w:t>2700</w:t>
      </w:r>
      <w:r>
        <w:rPr>
          <w:rFonts w:hint="eastAsia" w:ascii="Times New Roman" w:hAnsi="Times New Roman" w:cs="Times New Roman"/>
          <w:color w:val="auto"/>
          <w:kern w:val="0"/>
          <w:sz w:val="28"/>
          <w:szCs w:val="28"/>
          <w:highlight w:val="none"/>
          <w:lang w:val="en-US" w:eastAsia="zh-CN"/>
        </w:rPr>
        <w:t>万</w:t>
      </w:r>
      <w:r>
        <w:rPr>
          <w:rFonts w:hint="default" w:ascii="Times New Roman" w:hAnsi="Times New Roman" w:cs="Times New Roman"/>
          <w:color w:val="auto"/>
          <w:kern w:val="0"/>
          <w:sz w:val="28"/>
          <w:szCs w:val="28"/>
          <w:highlight w:val="none"/>
          <w:lang w:val="en-US" w:eastAsia="zh-CN"/>
        </w:rPr>
        <w:t>m3</w:t>
      </w:r>
      <w:r>
        <w:rPr>
          <w:rFonts w:hint="eastAsia" w:ascii="Times New Roman" w:hAnsi="Times New Roman" w:cs="Times New Roman"/>
          <w:color w:val="auto"/>
          <w:kern w:val="0"/>
          <w:sz w:val="28"/>
          <w:szCs w:val="28"/>
          <w:highlight w:val="none"/>
          <w:lang w:val="en-US" w:eastAsia="zh-CN"/>
        </w:rPr>
        <w:t>，入境水为</w:t>
      </w:r>
      <w:r>
        <w:rPr>
          <w:rFonts w:hint="default" w:ascii="Times New Roman" w:hAnsi="Times New Roman" w:cs="Times New Roman"/>
          <w:color w:val="auto"/>
          <w:kern w:val="0"/>
          <w:sz w:val="28"/>
          <w:szCs w:val="28"/>
          <w:highlight w:val="none"/>
          <w:lang w:val="en-US" w:eastAsia="zh-CN"/>
        </w:rPr>
        <w:t xml:space="preserve">4100 </w:t>
      </w:r>
      <w:r>
        <w:rPr>
          <w:rFonts w:hint="eastAsia" w:ascii="Times New Roman" w:hAnsi="Times New Roman" w:cs="Times New Roman"/>
          <w:color w:val="auto"/>
          <w:kern w:val="0"/>
          <w:sz w:val="28"/>
          <w:szCs w:val="28"/>
          <w:highlight w:val="none"/>
          <w:lang w:val="en-US" w:eastAsia="zh-CN"/>
        </w:rPr>
        <w:t>万</w:t>
      </w:r>
      <w:r>
        <w:rPr>
          <w:rFonts w:hint="default" w:ascii="Times New Roman" w:hAnsi="Times New Roman" w:cs="Times New Roman"/>
          <w:color w:val="auto"/>
          <w:kern w:val="0"/>
          <w:sz w:val="28"/>
          <w:szCs w:val="28"/>
          <w:highlight w:val="none"/>
          <w:lang w:val="en-US" w:eastAsia="zh-CN"/>
        </w:rPr>
        <w:t>m</w:t>
      </w:r>
      <w:r>
        <w:rPr>
          <w:rFonts w:hint="default" w:ascii="Times New Roman" w:hAnsi="Times New Roman" w:cs="Times New Roman"/>
          <w:color w:val="auto"/>
          <w:kern w:val="0"/>
          <w:sz w:val="28"/>
          <w:szCs w:val="28"/>
          <w:highlight w:val="none"/>
          <w:vertAlign w:val="superscript"/>
          <w:lang w:val="en-US" w:eastAsia="zh-CN"/>
        </w:rPr>
        <w:t>3</w:t>
      </w:r>
      <w:r>
        <w:rPr>
          <w:rFonts w:hint="eastAsia" w:ascii="Times New Roman" w:hAnsi="Times New Roman" w:cs="Times New Roman"/>
          <w:color w:val="auto"/>
          <w:kern w:val="0"/>
          <w:sz w:val="28"/>
          <w:szCs w:val="28"/>
          <w:highlight w:val="none"/>
          <w:lang w:val="en-US" w:eastAsia="zh-CN"/>
        </w:rPr>
        <w:t>；泾河水系自产加入境水</w:t>
      </w:r>
      <w:r>
        <w:rPr>
          <w:rFonts w:hint="default" w:ascii="Times New Roman" w:hAnsi="Times New Roman" w:cs="Times New Roman"/>
          <w:color w:val="auto"/>
          <w:kern w:val="0"/>
          <w:sz w:val="28"/>
          <w:szCs w:val="28"/>
          <w:highlight w:val="none"/>
          <w:lang w:val="en-US" w:eastAsia="zh-CN"/>
        </w:rPr>
        <w:t>32931</w:t>
      </w:r>
      <w:r>
        <w:rPr>
          <w:rFonts w:hint="eastAsia" w:ascii="Times New Roman" w:hAnsi="Times New Roman" w:cs="Times New Roman"/>
          <w:color w:val="auto"/>
          <w:kern w:val="0"/>
          <w:sz w:val="28"/>
          <w:szCs w:val="28"/>
          <w:highlight w:val="none"/>
          <w:lang w:val="en-US" w:eastAsia="zh-CN"/>
        </w:rPr>
        <w:t>万</w:t>
      </w:r>
      <w:r>
        <w:rPr>
          <w:rFonts w:hint="default" w:ascii="Times New Roman" w:hAnsi="Times New Roman" w:cs="Times New Roman"/>
          <w:color w:val="auto"/>
          <w:kern w:val="0"/>
          <w:sz w:val="28"/>
          <w:szCs w:val="28"/>
          <w:highlight w:val="none"/>
          <w:lang w:val="en-US" w:eastAsia="zh-CN"/>
        </w:rPr>
        <w:t>m</w:t>
      </w:r>
      <w:r>
        <w:rPr>
          <w:rFonts w:hint="default" w:ascii="Times New Roman" w:hAnsi="Times New Roman" w:cs="Times New Roman"/>
          <w:color w:val="auto"/>
          <w:kern w:val="0"/>
          <w:sz w:val="28"/>
          <w:szCs w:val="28"/>
          <w:highlight w:val="none"/>
          <w:vertAlign w:val="superscript"/>
          <w:lang w:val="en-US" w:eastAsia="zh-CN"/>
        </w:rPr>
        <w:t>3</w:t>
      </w:r>
      <w:r>
        <w:rPr>
          <w:rFonts w:hint="eastAsia" w:ascii="Times New Roman" w:hAnsi="Times New Roman" w:cs="Times New Roman"/>
          <w:color w:val="auto"/>
          <w:kern w:val="0"/>
          <w:sz w:val="28"/>
          <w:szCs w:val="28"/>
          <w:highlight w:val="none"/>
          <w:lang w:val="en-US" w:eastAsia="zh-CN"/>
        </w:rPr>
        <w:t>，其中自产水为</w:t>
      </w:r>
      <w:r>
        <w:rPr>
          <w:rFonts w:hint="default" w:ascii="Times New Roman" w:hAnsi="Times New Roman" w:cs="Times New Roman"/>
          <w:color w:val="auto"/>
          <w:kern w:val="0"/>
          <w:sz w:val="28"/>
          <w:szCs w:val="28"/>
          <w:highlight w:val="none"/>
          <w:lang w:val="en-US" w:eastAsia="zh-CN"/>
        </w:rPr>
        <w:t>4100</w:t>
      </w:r>
      <w:r>
        <w:rPr>
          <w:rFonts w:hint="eastAsia" w:ascii="Times New Roman" w:hAnsi="Times New Roman" w:cs="Times New Roman"/>
          <w:color w:val="auto"/>
          <w:kern w:val="0"/>
          <w:sz w:val="28"/>
          <w:szCs w:val="28"/>
          <w:highlight w:val="none"/>
          <w:lang w:val="en-US" w:eastAsia="zh-CN"/>
        </w:rPr>
        <w:t>万</w:t>
      </w:r>
      <w:r>
        <w:rPr>
          <w:rFonts w:hint="default" w:ascii="Times New Roman" w:hAnsi="Times New Roman" w:cs="Times New Roman"/>
          <w:color w:val="auto"/>
          <w:kern w:val="0"/>
          <w:sz w:val="28"/>
          <w:szCs w:val="28"/>
          <w:highlight w:val="none"/>
          <w:lang w:val="en-US" w:eastAsia="zh-CN"/>
        </w:rPr>
        <w:t>m</w:t>
      </w:r>
      <w:r>
        <w:rPr>
          <w:rFonts w:hint="default" w:ascii="Times New Roman" w:hAnsi="Times New Roman" w:cs="Times New Roman"/>
          <w:color w:val="auto"/>
          <w:kern w:val="0"/>
          <w:sz w:val="28"/>
          <w:szCs w:val="28"/>
          <w:highlight w:val="none"/>
          <w:vertAlign w:val="superscript"/>
          <w:lang w:val="en-US" w:eastAsia="zh-CN"/>
        </w:rPr>
        <w:t>3</w:t>
      </w:r>
      <w:r>
        <w:rPr>
          <w:rFonts w:hint="eastAsia" w:ascii="Times New Roman" w:hAnsi="Times New Roman" w:cs="Times New Roman"/>
          <w:color w:val="auto"/>
          <w:kern w:val="0"/>
          <w:sz w:val="28"/>
          <w:szCs w:val="28"/>
          <w:highlight w:val="none"/>
          <w:lang w:val="en-US" w:eastAsia="zh-CN"/>
        </w:rPr>
        <w:t>，入境水为</w:t>
      </w:r>
      <w:r>
        <w:rPr>
          <w:rFonts w:hint="default" w:ascii="Times New Roman" w:hAnsi="Times New Roman" w:cs="Times New Roman"/>
          <w:color w:val="auto"/>
          <w:kern w:val="0"/>
          <w:sz w:val="28"/>
          <w:szCs w:val="28"/>
          <w:highlight w:val="none"/>
          <w:lang w:val="en-US" w:eastAsia="zh-CN"/>
        </w:rPr>
        <w:t xml:space="preserve">28831 </w:t>
      </w:r>
      <w:r>
        <w:rPr>
          <w:rFonts w:hint="eastAsia" w:ascii="Times New Roman" w:hAnsi="Times New Roman" w:cs="Times New Roman"/>
          <w:color w:val="auto"/>
          <w:kern w:val="0"/>
          <w:sz w:val="28"/>
          <w:szCs w:val="28"/>
          <w:highlight w:val="none"/>
          <w:lang w:val="en-US" w:eastAsia="zh-CN"/>
        </w:rPr>
        <w:t>万</w:t>
      </w:r>
      <w:r>
        <w:rPr>
          <w:rFonts w:hint="default" w:ascii="Times New Roman" w:hAnsi="Times New Roman" w:cs="Times New Roman"/>
          <w:color w:val="auto"/>
          <w:kern w:val="0"/>
          <w:sz w:val="28"/>
          <w:szCs w:val="28"/>
          <w:highlight w:val="none"/>
          <w:lang w:val="en-US" w:eastAsia="zh-CN"/>
        </w:rPr>
        <w:t>m</w:t>
      </w:r>
      <w:r>
        <w:rPr>
          <w:rFonts w:hint="default" w:ascii="Times New Roman" w:hAnsi="Times New Roman" w:cs="Times New Roman"/>
          <w:color w:val="auto"/>
          <w:kern w:val="0"/>
          <w:sz w:val="28"/>
          <w:szCs w:val="28"/>
          <w:highlight w:val="none"/>
          <w:vertAlign w:val="superscript"/>
          <w:lang w:val="en-US" w:eastAsia="zh-CN"/>
        </w:rPr>
        <w:t>3</w:t>
      </w:r>
      <w:r>
        <w:rPr>
          <w:rFonts w:hint="eastAsia" w:ascii="Times New Roman" w:hAnsi="Times New Roman" w:cs="Times New Roman"/>
          <w:color w:val="auto"/>
          <w:kern w:val="0"/>
          <w:sz w:val="28"/>
          <w:szCs w:val="28"/>
          <w:highlight w:val="none"/>
          <w:lang w:val="en-US" w:eastAsia="zh-CN"/>
        </w:rPr>
        <w:t>。</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（2）地下水</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合水县为陇东黄土高原的一部分，黄土及黄土覆盖厚度大，分布范围约占总面积的</w:t>
      </w:r>
      <w:r>
        <w:rPr>
          <w:rFonts w:hint="default" w:ascii="Times New Roman" w:hAnsi="Times New Roman" w:cs="Times New Roman"/>
          <w:b w:val="0"/>
          <w:bCs w:val="0"/>
          <w:color w:val="auto"/>
          <w:kern w:val="0"/>
          <w:sz w:val="28"/>
          <w:szCs w:val="28"/>
          <w:highlight w:val="none"/>
          <w:lang w:val="en-US" w:eastAsia="zh-CN"/>
        </w:rPr>
        <w:t>95%</w:t>
      </w:r>
      <w:r>
        <w:rPr>
          <w:rFonts w:hint="eastAsia" w:ascii="Times New Roman" w:hAnsi="Times New Roman" w:cs="Times New Roman"/>
          <w:b w:val="0"/>
          <w:bCs w:val="0"/>
          <w:color w:val="auto"/>
          <w:kern w:val="0"/>
          <w:sz w:val="28"/>
          <w:szCs w:val="28"/>
          <w:highlight w:val="none"/>
          <w:lang w:val="en-US" w:eastAsia="zh-CN"/>
        </w:rPr>
        <w:t>以上。地形为沟谷纵横、起伏多变的黄土梁峁残塬。构造上处于陕甘宁盆地中南部，基底为下白垩系屑岩，向西微倾，为平缓单斜，形成了这一自然环境中的地下水。在目前勘探深度内主要有第四扩散层潜水和下白垩系碎屑岩潜水及承压水，受</w:t>
      </w:r>
    </w:p>
    <w:p>
      <w:pPr>
        <w:spacing w:line="480" w:lineRule="auto"/>
        <w:rPr>
          <w:rFonts w:hint="eastAsia"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大气降水补给。其分布规律贮存条件，补给排关系严格受区内地形、地貌、地层岩性、地质构造和水文气象诸因素综合控制，但因地下水类型不同，主导控制因素各异。根据地下水水力性质和合水介质空隙特征，区内地下水可分为第四系松散层潜水，下白垩系碎屑岩风化带潜水和承压水。其贮存条件，潜水主要受地形地貌控制，承压水受构造岩性控制，其他因素为辅。</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1）潜水</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分布比较广泛，是合水主要地下水资源。由于其赋存受地形、地貌控制，所以子午岭成为天然分水岭。汇流方向基本和地表水一致。岭东向葫芦河汇集，岭西则向县川、固城川和马莲河汇集。</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default" w:ascii="Times New Roman" w:hAnsi="Times New Roman" w:cs="Times New Roman"/>
          <w:b w:val="0"/>
          <w:bCs w:val="0"/>
          <w:color w:val="auto"/>
          <w:kern w:val="0"/>
          <w:sz w:val="28"/>
          <w:szCs w:val="28"/>
          <w:highlight w:val="none"/>
          <w:lang w:val="en-US" w:eastAsia="zh-CN"/>
        </w:rPr>
        <w:t>a</w:t>
      </w:r>
      <w:r>
        <w:rPr>
          <w:rFonts w:hint="eastAsia" w:ascii="Times New Roman" w:hAnsi="Times New Roman" w:cs="Times New Roman"/>
          <w:b w:val="0"/>
          <w:bCs w:val="0"/>
          <w:color w:val="auto"/>
          <w:kern w:val="0"/>
          <w:sz w:val="28"/>
          <w:szCs w:val="28"/>
          <w:highlight w:val="none"/>
          <w:lang w:val="en-US" w:eastAsia="zh-CN"/>
        </w:rPr>
        <w:t>、河间区第四系黄土层孔隙裂隙潜水</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河间区为合水主要地貌形态，约占总面积</w:t>
      </w:r>
      <w:r>
        <w:rPr>
          <w:rFonts w:hint="default" w:ascii="Times New Roman" w:hAnsi="Times New Roman" w:cs="Times New Roman"/>
          <w:b w:val="0"/>
          <w:bCs w:val="0"/>
          <w:color w:val="auto"/>
          <w:kern w:val="0"/>
          <w:sz w:val="28"/>
          <w:szCs w:val="28"/>
          <w:highlight w:val="none"/>
          <w:lang w:val="en-US" w:eastAsia="zh-CN"/>
        </w:rPr>
        <w:t>95%</w:t>
      </w:r>
      <w:r>
        <w:rPr>
          <w:rFonts w:hint="eastAsia" w:ascii="Times New Roman" w:hAnsi="Times New Roman" w:cs="Times New Roman"/>
          <w:b w:val="0"/>
          <w:bCs w:val="0"/>
          <w:color w:val="auto"/>
          <w:kern w:val="0"/>
          <w:sz w:val="28"/>
          <w:szCs w:val="28"/>
          <w:highlight w:val="none"/>
          <w:lang w:val="en-US" w:eastAsia="zh-CN"/>
        </w:rPr>
        <w:t>，有潜水赋存且可开发利用区域为之甚少。一般来说，塬体分布面积较大，受切割不甚强烈的完整黄土塬具有较好的开采利用价值。如何家畔塬、西华池塬中部水位埋深</w:t>
      </w:r>
      <w:r>
        <w:rPr>
          <w:rFonts w:hint="default" w:ascii="Times New Roman" w:hAnsi="Times New Roman" w:cs="Times New Roman"/>
          <w:b w:val="0"/>
          <w:bCs w:val="0"/>
          <w:color w:val="auto"/>
          <w:kern w:val="0"/>
          <w:sz w:val="28"/>
          <w:szCs w:val="28"/>
          <w:highlight w:val="none"/>
          <w:lang w:val="en-US" w:eastAsia="zh-CN"/>
        </w:rPr>
        <w:t>50m</w:t>
      </w:r>
      <w:r>
        <w:rPr>
          <w:rFonts w:hint="eastAsia" w:ascii="Times New Roman" w:hAnsi="Times New Roman" w:cs="Times New Roman"/>
          <w:b w:val="0"/>
          <w:bCs w:val="0"/>
          <w:color w:val="auto"/>
          <w:kern w:val="0"/>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70m</w:t>
      </w:r>
      <w:r>
        <w:rPr>
          <w:rFonts w:hint="eastAsia" w:ascii="Times New Roman" w:hAnsi="Times New Roman" w:cs="Times New Roman"/>
          <w:b w:val="0"/>
          <w:bCs w:val="0"/>
          <w:color w:val="auto"/>
          <w:kern w:val="0"/>
          <w:sz w:val="28"/>
          <w:szCs w:val="28"/>
          <w:highlight w:val="none"/>
          <w:lang w:val="en-US" w:eastAsia="zh-CN"/>
        </w:rPr>
        <w:t>，含水层厚</w:t>
      </w:r>
      <w:r>
        <w:rPr>
          <w:rFonts w:hint="default" w:ascii="Times New Roman" w:hAnsi="Times New Roman" w:cs="Times New Roman"/>
          <w:b w:val="0"/>
          <w:bCs w:val="0"/>
          <w:color w:val="auto"/>
          <w:kern w:val="0"/>
          <w:sz w:val="28"/>
          <w:szCs w:val="28"/>
          <w:highlight w:val="none"/>
          <w:lang w:val="en-US" w:eastAsia="zh-CN"/>
        </w:rPr>
        <w:t>70m</w:t>
      </w:r>
      <w:r>
        <w:rPr>
          <w:rFonts w:hint="eastAsia" w:ascii="Times New Roman" w:hAnsi="Times New Roman" w:cs="Times New Roman"/>
          <w:b w:val="0"/>
          <w:bCs w:val="0"/>
          <w:color w:val="auto"/>
          <w:kern w:val="0"/>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75m</w:t>
      </w:r>
      <w:r>
        <w:rPr>
          <w:rFonts w:hint="eastAsia" w:ascii="Times New Roman" w:hAnsi="Times New Roman" w:cs="Times New Roman"/>
          <w:b w:val="0"/>
          <w:bCs w:val="0"/>
          <w:color w:val="auto"/>
          <w:kern w:val="0"/>
          <w:sz w:val="28"/>
          <w:szCs w:val="28"/>
          <w:highlight w:val="none"/>
          <w:lang w:val="en-US" w:eastAsia="zh-CN"/>
        </w:rPr>
        <w:t>，年水位变幅</w:t>
      </w:r>
      <w:r>
        <w:rPr>
          <w:rFonts w:hint="default" w:ascii="Times New Roman" w:hAnsi="Times New Roman" w:cs="Times New Roman"/>
          <w:b w:val="0"/>
          <w:bCs w:val="0"/>
          <w:color w:val="auto"/>
          <w:kern w:val="0"/>
          <w:sz w:val="28"/>
          <w:szCs w:val="28"/>
          <w:highlight w:val="none"/>
          <w:lang w:val="en-US" w:eastAsia="zh-CN"/>
        </w:rPr>
        <w:t>0.86m</w:t>
      </w:r>
      <w:r>
        <w:rPr>
          <w:rFonts w:hint="eastAsia" w:ascii="Times New Roman" w:hAnsi="Times New Roman" w:cs="Times New Roman"/>
          <w:b w:val="0"/>
          <w:bCs w:val="0"/>
          <w:color w:val="auto"/>
          <w:kern w:val="0"/>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1.56m</w:t>
      </w:r>
      <w:r>
        <w:rPr>
          <w:rFonts w:hint="eastAsia" w:ascii="Times New Roman" w:hAnsi="Times New Roman" w:cs="Times New Roman"/>
          <w:b w:val="0"/>
          <w:bCs w:val="0"/>
          <w:color w:val="auto"/>
          <w:kern w:val="0"/>
          <w:sz w:val="28"/>
          <w:szCs w:val="28"/>
          <w:highlight w:val="none"/>
          <w:lang w:val="en-US" w:eastAsia="zh-CN"/>
        </w:rPr>
        <w:t>，可开采资源</w:t>
      </w:r>
      <w:r>
        <w:rPr>
          <w:rFonts w:hint="default" w:ascii="Times New Roman" w:hAnsi="Times New Roman" w:cs="Times New Roman"/>
          <w:b w:val="0"/>
          <w:bCs w:val="0"/>
          <w:color w:val="auto"/>
          <w:kern w:val="0"/>
          <w:sz w:val="28"/>
          <w:szCs w:val="28"/>
          <w:highlight w:val="none"/>
          <w:lang w:val="en-US" w:eastAsia="zh-CN"/>
        </w:rPr>
        <w:t xml:space="preserve">19987.9 </w:t>
      </w:r>
      <w:r>
        <w:rPr>
          <w:rFonts w:hint="eastAsia" w:ascii="Times New Roman" w:hAnsi="Times New Roman" w:cs="Times New Roman"/>
          <w:b w:val="0"/>
          <w:bCs w:val="0"/>
          <w:color w:val="auto"/>
          <w:kern w:val="0"/>
          <w:sz w:val="28"/>
          <w:szCs w:val="28"/>
          <w:highlight w:val="none"/>
          <w:lang w:val="en-US" w:eastAsia="zh-CN"/>
        </w:rPr>
        <w:t>吨</w:t>
      </w:r>
      <w:r>
        <w:rPr>
          <w:rFonts w:hint="default" w:ascii="Times New Roman" w:hAnsi="Times New Roman" w:cs="Times New Roman"/>
          <w:b w:val="0"/>
          <w:bCs w:val="0"/>
          <w:color w:val="auto"/>
          <w:kern w:val="0"/>
          <w:sz w:val="28"/>
          <w:szCs w:val="28"/>
          <w:highlight w:val="none"/>
          <w:lang w:val="en-US" w:eastAsia="zh-CN"/>
        </w:rPr>
        <w:t>/</w:t>
      </w:r>
      <w:r>
        <w:rPr>
          <w:rFonts w:hint="eastAsia" w:ascii="Times New Roman" w:hAnsi="Times New Roman" w:cs="Times New Roman"/>
          <w:b w:val="0"/>
          <w:bCs w:val="0"/>
          <w:color w:val="auto"/>
          <w:kern w:val="0"/>
          <w:sz w:val="28"/>
          <w:szCs w:val="28"/>
          <w:highlight w:val="none"/>
          <w:lang w:val="en-US" w:eastAsia="zh-CN"/>
        </w:rPr>
        <w:t>日。在这些塬的边缘及一些被切割较厉害的残塬，水量均较贫乏，开采条件差。如肖咀塬、店子塬等，水位埋深</w:t>
      </w:r>
      <w:r>
        <w:rPr>
          <w:rFonts w:hint="default" w:ascii="Times New Roman" w:hAnsi="Times New Roman" w:cs="Times New Roman"/>
          <w:b w:val="0"/>
          <w:bCs w:val="0"/>
          <w:color w:val="auto"/>
          <w:kern w:val="0"/>
          <w:sz w:val="28"/>
          <w:szCs w:val="28"/>
          <w:highlight w:val="none"/>
          <w:lang w:val="en-US" w:eastAsia="zh-CN"/>
        </w:rPr>
        <w:t>70m</w:t>
      </w:r>
      <w:r>
        <w:rPr>
          <w:rFonts w:hint="eastAsia" w:ascii="Times New Roman" w:hAnsi="Times New Roman" w:cs="Times New Roman"/>
          <w:b w:val="0"/>
          <w:bCs w:val="0"/>
          <w:color w:val="auto"/>
          <w:kern w:val="0"/>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80m</w:t>
      </w:r>
      <w:r>
        <w:rPr>
          <w:rFonts w:hint="eastAsia" w:ascii="Times New Roman" w:hAnsi="Times New Roman" w:cs="Times New Roman"/>
          <w:b w:val="0"/>
          <w:bCs w:val="0"/>
          <w:color w:val="auto"/>
          <w:kern w:val="0"/>
          <w:sz w:val="28"/>
          <w:szCs w:val="28"/>
          <w:highlight w:val="none"/>
          <w:lang w:val="en-US" w:eastAsia="zh-CN"/>
        </w:rPr>
        <w:t>，含水层为亚砂土或砂层，厚约</w:t>
      </w:r>
      <w:r>
        <w:rPr>
          <w:rFonts w:hint="default" w:ascii="Times New Roman" w:hAnsi="Times New Roman" w:cs="Times New Roman"/>
          <w:b w:val="0"/>
          <w:bCs w:val="0"/>
          <w:color w:val="auto"/>
          <w:kern w:val="0"/>
          <w:sz w:val="28"/>
          <w:szCs w:val="28"/>
          <w:highlight w:val="none"/>
          <w:lang w:val="en-US" w:eastAsia="zh-CN"/>
        </w:rPr>
        <w:t>50m</w:t>
      </w:r>
      <w:r>
        <w:rPr>
          <w:rFonts w:hint="eastAsia" w:ascii="Times New Roman" w:hAnsi="Times New Roman" w:cs="Times New Roman"/>
          <w:b w:val="0"/>
          <w:bCs w:val="0"/>
          <w:color w:val="auto"/>
          <w:kern w:val="0"/>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60m</w:t>
      </w:r>
      <w:r>
        <w:rPr>
          <w:rFonts w:hint="eastAsia" w:ascii="Times New Roman" w:hAnsi="Times New Roman" w:cs="Times New Roman"/>
          <w:b w:val="0"/>
          <w:bCs w:val="0"/>
          <w:color w:val="auto"/>
          <w:kern w:val="0"/>
          <w:sz w:val="28"/>
          <w:szCs w:val="28"/>
          <w:highlight w:val="none"/>
          <w:lang w:val="en-US" w:eastAsia="zh-CN"/>
        </w:rPr>
        <w:t>，单井出水</w:t>
      </w:r>
      <w:r>
        <w:rPr>
          <w:rFonts w:hint="default" w:ascii="Times New Roman" w:hAnsi="Times New Roman" w:cs="Times New Roman"/>
          <w:b w:val="0"/>
          <w:bCs w:val="0"/>
          <w:color w:val="auto"/>
          <w:kern w:val="0"/>
          <w:sz w:val="28"/>
          <w:szCs w:val="28"/>
          <w:highlight w:val="none"/>
          <w:lang w:val="en-US" w:eastAsia="zh-CN"/>
        </w:rPr>
        <w:t>10</w:t>
      </w:r>
      <w:r>
        <w:rPr>
          <w:rFonts w:hint="eastAsia" w:ascii="Times New Roman" w:hAnsi="Times New Roman" w:cs="Times New Roman"/>
          <w:b w:val="0"/>
          <w:bCs w:val="0"/>
          <w:color w:val="auto"/>
          <w:kern w:val="0"/>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 xml:space="preserve">100 </w:t>
      </w:r>
      <w:r>
        <w:rPr>
          <w:rFonts w:hint="eastAsia" w:ascii="Times New Roman" w:hAnsi="Times New Roman" w:cs="Times New Roman"/>
          <w:b w:val="0"/>
          <w:bCs w:val="0"/>
          <w:color w:val="auto"/>
          <w:kern w:val="0"/>
          <w:sz w:val="28"/>
          <w:szCs w:val="28"/>
          <w:highlight w:val="none"/>
          <w:lang w:val="en-US" w:eastAsia="zh-CN"/>
        </w:rPr>
        <w:t>吨</w:t>
      </w:r>
      <w:r>
        <w:rPr>
          <w:rFonts w:hint="default" w:ascii="Times New Roman" w:hAnsi="Times New Roman" w:cs="Times New Roman"/>
          <w:b w:val="0"/>
          <w:bCs w:val="0"/>
          <w:color w:val="auto"/>
          <w:kern w:val="0"/>
          <w:sz w:val="28"/>
          <w:szCs w:val="28"/>
          <w:highlight w:val="none"/>
          <w:lang w:val="en-US" w:eastAsia="zh-CN"/>
        </w:rPr>
        <w:t>/</w:t>
      </w:r>
      <w:r>
        <w:rPr>
          <w:rFonts w:hint="eastAsia" w:ascii="Times New Roman" w:hAnsi="Times New Roman" w:cs="Times New Roman"/>
          <w:b w:val="0"/>
          <w:bCs w:val="0"/>
          <w:color w:val="auto"/>
          <w:kern w:val="0"/>
          <w:sz w:val="28"/>
          <w:szCs w:val="28"/>
          <w:highlight w:val="none"/>
          <w:lang w:val="en-US" w:eastAsia="zh-CN"/>
        </w:rPr>
        <w:t>日。而在板桥、太莪、固城一线以东占河间区</w:t>
      </w:r>
      <w:r>
        <w:rPr>
          <w:rFonts w:hint="default" w:ascii="Times New Roman" w:hAnsi="Times New Roman" w:cs="Times New Roman"/>
          <w:b w:val="0"/>
          <w:bCs w:val="0"/>
          <w:color w:val="auto"/>
          <w:kern w:val="0"/>
          <w:sz w:val="28"/>
          <w:szCs w:val="28"/>
          <w:highlight w:val="none"/>
          <w:lang w:val="en-US" w:eastAsia="zh-CN"/>
        </w:rPr>
        <w:t>90%</w:t>
      </w:r>
      <w:r>
        <w:rPr>
          <w:rFonts w:hint="eastAsia" w:ascii="Times New Roman" w:hAnsi="Times New Roman" w:cs="Times New Roman"/>
          <w:b w:val="0"/>
          <w:bCs w:val="0"/>
          <w:color w:val="auto"/>
          <w:kern w:val="0"/>
          <w:sz w:val="28"/>
          <w:szCs w:val="28"/>
          <w:highlight w:val="none"/>
          <w:lang w:val="en-US" w:eastAsia="zh-CN"/>
        </w:rPr>
        <w:t>以上的黄土梁峁区内水位埋藏复杂，河谷密度大，储水条件差，含水零星，水量微弱无开采条件，天然排泄量约为</w:t>
      </w:r>
      <w:r>
        <w:rPr>
          <w:rFonts w:hint="default" w:ascii="Times New Roman" w:hAnsi="Times New Roman" w:cs="Times New Roman"/>
          <w:b w:val="0"/>
          <w:bCs w:val="0"/>
          <w:color w:val="auto"/>
          <w:kern w:val="0"/>
          <w:sz w:val="28"/>
          <w:szCs w:val="28"/>
          <w:highlight w:val="none"/>
          <w:lang w:val="en-US" w:eastAsia="zh-CN"/>
        </w:rPr>
        <w:t xml:space="preserve">7754.7 </w:t>
      </w:r>
      <w:r>
        <w:rPr>
          <w:rFonts w:hint="eastAsia" w:ascii="Times New Roman" w:hAnsi="Times New Roman" w:cs="Times New Roman"/>
          <w:b w:val="0"/>
          <w:bCs w:val="0"/>
          <w:color w:val="auto"/>
          <w:kern w:val="0"/>
          <w:sz w:val="28"/>
          <w:szCs w:val="28"/>
          <w:highlight w:val="none"/>
          <w:lang w:val="en-US" w:eastAsia="zh-CN"/>
        </w:rPr>
        <w:t>吨</w:t>
      </w:r>
      <w:r>
        <w:rPr>
          <w:rFonts w:hint="default" w:ascii="Times New Roman" w:hAnsi="Times New Roman" w:cs="Times New Roman"/>
          <w:b w:val="0"/>
          <w:bCs w:val="0"/>
          <w:color w:val="auto"/>
          <w:kern w:val="0"/>
          <w:sz w:val="28"/>
          <w:szCs w:val="28"/>
          <w:highlight w:val="none"/>
          <w:lang w:val="en-US" w:eastAsia="zh-CN"/>
        </w:rPr>
        <w:t>/</w:t>
      </w:r>
      <w:r>
        <w:rPr>
          <w:rFonts w:hint="eastAsia" w:ascii="Times New Roman" w:hAnsi="Times New Roman" w:cs="Times New Roman"/>
          <w:b w:val="0"/>
          <w:bCs w:val="0"/>
          <w:color w:val="auto"/>
          <w:kern w:val="0"/>
          <w:sz w:val="28"/>
          <w:szCs w:val="28"/>
          <w:highlight w:val="none"/>
          <w:lang w:val="en-US" w:eastAsia="zh-CN"/>
        </w:rPr>
        <w:t>日，只能用于解决当地的人畜饮水。</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default" w:ascii="Times New Roman" w:hAnsi="Times New Roman" w:cs="Times New Roman"/>
          <w:b w:val="0"/>
          <w:bCs w:val="0"/>
          <w:color w:val="auto"/>
          <w:kern w:val="0"/>
          <w:sz w:val="28"/>
          <w:szCs w:val="28"/>
          <w:highlight w:val="none"/>
          <w:lang w:val="en-US" w:eastAsia="zh-CN"/>
        </w:rPr>
        <w:t>b</w:t>
      </w:r>
      <w:r>
        <w:rPr>
          <w:rFonts w:hint="eastAsia" w:ascii="Times New Roman" w:hAnsi="Times New Roman" w:cs="Times New Roman"/>
          <w:b w:val="0"/>
          <w:bCs w:val="0"/>
          <w:color w:val="auto"/>
          <w:kern w:val="0"/>
          <w:sz w:val="28"/>
          <w:szCs w:val="28"/>
          <w:highlight w:val="none"/>
          <w:lang w:val="en-US" w:eastAsia="zh-CN"/>
        </w:rPr>
        <w:t>、河谷区第四系冲积层孔隙潜水</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河谷区是指合水马莲河及支流合水川、固城川、瓦岗川、太乐沟，葫芦河及其支流太白川、平定川、瓦岗川、烟景川等宽度大于</w:t>
      </w:r>
      <w:r>
        <w:rPr>
          <w:rFonts w:hint="default" w:ascii="Times New Roman" w:hAnsi="Times New Roman" w:cs="Times New Roman"/>
          <w:b w:val="0"/>
          <w:bCs w:val="0"/>
          <w:color w:val="auto"/>
          <w:kern w:val="0"/>
          <w:sz w:val="28"/>
          <w:szCs w:val="28"/>
          <w:highlight w:val="none"/>
          <w:lang w:val="en-US" w:eastAsia="zh-CN"/>
        </w:rPr>
        <w:t xml:space="preserve">200m </w:t>
      </w:r>
      <w:r>
        <w:rPr>
          <w:rFonts w:hint="eastAsia" w:ascii="Times New Roman" w:hAnsi="Times New Roman" w:cs="Times New Roman"/>
          <w:b w:val="0"/>
          <w:bCs w:val="0"/>
          <w:color w:val="auto"/>
          <w:kern w:val="0"/>
          <w:sz w:val="28"/>
          <w:szCs w:val="28"/>
          <w:highlight w:val="none"/>
          <w:lang w:val="en-US" w:eastAsia="zh-CN"/>
        </w:rPr>
        <w:t>的河谷川道，潜水均有分布，开采条件普遍较好。含水层沿河谷成带状分布，太白川、固城川分布宽度</w:t>
      </w:r>
      <w:r>
        <w:rPr>
          <w:rFonts w:hint="default" w:ascii="Times New Roman" w:hAnsi="Times New Roman" w:cs="Times New Roman"/>
          <w:b w:val="0"/>
          <w:bCs w:val="0"/>
          <w:color w:val="auto"/>
          <w:kern w:val="0"/>
          <w:sz w:val="28"/>
          <w:szCs w:val="28"/>
          <w:highlight w:val="none"/>
          <w:lang w:val="en-US" w:eastAsia="zh-CN"/>
        </w:rPr>
        <w:t>300m</w:t>
      </w:r>
      <w:r>
        <w:rPr>
          <w:rFonts w:hint="eastAsia" w:ascii="Times New Roman" w:hAnsi="Times New Roman" w:cs="Times New Roman"/>
          <w:b w:val="0"/>
          <w:bCs w:val="0"/>
          <w:color w:val="auto"/>
          <w:kern w:val="0"/>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500m</w:t>
      </w:r>
      <w:r>
        <w:rPr>
          <w:rFonts w:hint="eastAsia" w:ascii="Times New Roman" w:hAnsi="Times New Roman" w:cs="Times New Roman"/>
          <w:b w:val="0"/>
          <w:bCs w:val="0"/>
          <w:color w:val="auto"/>
          <w:kern w:val="0"/>
          <w:sz w:val="28"/>
          <w:szCs w:val="28"/>
          <w:highlight w:val="none"/>
          <w:lang w:val="en-US" w:eastAsia="zh-CN"/>
        </w:rPr>
        <w:t>，最宽可达</w:t>
      </w:r>
      <w:r>
        <w:rPr>
          <w:rFonts w:hint="default" w:ascii="Times New Roman" w:hAnsi="Times New Roman" w:cs="Times New Roman"/>
          <w:b w:val="0"/>
          <w:bCs w:val="0"/>
          <w:color w:val="auto"/>
          <w:kern w:val="0"/>
          <w:sz w:val="28"/>
          <w:szCs w:val="28"/>
          <w:highlight w:val="none"/>
          <w:lang w:val="en-US" w:eastAsia="zh-CN"/>
        </w:rPr>
        <w:t>800m</w:t>
      </w:r>
      <w:r>
        <w:rPr>
          <w:rFonts w:hint="eastAsia" w:ascii="Times New Roman" w:hAnsi="Times New Roman" w:cs="Times New Roman"/>
          <w:b w:val="0"/>
          <w:bCs w:val="0"/>
          <w:color w:val="auto"/>
          <w:kern w:val="0"/>
          <w:sz w:val="28"/>
          <w:szCs w:val="28"/>
          <w:highlight w:val="none"/>
          <w:lang w:val="en-US" w:eastAsia="zh-CN"/>
        </w:rPr>
        <w:t>，马莲河、葫芦河基区阶地宽窄不一。含水层厚度在固城川和太白川下游为</w:t>
      </w:r>
      <w:r>
        <w:rPr>
          <w:rFonts w:hint="default" w:ascii="Times New Roman" w:hAnsi="Times New Roman" w:cs="Times New Roman"/>
          <w:b w:val="0"/>
          <w:bCs w:val="0"/>
          <w:color w:val="auto"/>
          <w:kern w:val="0"/>
          <w:sz w:val="28"/>
          <w:szCs w:val="28"/>
          <w:highlight w:val="none"/>
          <w:lang w:val="en-US" w:eastAsia="zh-CN"/>
        </w:rPr>
        <w:t>4.07m</w:t>
      </w:r>
      <w:r>
        <w:rPr>
          <w:rFonts w:hint="eastAsia" w:ascii="Times New Roman" w:hAnsi="Times New Roman" w:cs="Times New Roman"/>
          <w:b w:val="0"/>
          <w:bCs w:val="0"/>
          <w:color w:val="auto"/>
          <w:kern w:val="0"/>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5.80m</w:t>
      </w:r>
      <w:r>
        <w:rPr>
          <w:rFonts w:hint="eastAsia" w:ascii="Times New Roman" w:hAnsi="Times New Roman" w:cs="Times New Roman"/>
          <w:b w:val="0"/>
          <w:bCs w:val="0"/>
          <w:color w:val="auto"/>
          <w:kern w:val="0"/>
          <w:sz w:val="28"/>
          <w:szCs w:val="28"/>
          <w:highlight w:val="none"/>
          <w:lang w:val="en-US" w:eastAsia="zh-CN"/>
        </w:rPr>
        <w:t>，最厚可达</w:t>
      </w:r>
      <w:r>
        <w:rPr>
          <w:rFonts w:hint="default" w:ascii="Times New Roman" w:hAnsi="Times New Roman" w:cs="Times New Roman"/>
          <w:b w:val="0"/>
          <w:bCs w:val="0"/>
          <w:color w:val="auto"/>
          <w:kern w:val="0"/>
          <w:sz w:val="28"/>
          <w:szCs w:val="28"/>
          <w:highlight w:val="none"/>
          <w:lang w:val="en-US" w:eastAsia="zh-CN"/>
        </w:rPr>
        <w:t>11.85m</w:t>
      </w:r>
      <w:r>
        <w:rPr>
          <w:rFonts w:hint="eastAsia" w:ascii="Times New Roman" w:hAnsi="Times New Roman" w:cs="Times New Roman"/>
          <w:b w:val="0"/>
          <w:bCs w:val="0"/>
          <w:color w:val="auto"/>
          <w:kern w:val="0"/>
          <w:sz w:val="28"/>
          <w:szCs w:val="28"/>
          <w:highlight w:val="none"/>
          <w:lang w:val="en-US" w:eastAsia="zh-CN"/>
        </w:rPr>
        <w:t>，水位埋深受地形控制，一般为</w:t>
      </w:r>
      <w:r>
        <w:rPr>
          <w:rFonts w:hint="default" w:ascii="Times New Roman" w:hAnsi="Times New Roman" w:cs="Times New Roman"/>
          <w:b w:val="0"/>
          <w:bCs w:val="0"/>
          <w:color w:val="auto"/>
          <w:kern w:val="0"/>
          <w:sz w:val="28"/>
          <w:szCs w:val="28"/>
          <w:highlight w:val="none"/>
          <w:lang w:val="en-US" w:eastAsia="zh-CN"/>
        </w:rPr>
        <w:t>4.01m</w:t>
      </w:r>
      <w:r>
        <w:rPr>
          <w:rFonts w:hint="eastAsia" w:ascii="Times New Roman" w:hAnsi="Times New Roman" w:cs="Times New Roman"/>
          <w:b w:val="0"/>
          <w:bCs w:val="0"/>
          <w:color w:val="auto"/>
          <w:kern w:val="0"/>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6.38m</w:t>
      </w:r>
      <w:r>
        <w:rPr>
          <w:rFonts w:hint="eastAsia" w:ascii="Times New Roman" w:hAnsi="Times New Roman" w:cs="Times New Roman"/>
          <w:b w:val="0"/>
          <w:bCs w:val="0"/>
          <w:color w:val="auto"/>
          <w:kern w:val="0"/>
          <w:sz w:val="28"/>
          <w:szCs w:val="28"/>
          <w:highlight w:val="none"/>
          <w:lang w:val="en-US" w:eastAsia="zh-CN"/>
        </w:rPr>
        <w:t>。阶地前塬较浅，埋深</w:t>
      </w:r>
      <w:r>
        <w:rPr>
          <w:rFonts w:hint="default" w:ascii="Times New Roman" w:hAnsi="Times New Roman" w:cs="Times New Roman"/>
          <w:b w:val="0"/>
          <w:bCs w:val="0"/>
          <w:color w:val="auto"/>
          <w:kern w:val="0"/>
          <w:sz w:val="28"/>
          <w:szCs w:val="28"/>
          <w:highlight w:val="none"/>
          <w:lang w:val="en-US" w:eastAsia="zh-CN"/>
        </w:rPr>
        <w:t xml:space="preserve">1.68m </w:t>
      </w:r>
      <w:r>
        <w:rPr>
          <w:rFonts w:hint="eastAsia" w:ascii="Times New Roman" w:hAnsi="Times New Roman" w:cs="Times New Roman"/>
          <w:b w:val="0"/>
          <w:bCs w:val="0"/>
          <w:color w:val="auto"/>
          <w:kern w:val="0"/>
          <w:sz w:val="28"/>
          <w:szCs w:val="28"/>
          <w:highlight w:val="none"/>
          <w:lang w:val="en-US" w:eastAsia="zh-CN"/>
        </w:rPr>
        <w:t>左右，后塬可达</w:t>
      </w:r>
      <w:r>
        <w:rPr>
          <w:rFonts w:hint="default" w:ascii="Times New Roman" w:hAnsi="Times New Roman" w:cs="Times New Roman"/>
          <w:b w:val="0"/>
          <w:bCs w:val="0"/>
          <w:color w:val="auto"/>
          <w:kern w:val="0"/>
          <w:sz w:val="28"/>
          <w:szCs w:val="28"/>
          <w:highlight w:val="none"/>
          <w:lang w:val="en-US" w:eastAsia="zh-CN"/>
        </w:rPr>
        <w:t xml:space="preserve">10m </w:t>
      </w:r>
      <w:r>
        <w:rPr>
          <w:rFonts w:hint="eastAsia" w:ascii="Times New Roman" w:hAnsi="Times New Roman" w:cs="Times New Roman"/>
          <w:b w:val="0"/>
          <w:bCs w:val="0"/>
          <w:color w:val="auto"/>
          <w:kern w:val="0"/>
          <w:sz w:val="28"/>
          <w:szCs w:val="28"/>
          <w:highlight w:val="none"/>
          <w:lang w:val="en-US" w:eastAsia="zh-CN"/>
        </w:rPr>
        <w:t>以上。由于不同流域冲积层地质结构及地层岩性的差别，从而使其蓄水性也不尽相同。按最大可能涌水量评价，蓄水等级可分为三级：水量中等（单井出水量</w:t>
      </w:r>
      <w:r>
        <w:rPr>
          <w:rFonts w:hint="default" w:ascii="Times New Roman" w:hAnsi="Times New Roman" w:cs="Times New Roman"/>
          <w:b w:val="0"/>
          <w:bCs w:val="0"/>
          <w:color w:val="auto"/>
          <w:kern w:val="0"/>
          <w:sz w:val="28"/>
          <w:szCs w:val="28"/>
          <w:highlight w:val="none"/>
          <w:lang w:val="en-US" w:eastAsia="zh-CN"/>
        </w:rPr>
        <w:t>100</w:t>
      </w:r>
      <w:r>
        <w:rPr>
          <w:rFonts w:hint="eastAsia" w:ascii="Times New Roman" w:hAnsi="Times New Roman" w:cs="Times New Roman"/>
          <w:b w:val="0"/>
          <w:bCs w:val="0"/>
          <w:color w:val="auto"/>
          <w:kern w:val="0"/>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 xml:space="preserve">1000 </w:t>
      </w:r>
      <w:r>
        <w:rPr>
          <w:rFonts w:hint="eastAsia" w:ascii="Times New Roman" w:hAnsi="Times New Roman" w:cs="Times New Roman"/>
          <w:b w:val="0"/>
          <w:bCs w:val="0"/>
          <w:color w:val="auto"/>
          <w:kern w:val="0"/>
          <w:sz w:val="28"/>
          <w:szCs w:val="28"/>
          <w:highlight w:val="none"/>
          <w:lang w:val="en-US" w:eastAsia="zh-CN"/>
        </w:rPr>
        <w:t>吨</w:t>
      </w:r>
      <w:r>
        <w:rPr>
          <w:rFonts w:hint="default" w:ascii="Times New Roman" w:hAnsi="Times New Roman" w:cs="Times New Roman"/>
          <w:b w:val="0"/>
          <w:bCs w:val="0"/>
          <w:color w:val="auto"/>
          <w:kern w:val="0"/>
          <w:sz w:val="28"/>
          <w:szCs w:val="28"/>
          <w:highlight w:val="none"/>
          <w:lang w:val="en-US" w:eastAsia="zh-CN"/>
        </w:rPr>
        <w:t>/</w:t>
      </w:r>
      <w:r>
        <w:rPr>
          <w:rFonts w:hint="eastAsia" w:ascii="Times New Roman" w:hAnsi="Times New Roman" w:cs="Times New Roman"/>
          <w:b w:val="0"/>
          <w:bCs w:val="0"/>
          <w:color w:val="auto"/>
          <w:kern w:val="0"/>
          <w:sz w:val="28"/>
          <w:szCs w:val="28"/>
          <w:highlight w:val="none"/>
          <w:lang w:val="en-US" w:eastAsia="zh-CN"/>
        </w:rPr>
        <w:t>日），水量贫乏（单井出水量</w:t>
      </w:r>
      <w:r>
        <w:rPr>
          <w:rFonts w:hint="default" w:ascii="Times New Roman" w:hAnsi="Times New Roman" w:cs="Times New Roman"/>
          <w:b w:val="0"/>
          <w:bCs w:val="0"/>
          <w:color w:val="auto"/>
          <w:kern w:val="0"/>
          <w:sz w:val="28"/>
          <w:szCs w:val="28"/>
          <w:highlight w:val="none"/>
          <w:lang w:val="en-US" w:eastAsia="zh-CN"/>
        </w:rPr>
        <w:t>10</w:t>
      </w:r>
      <w:r>
        <w:rPr>
          <w:rFonts w:hint="eastAsia" w:ascii="Times New Roman" w:hAnsi="Times New Roman" w:cs="Times New Roman"/>
          <w:b w:val="0"/>
          <w:bCs w:val="0"/>
          <w:color w:val="auto"/>
          <w:kern w:val="0"/>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 xml:space="preserve">100 </w:t>
      </w:r>
      <w:r>
        <w:rPr>
          <w:rFonts w:hint="eastAsia" w:ascii="Times New Roman" w:hAnsi="Times New Roman" w:cs="Times New Roman"/>
          <w:b w:val="0"/>
          <w:bCs w:val="0"/>
          <w:color w:val="auto"/>
          <w:kern w:val="0"/>
          <w:sz w:val="28"/>
          <w:szCs w:val="28"/>
          <w:highlight w:val="none"/>
          <w:lang w:val="en-US" w:eastAsia="zh-CN"/>
        </w:rPr>
        <w:t>吨</w:t>
      </w:r>
      <w:r>
        <w:rPr>
          <w:rFonts w:hint="default" w:ascii="Times New Roman" w:hAnsi="Times New Roman" w:cs="Times New Roman"/>
          <w:b w:val="0"/>
          <w:bCs w:val="0"/>
          <w:color w:val="auto"/>
          <w:kern w:val="0"/>
          <w:sz w:val="28"/>
          <w:szCs w:val="28"/>
          <w:highlight w:val="none"/>
          <w:lang w:val="en-US" w:eastAsia="zh-CN"/>
        </w:rPr>
        <w:t>/</w:t>
      </w:r>
      <w:r>
        <w:rPr>
          <w:rFonts w:hint="eastAsia" w:ascii="Times New Roman" w:hAnsi="Times New Roman" w:cs="Times New Roman"/>
          <w:b w:val="0"/>
          <w:bCs w:val="0"/>
          <w:color w:val="auto"/>
          <w:kern w:val="0"/>
          <w:sz w:val="28"/>
          <w:szCs w:val="28"/>
          <w:highlight w:val="none"/>
          <w:lang w:val="en-US" w:eastAsia="zh-CN"/>
        </w:rPr>
        <w:t>日），水量极度贫乏（单井出水量</w:t>
      </w:r>
      <w:r>
        <w:rPr>
          <w:rFonts w:hint="default" w:ascii="Times New Roman" w:hAnsi="Times New Roman" w:cs="Times New Roman"/>
          <w:b w:val="0"/>
          <w:bCs w:val="0"/>
          <w:color w:val="auto"/>
          <w:kern w:val="0"/>
          <w:sz w:val="28"/>
          <w:szCs w:val="28"/>
          <w:highlight w:val="none"/>
          <w:lang w:val="en-US" w:eastAsia="zh-CN"/>
        </w:rPr>
        <w:t xml:space="preserve">&lt;10 </w:t>
      </w:r>
      <w:r>
        <w:rPr>
          <w:rFonts w:hint="eastAsia" w:ascii="Times New Roman" w:hAnsi="Times New Roman" w:cs="Times New Roman"/>
          <w:b w:val="0"/>
          <w:bCs w:val="0"/>
          <w:color w:val="auto"/>
          <w:kern w:val="0"/>
          <w:sz w:val="28"/>
          <w:szCs w:val="28"/>
          <w:highlight w:val="none"/>
          <w:lang w:val="en-US" w:eastAsia="zh-CN"/>
        </w:rPr>
        <w:t>吨</w:t>
      </w:r>
      <w:r>
        <w:rPr>
          <w:rFonts w:hint="default" w:ascii="Times New Roman" w:hAnsi="Times New Roman" w:cs="Times New Roman"/>
          <w:b w:val="0"/>
          <w:bCs w:val="0"/>
          <w:color w:val="auto"/>
          <w:kern w:val="0"/>
          <w:sz w:val="28"/>
          <w:szCs w:val="28"/>
          <w:highlight w:val="none"/>
          <w:lang w:val="en-US" w:eastAsia="zh-CN"/>
        </w:rPr>
        <w:t>/</w:t>
      </w:r>
      <w:r>
        <w:rPr>
          <w:rFonts w:hint="eastAsia" w:ascii="Times New Roman" w:hAnsi="Times New Roman" w:cs="Times New Roman"/>
          <w:b w:val="0"/>
          <w:bCs w:val="0"/>
          <w:color w:val="auto"/>
          <w:kern w:val="0"/>
          <w:sz w:val="28"/>
          <w:szCs w:val="28"/>
          <w:highlight w:val="none"/>
          <w:lang w:val="en-US" w:eastAsia="zh-CN"/>
        </w:rPr>
        <w:t>日）。此地段埋藏较浅，水质好，具有一定的开发利用价值。天然储量</w:t>
      </w:r>
      <w:r>
        <w:rPr>
          <w:rFonts w:hint="default" w:ascii="Times New Roman" w:hAnsi="Times New Roman" w:cs="Times New Roman"/>
          <w:b w:val="0"/>
          <w:bCs w:val="0"/>
          <w:color w:val="auto"/>
          <w:kern w:val="0"/>
          <w:sz w:val="28"/>
          <w:szCs w:val="28"/>
          <w:highlight w:val="none"/>
          <w:lang w:val="en-US" w:eastAsia="zh-CN"/>
        </w:rPr>
        <w:t>11182.77</w:t>
      </w:r>
      <w:r>
        <w:rPr>
          <w:rFonts w:hint="eastAsia" w:ascii="Times New Roman" w:hAnsi="Times New Roman" w:cs="Times New Roman"/>
          <w:b w:val="0"/>
          <w:bCs w:val="0"/>
          <w:color w:val="auto"/>
          <w:kern w:val="0"/>
          <w:sz w:val="28"/>
          <w:szCs w:val="28"/>
          <w:highlight w:val="none"/>
          <w:lang w:val="en-US" w:eastAsia="zh-CN"/>
        </w:rPr>
        <w:t>吨</w:t>
      </w:r>
      <w:r>
        <w:rPr>
          <w:rFonts w:hint="default" w:ascii="Times New Roman" w:hAnsi="Times New Roman" w:cs="Times New Roman"/>
          <w:b w:val="0"/>
          <w:bCs w:val="0"/>
          <w:color w:val="auto"/>
          <w:kern w:val="0"/>
          <w:sz w:val="28"/>
          <w:szCs w:val="28"/>
          <w:highlight w:val="none"/>
          <w:lang w:val="en-US" w:eastAsia="zh-CN"/>
        </w:rPr>
        <w:t>/</w:t>
      </w:r>
      <w:r>
        <w:rPr>
          <w:rFonts w:hint="eastAsia" w:ascii="Times New Roman" w:hAnsi="Times New Roman" w:cs="Times New Roman"/>
          <w:b w:val="0"/>
          <w:bCs w:val="0"/>
          <w:color w:val="auto"/>
          <w:kern w:val="0"/>
          <w:sz w:val="28"/>
          <w:szCs w:val="28"/>
          <w:highlight w:val="none"/>
          <w:lang w:val="en-US" w:eastAsia="zh-CN"/>
        </w:rPr>
        <w:t>日。局部零星含水的基座型基地，储水量较少，补给有限，仅可供当地人畜饮水。</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default" w:ascii="Times New Roman" w:hAnsi="Times New Roman" w:cs="Times New Roman"/>
          <w:b w:val="0"/>
          <w:bCs w:val="0"/>
          <w:color w:val="auto"/>
          <w:kern w:val="0"/>
          <w:sz w:val="28"/>
          <w:szCs w:val="28"/>
          <w:highlight w:val="none"/>
          <w:lang w:val="en-US" w:eastAsia="zh-CN"/>
        </w:rPr>
        <w:t>c</w:t>
      </w:r>
      <w:r>
        <w:rPr>
          <w:rFonts w:hint="eastAsia" w:ascii="Times New Roman" w:hAnsi="Times New Roman" w:cs="Times New Roman"/>
          <w:b w:val="0"/>
          <w:bCs w:val="0"/>
          <w:color w:val="auto"/>
          <w:kern w:val="0"/>
          <w:sz w:val="28"/>
          <w:szCs w:val="28"/>
          <w:highlight w:val="none"/>
          <w:lang w:val="en-US" w:eastAsia="zh-CN"/>
        </w:rPr>
        <w:t>、河谷区下白垩系潜水</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在葫芦河东华池至太白一带及太白川牛车坡、平定川新庄和瓦岗川柳树庄以下河段为华池组孔隙裂缝水，其蓄水性受裂隙发育控制，河谷区一般埋深</w:t>
      </w:r>
      <w:r>
        <w:rPr>
          <w:rFonts w:hint="default" w:ascii="Times New Roman" w:hAnsi="Times New Roman" w:cs="Times New Roman"/>
          <w:b w:val="0"/>
          <w:bCs w:val="0"/>
          <w:color w:val="auto"/>
          <w:kern w:val="0"/>
          <w:sz w:val="28"/>
          <w:szCs w:val="28"/>
          <w:highlight w:val="none"/>
          <w:lang w:val="en-US" w:eastAsia="zh-CN"/>
        </w:rPr>
        <w:t>2.16m</w:t>
      </w:r>
      <w:r>
        <w:rPr>
          <w:rFonts w:hint="eastAsia" w:ascii="Times New Roman" w:hAnsi="Times New Roman" w:cs="Times New Roman"/>
          <w:b w:val="0"/>
          <w:bCs w:val="0"/>
          <w:color w:val="auto"/>
          <w:kern w:val="0"/>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15m</w:t>
      </w:r>
      <w:r>
        <w:rPr>
          <w:rFonts w:hint="eastAsia" w:ascii="Times New Roman" w:hAnsi="Times New Roman" w:cs="Times New Roman"/>
          <w:b w:val="0"/>
          <w:bCs w:val="0"/>
          <w:color w:val="auto"/>
          <w:kern w:val="0"/>
          <w:sz w:val="28"/>
          <w:szCs w:val="28"/>
          <w:highlight w:val="none"/>
          <w:lang w:val="en-US" w:eastAsia="zh-CN"/>
        </w:rPr>
        <w:t>。按统降涌水量评价，水量丰富和中等一般（</w:t>
      </w:r>
      <w:r>
        <w:rPr>
          <w:rFonts w:hint="default" w:ascii="Times New Roman" w:hAnsi="Times New Roman" w:cs="Times New Roman"/>
          <w:b w:val="0"/>
          <w:bCs w:val="0"/>
          <w:color w:val="auto"/>
          <w:kern w:val="0"/>
          <w:sz w:val="28"/>
          <w:szCs w:val="28"/>
          <w:highlight w:val="none"/>
          <w:lang w:val="en-US" w:eastAsia="zh-CN"/>
        </w:rPr>
        <w:t>100</w:t>
      </w:r>
      <w:r>
        <w:rPr>
          <w:rFonts w:hint="eastAsia" w:ascii="Times New Roman" w:hAnsi="Times New Roman" w:cs="Times New Roman"/>
          <w:b w:val="0"/>
          <w:bCs w:val="0"/>
          <w:color w:val="auto"/>
          <w:kern w:val="0"/>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500</w:t>
      </w:r>
      <w:r>
        <w:rPr>
          <w:rFonts w:hint="eastAsia" w:ascii="Times New Roman" w:hAnsi="Times New Roman" w:cs="Times New Roman"/>
          <w:b w:val="0"/>
          <w:bCs w:val="0"/>
          <w:color w:val="auto"/>
          <w:kern w:val="0"/>
          <w:sz w:val="28"/>
          <w:szCs w:val="28"/>
          <w:highlight w:val="none"/>
          <w:lang w:val="en-US" w:eastAsia="zh-CN"/>
        </w:rPr>
        <w:t>吨</w:t>
      </w:r>
      <w:r>
        <w:rPr>
          <w:rFonts w:hint="default" w:ascii="Times New Roman" w:hAnsi="Times New Roman" w:cs="Times New Roman"/>
          <w:b w:val="0"/>
          <w:bCs w:val="0"/>
          <w:color w:val="auto"/>
          <w:kern w:val="0"/>
          <w:sz w:val="28"/>
          <w:szCs w:val="28"/>
          <w:highlight w:val="none"/>
          <w:lang w:val="en-US" w:eastAsia="zh-CN"/>
        </w:rPr>
        <w:t>/</w:t>
      </w:r>
      <w:r>
        <w:rPr>
          <w:rFonts w:hint="eastAsia" w:ascii="Times New Roman" w:hAnsi="Times New Roman" w:cs="Times New Roman"/>
          <w:b w:val="0"/>
          <w:bCs w:val="0"/>
          <w:color w:val="auto"/>
          <w:kern w:val="0"/>
          <w:sz w:val="28"/>
          <w:szCs w:val="28"/>
          <w:highlight w:val="none"/>
          <w:lang w:val="en-US" w:eastAsia="zh-CN"/>
        </w:rPr>
        <w:t>日），水质较好，具有一定的开发前景。洛河组裂隙孔隙潜水分布在太白附近，与河谷区第四系冲积层孔隙水具有密切的水力联系。水位埋藏浅（</w:t>
      </w:r>
      <w:r>
        <w:rPr>
          <w:rFonts w:hint="default" w:ascii="Times New Roman" w:hAnsi="Times New Roman" w:cs="Times New Roman"/>
          <w:b w:val="0"/>
          <w:bCs w:val="0"/>
          <w:color w:val="auto"/>
          <w:kern w:val="0"/>
          <w:sz w:val="28"/>
          <w:szCs w:val="28"/>
          <w:highlight w:val="none"/>
          <w:lang w:val="en-US" w:eastAsia="zh-CN"/>
        </w:rPr>
        <w:t>2m</w:t>
      </w:r>
      <w:r>
        <w:rPr>
          <w:rFonts w:hint="eastAsia" w:ascii="Times New Roman" w:hAnsi="Times New Roman" w:cs="Times New Roman"/>
          <w:b w:val="0"/>
          <w:bCs w:val="0"/>
          <w:color w:val="auto"/>
          <w:kern w:val="0"/>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5m</w:t>
      </w:r>
      <w:r>
        <w:rPr>
          <w:rFonts w:hint="eastAsia" w:ascii="Times New Roman" w:hAnsi="Times New Roman" w:cs="Times New Roman"/>
          <w:b w:val="0"/>
          <w:bCs w:val="0"/>
          <w:color w:val="auto"/>
          <w:kern w:val="0"/>
          <w:sz w:val="28"/>
          <w:szCs w:val="28"/>
          <w:highlight w:val="none"/>
          <w:lang w:val="en-US" w:eastAsia="zh-CN"/>
        </w:rPr>
        <w:t>），含水层区厚（</w:t>
      </w:r>
      <w:r>
        <w:rPr>
          <w:rFonts w:hint="default" w:ascii="Times New Roman" w:hAnsi="Times New Roman" w:cs="Times New Roman"/>
          <w:b w:val="0"/>
          <w:bCs w:val="0"/>
          <w:color w:val="auto"/>
          <w:kern w:val="0"/>
          <w:sz w:val="28"/>
          <w:szCs w:val="28"/>
          <w:highlight w:val="none"/>
          <w:lang w:val="en-US" w:eastAsia="zh-CN"/>
        </w:rPr>
        <w:t>100m</w:t>
      </w:r>
      <w:r>
        <w:rPr>
          <w:rFonts w:hint="eastAsia" w:ascii="Times New Roman" w:hAnsi="Times New Roman" w:cs="Times New Roman"/>
          <w:b w:val="0"/>
          <w:bCs w:val="0"/>
          <w:color w:val="auto"/>
          <w:kern w:val="0"/>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140m</w:t>
      </w:r>
      <w:r>
        <w:rPr>
          <w:rFonts w:hint="eastAsia" w:ascii="Times New Roman" w:hAnsi="Times New Roman" w:cs="Times New Roman"/>
          <w:b w:val="0"/>
          <w:bCs w:val="0"/>
          <w:color w:val="auto"/>
          <w:kern w:val="0"/>
          <w:sz w:val="28"/>
          <w:szCs w:val="28"/>
          <w:highlight w:val="none"/>
          <w:lang w:val="en-US" w:eastAsia="zh-CN"/>
        </w:rPr>
        <w:t>），水质好，对工业开发利用较适宜。环河组风化带裂隙水主要分布在河间区，时期较深，其补给条件受岩层结构而别，不宜大规模开发利用。</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2）承压水</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承压水贮存于下白垩系岩层孔隙之中，埋藏深，矿化度</w:t>
      </w:r>
      <w:r>
        <w:rPr>
          <w:rFonts w:hint="default" w:ascii="Times New Roman" w:hAnsi="Times New Roman" w:cs="Times New Roman"/>
          <w:b w:val="0"/>
          <w:bCs w:val="0"/>
          <w:color w:val="auto"/>
          <w:kern w:val="0"/>
          <w:sz w:val="28"/>
          <w:szCs w:val="28"/>
          <w:highlight w:val="none"/>
          <w:lang w:val="en-US" w:eastAsia="zh-CN"/>
        </w:rPr>
        <w:t>1.91</w:t>
      </w:r>
      <w:r>
        <w:rPr>
          <w:rFonts w:hint="eastAsia" w:ascii="Times New Roman" w:hAnsi="Times New Roman" w:cs="Times New Roman"/>
          <w:b w:val="0"/>
          <w:bCs w:val="0"/>
          <w:color w:val="auto"/>
          <w:kern w:val="0"/>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6 g/L</w:t>
      </w:r>
      <w:r>
        <w:rPr>
          <w:rFonts w:hint="eastAsia" w:ascii="Times New Roman" w:hAnsi="Times New Roman" w:cs="Times New Roman"/>
          <w:b w:val="0"/>
          <w:bCs w:val="0"/>
          <w:color w:val="auto"/>
          <w:kern w:val="0"/>
          <w:sz w:val="28"/>
          <w:szCs w:val="28"/>
          <w:highlight w:val="none"/>
          <w:lang w:val="en-US" w:eastAsia="zh-CN"/>
        </w:rPr>
        <w:t>，境内地下承压水为四层。第一层分布于何家畔原，水质甘甜，深</w:t>
      </w:r>
      <w:r>
        <w:rPr>
          <w:rFonts w:hint="default" w:ascii="Times New Roman" w:hAnsi="Times New Roman" w:cs="Times New Roman"/>
          <w:b w:val="0"/>
          <w:bCs w:val="0"/>
          <w:color w:val="auto"/>
          <w:kern w:val="0"/>
          <w:sz w:val="28"/>
          <w:szCs w:val="28"/>
          <w:highlight w:val="none"/>
          <w:lang w:val="en-US" w:eastAsia="zh-CN"/>
        </w:rPr>
        <w:t>200m</w:t>
      </w:r>
      <w:r>
        <w:rPr>
          <w:rFonts w:hint="eastAsia" w:ascii="Times New Roman" w:hAnsi="Times New Roman" w:cs="Times New Roman"/>
          <w:b w:val="0"/>
          <w:bCs w:val="0"/>
          <w:color w:val="auto"/>
          <w:kern w:val="0"/>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300m</w:t>
      </w:r>
      <w:r>
        <w:rPr>
          <w:rFonts w:hint="eastAsia" w:ascii="Times New Roman" w:hAnsi="Times New Roman" w:cs="Times New Roman"/>
          <w:b w:val="0"/>
          <w:bCs w:val="0"/>
          <w:color w:val="auto"/>
          <w:kern w:val="0"/>
          <w:sz w:val="28"/>
          <w:szCs w:val="28"/>
          <w:highlight w:val="none"/>
          <w:lang w:val="en-US" w:eastAsia="zh-CN"/>
        </w:rPr>
        <w:t>，水层</w:t>
      </w:r>
      <w:r>
        <w:rPr>
          <w:rFonts w:hint="default" w:ascii="Times New Roman" w:hAnsi="Times New Roman" w:cs="Times New Roman"/>
          <w:b w:val="0"/>
          <w:bCs w:val="0"/>
          <w:color w:val="auto"/>
          <w:kern w:val="0"/>
          <w:sz w:val="28"/>
          <w:szCs w:val="28"/>
          <w:highlight w:val="none"/>
          <w:lang w:val="en-US" w:eastAsia="zh-CN"/>
        </w:rPr>
        <w:t>100 m</w:t>
      </w:r>
      <w:r>
        <w:rPr>
          <w:rFonts w:hint="eastAsia" w:ascii="Times New Roman" w:hAnsi="Times New Roman" w:cs="Times New Roman"/>
          <w:b w:val="0"/>
          <w:bCs w:val="0"/>
          <w:color w:val="auto"/>
          <w:kern w:val="0"/>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250m</w:t>
      </w:r>
      <w:r>
        <w:rPr>
          <w:rFonts w:hint="eastAsia" w:ascii="Times New Roman" w:hAnsi="Times New Roman" w:cs="Times New Roman"/>
          <w:b w:val="0"/>
          <w:bCs w:val="0"/>
          <w:color w:val="auto"/>
          <w:kern w:val="0"/>
          <w:sz w:val="28"/>
          <w:szCs w:val="28"/>
          <w:highlight w:val="none"/>
          <w:lang w:val="en-US" w:eastAsia="zh-CN"/>
        </w:rPr>
        <w:t>，承压力可使水上升到海拔</w:t>
      </w:r>
      <w:r>
        <w:rPr>
          <w:rFonts w:hint="default" w:ascii="Times New Roman" w:hAnsi="Times New Roman" w:cs="Times New Roman"/>
          <w:b w:val="0"/>
          <w:bCs w:val="0"/>
          <w:color w:val="auto"/>
          <w:kern w:val="0"/>
          <w:sz w:val="28"/>
          <w:szCs w:val="28"/>
          <w:highlight w:val="none"/>
          <w:lang w:val="en-US" w:eastAsia="zh-CN"/>
        </w:rPr>
        <w:t>1170 m</w:t>
      </w:r>
      <w:r>
        <w:rPr>
          <w:rFonts w:hint="eastAsia" w:ascii="Times New Roman" w:hAnsi="Times New Roman" w:cs="Times New Roman"/>
          <w:b w:val="0"/>
          <w:bCs w:val="0"/>
          <w:color w:val="auto"/>
          <w:kern w:val="0"/>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1200m</w:t>
      </w:r>
      <w:r>
        <w:rPr>
          <w:rFonts w:hint="eastAsia" w:ascii="Times New Roman" w:hAnsi="Times New Roman" w:cs="Times New Roman"/>
          <w:b w:val="0"/>
          <w:bCs w:val="0"/>
          <w:color w:val="auto"/>
          <w:kern w:val="0"/>
          <w:sz w:val="28"/>
          <w:szCs w:val="28"/>
          <w:highlight w:val="none"/>
          <w:lang w:val="en-US" w:eastAsia="zh-CN"/>
        </w:rPr>
        <w:t>；第二层分布于板桥及马莲河川，水质苦涩，深</w:t>
      </w:r>
      <w:r>
        <w:rPr>
          <w:rFonts w:hint="default" w:ascii="Times New Roman" w:hAnsi="Times New Roman" w:cs="Times New Roman"/>
          <w:b w:val="0"/>
          <w:bCs w:val="0"/>
          <w:color w:val="auto"/>
          <w:kern w:val="0"/>
          <w:sz w:val="28"/>
          <w:szCs w:val="28"/>
          <w:highlight w:val="none"/>
          <w:lang w:val="en-US" w:eastAsia="zh-CN"/>
        </w:rPr>
        <w:t>200 m</w:t>
      </w:r>
      <w:r>
        <w:rPr>
          <w:rFonts w:hint="eastAsia" w:ascii="Times New Roman" w:hAnsi="Times New Roman" w:cs="Times New Roman"/>
          <w:b w:val="0"/>
          <w:bCs w:val="0"/>
          <w:color w:val="auto"/>
          <w:kern w:val="0"/>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300m</w:t>
      </w:r>
      <w:r>
        <w:rPr>
          <w:rFonts w:hint="eastAsia" w:ascii="Times New Roman" w:hAnsi="Times New Roman" w:cs="Times New Roman"/>
          <w:b w:val="0"/>
          <w:bCs w:val="0"/>
          <w:color w:val="auto"/>
          <w:kern w:val="0"/>
          <w:sz w:val="28"/>
          <w:szCs w:val="28"/>
          <w:highlight w:val="none"/>
          <w:lang w:val="en-US" w:eastAsia="zh-CN"/>
        </w:rPr>
        <w:t>，厚</w:t>
      </w:r>
      <w:r>
        <w:rPr>
          <w:rFonts w:hint="default" w:ascii="Times New Roman" w:hAnsi="Times New Roman" w:cs="Times New Roman"/>
          <w:b w:val="0"/>
          <w:bCs w:val="0"/>
          <w:color w:val="auto"/>
          <w:kern w:val="0"/>
          <w:sz w:val="28"/>
          <w:szCs w:val="28"/>
          <w:highlight w:val="none"/>
          <w:lang w:val="en-US" w:eastAsia="zh-CN"/>
        </w:rPr>
        <w:t>200 m</w:t>
      </w:r>
      <w:r>
        <w:rPr>
          <w:rFonts w:hint="eastAsia" w:ascii="Times New Roman" w:hAnsi="Times New Roman" w:cs="Times New Roman"/>
          <w:b w:val="0"/>
          <w:bCs w:val="0"/>
          <w:color w:val="auto"/>
          <w:kern w:val="0"/>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350m</w:t>
      </w:r>
      <w:r>
        <w:rPr>
          <w:rFonts w:hint="eastAsia" w:ascii="Times New Roman" w:hAnsi="Times New Roman" w:cs="Times New Roman"/>
          <w:b w:val="0"/>
          <w:bCs w:val="0"/>
          <w:color w:val="auto"/>
          <w:kern w:val="0"/>
          <w:sz w:val="28"/>
          <w:szCs w:val="28"/>
          <w:highlight w:val="none"/>
          <w:lang w:val="en-US" w:eastAsia="zh-CN"/>
        </w:rPr>
        <w:t>，承压力可使水上升到海拔</w:t>
      </w:r>
      <w:r>
        <w:rPr>
          <w:rFonts w:hint="default" w:ascii="Times New Roman" w:hAnsi="Times New Roman" w:cs="Times New Roman"/>
          <w:b w:val="0"/>
          <w:bCs w:val="0"/>
          <w:color w:val="auto"/>
          <w:kern w:val="0"/>
          <w:sz w:val="28"/>
          <w:szCs w:val="28"/>
          <w:highlight w:val="none"/>
          <w:lang w:val="en-US" w:eastAsia="zh-CN"/>
        </w:rPr>
        <w:t>1100m</w:t>
      </w:r>
      <w:r>
        <w:rPr>
          <w:rFonts w:hint="eastAsia" w:ascii="Times New Roman" w:hAnsi="Times New Roman" w:cs="Times New Roman"/>
          <w:b w:val="0"/>
          <w:bCs w:val="0"/>
          <w:color w:val="auto"/>
          <w:kern w:val="0"/>
          <w:sz w:val="28"/>
          <w:szCs w:val="28"/>
          <w:highlight w:val="none"/>
          <w:lang w:val="en-US" w:eastAsia="zh-CN"/>
        </w:rPr>
        <w:t>；第三层境内皆有，水质较好，深</w:t>
      </w:r>
      <w:r>
        <w:rPr>
          <w:rFonts w:hint="default" w:ascii="Times New Roman" w:hAnsi="Times New Roman" w:cs="Times New Roman"/>
          <w:b w:val="0"/>
          <w:bCs w:val="0"/>
          <w:color w:val="auto"/>
          <w:kern w:val="0"/>
          <w:sz w:val="28"/>
          <w:szCs w:val="28"/>
          <w:highlight w:val="none"/>
          <w:lang w:val="en-US" w:eastAsia="zh-CN"/>
        </w:rPr>
        <w:t>600 m</w:t>
      </w:r>
      <w:r>
        <w:rPr>
          <w:rFonts w:hint="eastAsia" w:ascii="Times New Roman" w:hAnsi="Times New Roman" w:cs="Times New Roman"/>
          <w:b w:val="0"/>
          <w:bCs w:val="0"/>
          <w:color w:val="auto"/>
          <w:kern w:val="0"/>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750m</w:t>
      </w:r>
      <w:r>
        <w:rPr>
          <w:rFonts w:hint="eastAsia" w:ascii="Times New Roman" w:hAnsi="Times New Roman" w:cs="Times New Roman"/>
          <w:b w:val="0"/>
          <w:bCs w:val="0"/>
          <w:color w:val="auto"/>
          <w:kern w:val="0"/>
          <w:sz w:val="28"/>
          <w:szCs w:val="28"/>
          <w:highlight w:val="none"/>
          <w:lang w:val="en-US" w:eastAsia="zh-CN"/>
        </w:rPr>
        <w:t>，厚</w:t>
      </w:r>
      <w:r>
        <w:rPr>
          <w:rFonts w:hint="default" w:ascii="Times New Roman" w:hAnsi="Times New Roman" w:cs="Times New Roman"/>
          <w:b w:val="0"/>
          <w:bCs w:val="0"/>
          <w:color w:val="auto"/>
          <w:kern w:val="0"/>
          <w:sz w:val="28"/>
          <w:szCs w:val="28"/>
          <w:highlight w:val="none"/>
          <w:lang w:val="en-US" w:eastAsia="zh-CN"/>
        </w:rPr>
        <w:t>100 m</w:t>
      </w:r>
      <w:r>
        <w:rPr>
          <w:rFonts w:hint="eastAsia" w:ascii="Times New Roman" w:hAnsi="Times New Roman" w:cs="Times New Roman"/>
          <w:b w:val="0"/>
          <w:bCs w:val="0"/>
          <w:color w:val="auto"/>
          <w:kern w:val="0"/>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200m</w:t>
      </w:r>
      <w:r>
        <w:rPr>
          <w:rFonts w:hint="eastAsia" w:ascii="Times New Roman" w:hAnsi="Times New Roman" w:cs="Times New Roman"/>
          <w:b w:val="0"/>
          <w:bCs w:val="0"/>
          <w:color w:val="auto"/>
          <w:kern w:val="0"/>
          <w:sz w:val="28"/>
          <w:szCs w:val="28"/>
          <w:highlight w:val="none"/>
          <w:lang w:val="en-US" w:eastAsia="zh-CN"/>
        </w:rPr>
        <w:t>，承压力可使水上升到</w:t>
      </w:r>
      <w:r>
        <w:rPr>
          <w:rFonts w:hint="default" w:ascii="Times New Roman" w:hAnsi="Times New Roman" w:cs="Times New Roman"/>
          <w:b w:val="0"/>
          <w:bCs w:val="0"/>
          <w:color w:val="auto"/>
          <w:kern w:val="0"/>
          <w:sz w:val="28"/>
          <w:szCs w:val="28"/>
          <w:highlight w:val="none"/>
          <w:lang w:val="en-US" w:eastAsia="zh-CN"/>
        </w:rPr>
        <w:t>1150m</w:t>
      </w:r>
      <w:r>
        <w:rPr>
          <w:rFonts w:hint="eastAsia" w:ascii="Times New Roman" w:hAnsi="Times New Roman" w:cs="Times New Roman"/>
          <w:b w:val="0"/>
          <w:bCs w:val="0"/>
          <w:color w:val="auto"/>
          <w:kern w:val="0"/>
          <w:sz w:val="28"/>
          <w:szCs w:val="28"/>
          <w:highlight w:val="none"/>
          <w:lang w:val="en-US" w:eastAsia="zh-CN"/>
        </w:rPr>
        <w:t>，自流量每月</w:t>
      </w:r>
      <w:r>
        <w:rPr>
          <w:rFonts w:hint="default" w:ascii="Times New Roman" w:hAnsi="Times New Roman" w:cs="Times New Roman"/>
          <w:b w:val="0"/>
          <w:bCs w:val="0"/>
          <w:color w:val="auto"/>
          <w:kern w:val="0"/>
          <w:sz w:val="28"/>
          <w:szCs w:val="28"/>
          <w:highlight w:val="none"/>
          <w:lang w:val="en-US" w:eastAsia="zh-CN"/>
        </w:rPr>
        <w:t>800m</w:t>
      </w:r>
      <w:r>
        <w:rPr>
          <w:rFonts w:hint="default" w:ascii="Times New Roman" w:hAnsi="Times New Roman" w:cs="Times New Roman"/>
          <w:b w:val="0"/>
          <w:bCs w:val="0"/>
          <w:color w:val="auto"/>
          <w:kern w:val="0"/>
          <w:sz w:val="28"/>
          <w:szCs w:val="28"/>
          <w:highlight w:val="none"/>
          <w:vertAlign w:val="superscript"/>
          <w:lang w:val="en-US" w:eastAsia="zh-CN"/>
        </w:rPr>
        <w:t>3</w:t>
      </w:r>
      <w:r>
        <w:rPr>
          <w:rFonts w:hint="eastAsia" w:ascii="Times New Roman" w:hAnsi="Times New Roman" w:cs="Times New Roman"/>
          <w:b w:val="0"/>
          <w:bCs w:val="0"/>
          <w:color w:val="auto"/>
          <w:kern w:val="0"/>
          <w:sz w:val="28"/>
          <w:szCs w:val="28"/>
          <w:highlight w:val="none"/>
          <w:lang w:val="en-US" w:eastAsia="zh-CN"/>
        </w:rPr>
        <w:t>，厚</w:t>
      </w:r>
      <w:r>
        <w:rPr>
          <w:rFonts w:hint="default" w:ascii="Times New Roman" w:hAnsi="Times New Roman" w:cs="Times New Roman"/>
          <w:b w:val="0"/>
          <w:bCs w:val="0"/>
          <w:color w:val="auto"/>
          <w:kern w:val="0"/>
          <w:sz w:val="28"/>
          <w:szCs w:val="28"/>
          <w:highlight w:val="none"/>
          <w:lang w:val="en-US" w:eastAsia="zh-CN"/>
        </w:rPr>
        <w:t>300 m</w:t>
      </w:r>
      <w:r>
        <w:rPr>
          <w:rFonts w:hint="eastAsia" w:ascii="Times New Roman" w:hAnsi="Times New Roman" w:cs="Times New Roman"/>
          <w:b w:val="0"/>
          <w:bCs w:val="0"/>
          <w:color w:val="auto"/>
          <w:kern w:val="0"/>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400m</w:t>
      </w:r>
      <w:r>
        <w:rPr>
          <w:rFonts w:hint="eastAsia" w:ascii="Times New Roman" w:hAnsi="Times New Roman" w:cs="Times New Roman"/>
          <w:b w:val="0"/>
          <w:bCs w:val="0"/>
          <w:color w:val="auto"/>
          <w:kern w:val="0"/>
          <w:sz w:val="28"/>
          <w:szCs w:val="28"/>
          <w:highlight w:val="none"/>
          <w:lang w:val="en-US" w:eastAsia="zh-CN"/>
        </w:rPr>
        <w:t>，承压力可使水上升到海拔</w:t>
      </w:r>
      <w:r>
        <w:rPr>
          <w:rFonts w:hint="default" w:ascii="Times New Roman" w:hAnsi="Times New Roman" w:cs="Times New Roman"/>
          <w:b w:val="0"/>
          <w:bCs w:val="0"/>
          <w:color w:val="auto"/>
          <w:kern w:val="0"/>
          <w:sz w:val="28"/>
          <w:szCs w:val="28"/>
          <w:highlight w:val="none"/>
          <w:lang w:val="en-US" w:eastAsia="zh-CN"/>
        </w:rPr>
        <w:t xml:space="preserve">1200m </w:t>
      </w:r>
      <w:r>
        <w:rPr>
          <w:rFonts w:hint="eastAsia" w:ascii="Times New Roman" w:hAnsi="Times New Roman" w:cs="Times New Roman"/>
          <w:b w:val="0"/>
          <w:bCs w:val="0"/>
          <w:color w:val="auto"/>
          <w:kern w:val="0"/>
          <w:sz w:val="28"/>
          <w:szCs w:val="28"/>
          <w:highlight w:val="none"/>
          <w:lang w:val="en-US" w:eastAsia="zh-CN"/>
        </w:rPr>
        <w:t>以上，日出水</w:t>
      </w:r>
      <w:r>
        <w:rPr>
          <w:rFonts w:hint="default" w:ascii="Times New Roman" w:hAnsi="Times New Roman" w:cs="Times New Roman"/>
          <w:b w:val="0"/>
          <w:bCs w:val="0"/>
          <w:color w:val="auto"/>
          <w:kern w:val="0"/>
          <w:sz w:val="28"/>
          <w:szCs w:val="28"/>
          <w:highlight w:val="none"/>
          <w:lang w:val="en-US" w:eastAsia="zh-CN"/>
        </w:rPr>
        <w:t>2000m3</w:t>
      </w:r>
      <w:r>
        <w:rPr>
          <w:rFonts w:hint="eastAsia" w:ascii="Times New Roman" w:hAnsi="Times New Roman" w:cs="Times New Roman"/>
          <w:b w:val="0"/>
          <w:bCs w:val="0"/>
          <w:color w:val="auto"/>
          <w:kern w:val="0"/>
          <w:sz w:val="28"/>
          <w:szCs w:val="28"/>
          <w:highlight w:val="none"/>
          <w:lang w:val="en-US" w:eastAsia="zh-CN"/>
        </w:rPr>
        <w:t>。按其分布赋存可分为洛河组、华池组及环河组。</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default" w:ascii="Times New Roman" w:hAnsi="Times New Roman" w:cs="Times New Roman"/>
          <w:b w:val="0"/>
          <w:bCs w:val="0"/>
          <w:color w:val="auto"/>
          <w:kern w:val="0"/>
          <w:sz w:val="28"/>
          <w:szCs w:val="28"/>
          <w:highlight w:val="none"/>
          <w:lang w:val="en-US" w:eastAsia="zh-CN"/>
        </w:rPr>
        <w:t>a</w:t>
      </w:r>
      <w:r>
        <w:rPr>
          <w:rFonts w:hint="eastAsia" w:ascii="Times New Roman" w:hAnsi="Times New Roman" w:cs="Times New Roman"/>
          <w:b w:val="0"/>
          <w:bCs w:val="0"/>
          <w:color w:val="auto"/>
          <w:kern w:val="0"/>
          <w:sz w:val="28"/>
          <w:szCs w:val="28"/>
          <w:highlight w:val="none"/>
          <w:lang w:val="en-US" w:eastAsia="zh-CN"/>
        </w:rPr>
        <w:t>、下白垩系洛河组承压水</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在县境各地均有分布，于葫芦河下游太白以东洛河组地层出露，过渡为潜水。该组承压水含水顶板埋深在葫芦河一带</w:t>
      </w:r>
      <w:r>
        <w:rPr>
          <w:rFonts w:hint="default" w:ascii="Times New Roman" w:hAnsi="Times New Roman" w:cs="Times New Roman"/>
          <w:b w:val="0"/>
          <w:bCs w:val="0"/>
          <w:color w:val="auto"/>
          <w:kern w:val="0"/>
          <w:sz w:val="28"/>
          <w:szCs w:val="28"/>
          <w:highlight w:val="none"/>
          <w:lang w:val="en-US" w:eastAsia="zh-CN"/>
        </w:rPr>
        <w:t>147m</w:t>
      </w:r>
      <w:r>
        <w:rPr>
          <w:rFonts w:hint="eastAsia" w:ascii="Times New Roman" w:hAnsi="Times New Roman" w:cs="Times New Roman"/>
          <w:b w:val="0"/>
          <w:bCs w:val="0"/>
          <w:color w:val="auto"/>
          <w:kern w:val="0"/>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117.3m</w:t>
      </w:r>
      <w:r>
        <w:rPr>
          <w:rFonts w:hint="eastAsia" w:ascii="Times New Roman" w:hAnsi="Times New Roman" w:cs="Times New Roman"/>
          <w:b w:val="0"/>
          <w:bCs w:val="0"/>
          <w:color w:val="auto"/>
          <w:kern w:val="0"/>
          <w:sz w:val="28"/>
          <w:szCs w:val="28"/>
          <w:highlight w:val="none"/>
          <w:lang w:val="en-US" w:eastAsia="zh-CN"/>
        </w:rPr>
        <w:t>，向西逐渐加深，河谷区</w:t>
      </w:r>
      <w:r>
        <w:rPr>
          <w:rFonts w:hint="default" w:ascii="Times New Roman" w:hAnsi="Times New Roman" w:cs="Times New Roman"/>
          <w:b w:val="0"/>
          <w:bCs w:val="0"/>
          <w:color w:val="auto"/>
          <w:kern w:val="0"/>
          <w:sz w:val="28"/>
          <w:szCs w:val="28"/>
          <w:highlight w:val="none"/>
          <w:lang w:val="en-US" w:eastAsia="zh-CN"/>
        </w:rPr>
        <w:t>303.48m</w:t>
      </w:r>
      <w:r>
        <w:rPr>
          <w:rFonts w:hint="eastAsia" w:ascii="Times New Roman" w:hAnsi="Times New Roman" w:cs="Times New Roman"/>
          <w:b w:val="0"/>
          <w:bCs w:val="0"/>
          <w:color w:val="auto"/>
          <w:kern w:val="0"/>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385.65m</w:t>
      </w:r>
      <w:r>
        <w:rPr>
          <w:rFonts w:hint="eastAsia" w:ascii="Times New Roman" w:hAnsi="Times New Roman" w:cs="Times New Roman"/>
          <w:b w:val="0"/>
          <w:bCs w:val="0"/>
          <w:color w:val="auto"/>
          <w:kern w:val="0"/>
          <w:sz w:val="28"/>
          <w:szCs w:val="28"/>
          <w:highlight w:val="none"/>
          <w:lang w:val="en-US" w:eastAsia="zh-CN"/>
        </w:rPr>
        <w:t>，河间区则超过</w:t>
      </w:r>
      <w:r>
        <w:rPr>
          <w:rFonts w:hint="default" w:ascii="Times New Roman" w:hAnsi="Times New Roman" w:cs="Times New Roman"/>
          <w:b w:val="0"/>
          <w:bCs w:val="0"/>
          <w:color w:val="auto"/>
          <w:kern w:val="0"/>
          <w:sz w:val="28"/>
          <w:szCs w:val="28"/>
          <w:highlight w:val="none"/>
          <w:lang w:val="en-US" w:eastAsia="zh-CN"/>
        </w:rPr>
        <w:t>500m</w:t>
      </w:r>
      <w:r>
        <w:rPr>
          <w:rFonts w:hint="eastAsia" w:ascii="Times New Roman" w:hAnsi="Times New Roman" w:cs="Times New Roman"/>
          <w:b w:val="0"/>
          <w:bCs w:val="0"/>
          <w:color w:val="auto"/>
          <w:kern w:val="0"/>
          <w:sz w:val="28"/>
          <w:szCs w:val="28"/>
          <w:highlight w:val="none"/>
          <w:lang w:val="en-US" w:eastAsia="zh-CN"/>
        </w:rPr>
        <w:t>。水质在子午岭东部良好，一般小于</w:t>
      </w:r>
      <w:r>
        <w:rPr>
          <w:rFonts w:hint="default" w:ascii="Times New Roman" w:hAnsi="Times New Roman" w:cs="Times New Roman"/>
          <w:b w:val="0"/>
          <w:bCs w:val="0"/>
          <w:color w:val="auto"/>
          <w:kern w:val="0"/>
          <w:sz w:val="28"/>
          <w:szCs w:val="28"/>
          <w:highlight w:val="none"/>
          <w:lang w:val="en-US" w:eastAsia="zh-CN"/>
        </w:rPr>
        <w:t>0.5g/L</w:t>
      </w:r>
      <w:r>
        <w:rPr>
          <w:rFonts w:hint="eastAsia" w:ascii="Times New Roman" w:hAnsi="Times New Roman" w:cs="Times New Roman"/>
          <w:b w:val="0"/>
          <w:bCs w:val="0"/>
          <w:color w:val="auto"/>
          <w:kern w:val="0"/>
          <w:sz w:val="28"/>
          <w:szCs w:val="28"/>
          <w:highlight w:val="none"/>
          <w:lang w:val="en-US" w:eastAsia="zh-CN"/>
        </w:rPr>
        <w:t>，而在子午岭西部的水量极贫乏地区矿化度大于</w:t>
      </w:r>
      <w:r>
        <w:rPr>
          <w:rFonts w:hint="default" w:ascii="Times New Roman" w:hAnsi="Times New Roman" w:cs="Times New Roman"/>
          <w:b w:val="0"/>
          <w:bCs w:val="0"/>
          <w:color w:val="auto"/>
          <w:kern w:val="0"/>
          <w:sz w:val="28"/>
          <w:szCs w:val="28"/>
          <w:highlight w:val="none"/>
          <w:lang w:val="en-US" w:eastAsia="zh-CN"/>
        </w:rPr>
        <w:t>3g/L</w:t>
      </w:r>
      <w:r>
        <w:rPr>
          <w:rFonts w:hint="eastAsia" w:ascii="Times New Roman" w:hAnsi="Times New Roman" w:cs="Times New Roman"/>
          <w:b w:val="0"/>
          <w:bCs w:val="0"/>
          <w:color w:val="auto"/>
          <w:kern w:val="0"/>
          <w:sz w:val="28"/>
          <w:szCs w:val="28"/>
          <w:highlight w:val="none"/>
          <w:lang w:val="en-US" w:eastAsia="zh-CN"/>
        </w:rPr>
        <w:t>，顶板埋深超过</w:t>
      </w:r>
      <w:r>
        <w:rPr>
          <w:rFonts w:hint="default" w:ascii="Times New Roman" w:hAnsi="Times New Roman" w:cs="Times New Roman"/>
          <w:b w:val="0"/>
          <w:bCs w:val="0"/>
          <w:color w:val="auto"/>
          <w:kern w:val="0"/>
          <w:sz w:val="28"/>
          <w:szCs w:val="28"/>
          <w:highlight w:val="none"/>
          <w:lang w:val="en-US" w:eastAsia="zh-CN"/>
        </w:rPr>
        <w:t>300m</w:t>
      </w:r>
      <w:r>
        <w:rPr>
          <w:rFonts w:hint="eastAsia" w:ascii="Times New Roman" w:hAnsi="Times New Roman" w:cs="Times New Roman"/>
          <w:b w:val="0"/>
          <w:bCs w:val="0"/>
          <w:color w:val="auto"/>
          <w:kern w:val="0"/>
          <w:sz w:val="28"/>
          <w:szCs w:val="28"/>
          <w:highlight w:val="none"/>
          <w:lang w:val="en-US" w:eastAsia="zh-CN"/>
        </w:rPr>
        <w:t>，一般无开采价值。</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default" w:ascii="Times New Roman" w:hAnsi="Times New Roman" w:cs="Times New Roman"/>
          <w:b w:val="0"/>
          <w:bCs w:val="0"/>
          <w:color w:val="auto"/>
          <w:kern w:val="0"/>
          <w:sz w:val="28"/>
          <w:szCs w:val="28"/>
          <w:highlight w:val="none"/>
          <w:lang w:val="en-US" w:eastAsia="zh-CN"/>
        </w:rPr>
        <w:t>b</w:t>
      </w:r>
      <w:r>
        <w:rPr>
          <w:rFonts w:hint="eastAsia" w:ascii="Times New Roman" w:hAnsi="Times New Roman" w:cs="Times New Roman"/>
          <w:b w:val="0"/>
          <w:bCs w:val="0"/>
          <w:color w:val="auto"/>
          <w:kern w:val="0"/>
          <w:sz w:val="28"/>
          <w:szCs w:val="28"/>
          <w:highlight w:val="none"/>
          <w:lang w:val="en-US" w:eastAsia="zh-CN"/>
        </w:rPr>
        <w:t>、下白垩系华池组裂隙孔隙承压水</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主要分布在太白川苗村——烟景川、张巴集残塬面以西，其承压含水层埋藏条件随地层自东北向西南倾斜而加深。河谷区一般埋深</w:t>
      </w:r>
      <w:r>
        <w:rPr>
          <w:rFonts w:hint="default" w:ascii="Times New Roman" w:hAnsi="Times New Roman" w:cs="Times New Roman"/>
          <w:b w:val="0"/>
          <w:bCs w:val="0"/>
          <w:color w:val="auto"/>
          <w:kern w:val="0"/>
          <w:sz w:val="28"/>
          <w:szCs w:val="28"/>
          <w:highlight w:val="none"/>
          <w:lang w:val="en-US" w:eastAsia="zh-CN"/>
        </w:rPr>
        <w:t>170m</w:t>
      </w:r>
      <w:r>
        <w:rPr>
          <w:rFonts w:hint="eastAsia" w:ascii="Times New Roman" w:hAnsi="Times New Roman" w:cs="Times New Roman"/>
          <w:b w:val="0"/>
          <w:bCs w:val="0"/>
          <w:color w:val="auto"/>
          <w:kern w:val="0"/>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260m</w:t>
      </w:r>
      <w:r>
        <w:rPr>
          <w:rFonts w:hint="eastAsia" w:ascii="Times New Roman" w:hAnsi="Times New Roman" w:cs="Times New Roman"/>
          <w:b w:val="0"/>
          <w:bCs w:val="0"/>
          <w:color w:val="auto"/>
          <w:kern w:val="0"/>
          <w:sz w:val="28"/>
          <w:szCs w:val="28"/>
          <w:highlight w:val="none"/>
          <w:lang w:val="en-US" w:eastAsia="zh-CN"/>
        </w:rPr>
        <w:t>，河间区随地形变化埋藏深度而增大。含水层厚度经勘探总厚为</w:t>
      </w:r>
      <w:r>
        <w:rPr>
          <w:rFonts w:hint="default" w:ascii="Times New Roman" w:hAnsi="Times New Roman" w:cs="Times New Roman"/>
          <w:b w:val="0"/>
          <w:bCs w:val="0"/>
          <w:color w:val="auto"/>
          <w:kern w:val="0"/>
          <w:sz w:val="28"/>
          <w:szCs w:val="28"/>
          <w:highlight w:val="none"/>
          <w:lang w:val="en-US" w:eastAsia="zh-CN"/>
        </w:rPr>
        <w:t>139.35m</w:t>
      </w:r>
      <w:r>
        <w:rPr>
          <w:rFonts w:hint="eastAsia" w:ascii="Times New Roman" w:hAnsi="Times New Roman" w:cs="Times New Roman"/>
          <w:b w:val="0"/>
          <w:bCs w:val="0"/>
          <w:color w:val="auto"/>
          <w:kern w:val="0"/>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142.97m</w:t>
      </w:r>
      <w:r>
        <w:rPr>
          <w:rFonts w:hint="eastAsia" w:ascii="Times New Roman" w:hAnsi="Times New Roman" w:cs="Times New Roman"/>
          <w:b w:val="0"/>
          <w:bCs w:val="0"/>
          <w:color w:val="auto"/>
          <w:kern w:val="0"/>
          <w:sz w:val="28"/>
          <w:szCs w:val="28"/>
          <w:highlight w:val="none"/>
          <w:lang w:val="en-US" w:eastAsia="zh-CN"/>
        </w:rPr>
        <w:t>，层位较稳定。承压水位埋深不一，子午岭西侧沟谷中埋深</w:t>
      </w:r>
      <w:r>
        <w:rPr>
          <w:rFonts w:hint="default" w:ascii="Times New Roman" w:hAnsi="Times New Roman" w:cs="Times New Roman"/>
          <w:b w:val="0"/>
          <w:bCs w:val="0"/>
          <w:color w:val="auto"/>
          <w:kern w:val="0"/>
          <w:sz w:val="28"/>
          <w:szCs w:val="28"/>
          <w:highlight w:val="none"/>
          <w:lang w:val="en-US" w:eastAsia="zh-CN"/>
        </w:rPr>
        <w:t>69.62</w:t>
      </w:r>
      <w:r>
        <w:rPr>
          <w:rFonts w:hint="eastAsia" w:ascii="Times New Roman" w:hAnsi="Times New Roman" w:cs="Times New Roman"/>
          <w:b w:val="0"/>
          <w:bCs w:val="0"/>
          <w:color w:val="auto"/>
          <w:kern w:val="0"/>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89.43m</w:t>
      </w:r>
      <w:r>
        <w:rPr>
          <w:rFonts w:hint="eastAsia" w:ascii="Times New Roman" w:hAnsi="Times New Roman" w:cs="Times New Roman"/>
          <w:b w:val="0"/>
          <w:bCs w:val="0"/>
          <w:color w:val="auto"/>
          <w:kern w:val="0"/>
          <w:sz w:val="28"/>
          <w:szCs w:val="28"/>
          <w:highlight w:val="none"/>
          <w:lang w:val="en-US" w:eastAsia="zh-CN"/>
        </w:rPr>
        <w:t>，向西城关一带地面标高在</w:t>
      </w:r>
      <w:r>
        <w:rPr>
          <w:rFonts w:hint="default" w:ascii="Times New Roman" w:hAnsi="Times New Roman" w:cs="Times New Roman"/>
          <w:b w:val="0"/>
          <w:bCs w:val="0"/>
          <w:color w:val="auto"/>
          <w:kern w:val="0"/>
          <w:sz w:val="28"/>
          <w:szCs w:val="28"/>
          <w:highlight w:val="none"/>
          <w:lang w:val="en-US" w:eastAsia="zh-CN"/>
        </w:rPr>
        <w:t>1128m</w:t>
      </w:r>
      <w:r>
        <w:rPr>
          <w:rFonts w:hint="eastAsia" w:ascii="Times New Roman" w:hAnsi="Times New Roman" w:cs="Times New Roman"/>
          <w:b w:val="0"/>
          <w:bCs w:val="0"/>
          <w:color w:val="auto"/>
          <w:kern w:val="0"/>
          <w:sz w:val="28"/>
          <w:szCs w:val="28"/>
          <w:highlight w:val="none"/>
          <w:lang w:val="en-US" w:eastAsia="zh-CN"/>
        </w:rPr>
        <w:t>以下，即可自流。</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default" w:ascii="Times New Roman" w:hAnsi="Times New Roman" w:cs="Times New Roman"/>
          <w:b w:val="0"/>
          <w:bCs w:val="0"/>
          <w:color w:val="auto"/>
          <w:kern w:val="0"/>
          <w:sz w:val="28"/>
          <w:szCs w:val="28"/>
          <w:highlight w:val="none"/>
          <w:lang w:val="en-US" w:eastAsia="zh-CN"/>
        </w:rPr>
        <w:t>c</w:t>
      </w:r>
      <w:r>
        <w:rPr>
          <w:rFonts w:hint="eastAsia" w:ascii="Times New Roman" w:hAnsi="Times New Roman" w:cs="Times New Roman"/>
          <w:b w:val="0"/>
          <w:bCs w:val="0"/>
          <w:color w:val="auto"/>
          <w:kern w:val="0"/>
          <w:sz w:val="28"/>
          <w:szCs w:val="28"/>
          <w:highlight w:val="none"/>
          <w:lang w:val="en-US" w:eastAsia="zh-CN"/>
        </w:rPr>
        <w:t>、下白垩系湖环河组承压水分布于子午岭以西地区，其埋深河谷区</w:t>
      </w:r>
      <w:r>
        <w:rPr>
          <w:rFonts w:hint="default" w:ascii="Times New Roman" w:hAnsi="Times New Roman" w:cs="Times New Roman"/>
          <w:b w:val="0"/>
          <w:bCs w:val="0"/>
          <w:color w:val="auto"/>
          <w:kern w:val="0"/>
          <w:sz w:val="28"/>
          <w:szCs w:val="28"/>
          <w:highlight w:val="none"/>
          <w:lang w:val="en-US" w:eastAsia="zh-CN"/>
        </w:rPr>
        <w:t>44</w:t>
      </w:r>
      <w:r>
        <w:rPr>
          <w:rFonts w:hint="eastAsia" w:ascii="Times New Roman" w:hAnsi="Times New Roman" w:cs="Times New Roman"/>
          <w:b w:val="0"/>
          <w:bCs w:val="0"/>
          <w:color w:val="auto"/>
          <w:kern w:val="0"/>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96m</w:t>
      </w:r>
      <w:r>
        <w:rPr>
          <w:rFonts w:hint="eastAsia" w:ascii="Times New Roman" w:hAnsi="Times New Roman" w:cs="Times New Roman"/>
          <w:b w:val="0"/>
          <w:bCs w:val="0"/>
          <w:color w:val="auto"/>
          <w:kern w:val="0"/>
          <w:sz w:val="28"/>
          <w:szCs w:val="28"/>
          <w:highlight w:val="none"/>
          <w:lang w:val="en-US" w:eastAsia="zh-CN"/>
        </w:rPr>
        <w:t>。河间区变化较大，在地面高程</w:t>
      </w:r>
      <w:r>
        <w:rPr>
          <w:rFonts w:hint="default" w:ascii="Times New Roman" w:hAnsi="Times New Roman" w:cs="Times New Roman"/>
          <w:b w:val="0"/>
          <w:bCs w:val="0"/>
          <w:color w:val="auto"/>
          <w:kern w:val="0"/>
          <w:sz w:val="28"/>
          <w:szCs w:val="28"/>
          <w:highlight w:val="none"/>
          <w:lang w:val="en-US" w:eastAsia="zh-CN"/>
        </w:rPr>
        <w:t>1020m</w:t>
      </w:r>
      <w:r>
        <w:rPr>
          <w:rFonts w:hint="eastAsia" w:ascii="Times New Roman" w:hAnsi="Times New Roman" w:cs="Times New Roman"/>
          <w:b w:val="0"/>
          <w:bCs w:val="0"/>
          <w:color w:val="auto"/>
          <w:kern w:val="0"/>
          <w:sz w:val="28"/>
          <w:szCs w:val="28"/>
          <w:highlight w:val="none"/>
          <w:lang w:val="en-US" w:eastAsia="zh-CN"/>
        </w:rPr>
        <w:t>以下的地区，水头</w:t>
      </w:r>
    </w:p>
    <w:p>
      <w:pPr>
        <w:spacing w:line="480" w:lineRule="auto"/>
        <w:rPr>
          <w:rFonts w:hint="eastAsia"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高于地面</w:t>
      </w:r>
      <w:r>
        <w:rPr>
          <w:rFonts w:hint="default" w:ascii="Times New Roman" w:hAnsi="Times New Roman" w:cs="Times New Roman"/>
          <w:b w:val="0"/>
          <w:bCs w:val="0"/>
          <w:color w:val="auto"/>
          <w:kern w:val="0"/>
          <w:sz w:val="28"/>
          <w:szCs w:val="28"/>
          <w:highlight w:val="none"/>
          <w:lang w:val="en-US" w:eastAsia="zh-CN"/>
        </w:rPr>
        <w:t>4.84m</w:t>
      </w:r>
      <w:r>
        <w:rPr>
          <w:rFonts w:hint="eastAsia" w:ascii="Times New Roman" w:hAnsi="Times New Roman" w:cs="Times New Roman"/>
          <w:b w:val="0"/>
          <w:bCs w:val="0"/>
          <w:color w:val="auto"/>
          <w:kern w:val="0"/>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41m</w:t>
      </w:r>
      <w:r>
        <w:rPr>
          <w:rFonts w:hint="eastAsia" w:ascii="Times New Roman" w:hAnsi="Times New Roman" w:cs="Times New Roman"/>
          <w:b w:val="0"/>
          <w:bCs w:val="0"/>
          <w:color w:val="auto"/>
          <w:kern w:val="0"/>
          <w:sz w:val="28"/>
          <w:szCs w:val="28"/>
          <w:highlight w:val="none"/>
          <w:lang w:val="en-US" w:eastAsia="zh-CN"/>
        </w:rPr>
        <w:t>，可形成自流。水化学特征主要受含水层含盐量控制，矿化度变化较大，岭东</w:t>
      </w:r>
      <w:r>
        <w:rPr>
          <w:rFonts w:hint="default" w:ascii="Times New Roman" w:hAnsi="Times New Roman" w:cs="Times New Roman"/>
          <w:b w:val="0"/>
          <w:bCs w:val="0"/>
          <w:color w:val="auto"/>
          <w:kern w:val="0"/>
          <w:sz w:val="28"/>
          <w:szCs w:val="28"/>
          <w:highlight w:val="none"/>
          <w:lang w:val="en-US" w:eastAsia="zh-CN"/>
        </w:rPr>
        <w:t>0.36</w:t>
      </w:r>
      <w:r>
        <w:rPr>
          <w:rFonts w:hint="eastAsia" w:ascii="Times New Roman" w:hAnsi="Times New Roman" w:cs="Times New Roman"/>
          <w:b w:val="0"/>
          <w:bCs w:val="0"/>
          <w:color w:val="auto"/>
          <w:kern w:val="0"/>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1.28g/L</w:t>
      </w:r>
      <w:r>
        <w:rPr>
          <w:rFonts w:hint="eastAsia" w:ascii="Times New Roman" w:hAnsi="Times New Roman" w:cs="Times New Roman"/>
          <w:b w:val="0"/>
          <w:bCs w:val="0"/>
          <w:color w:val="auto"/>
          <w:kern w:val="0"/>
          <w:sz w:val="28"/>
          <w:szCs w:val="28"/>
          <w:highlight w:val="none"/>
          <w:lang w:val="en-US" w:eastAsia="zh-CN"/>
        </w:rPr>
        <w:t>为重碳酸盐、硫酸盐型水；岭西矿化度为</w:t>
      </w:r>
      <w:r>
        <w:rPr>
          <w:rFonts w:hint="default" w:ascii="Times New Roman" w:hAnsi="Times New Roman" w:cs="Times New Roman"/>
          <w:b w:val="0"/>
          <w:bCs w:val="0"/>
          <w:color w:val="auto"/>
          <w:kern w:val="0"/>
          <w:sz w:val="28"/>
          <w:szCs w:val="28"/>
          <w:highlight w:val="none"/>
          <w:lang w:val="en-US" w:eastAsia="zh-CN"/>
        </w:rPr>
        <w:t>2.63</w:t>
      </w:r>
      <w:r>
        <w:rPr>
          <w:rFonts w:hint="eastAsia" w:ascii="Times New Roman" w:hAnsi="Times New Roman" w:cs="Times New Roman"/>
          <w:b w:val="0"/>
          <w:bCs w:val="0"/>
          <w:color w:val="auto"/>
          <w:kern w:val="0"/>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 xml:space="preserve">7.86g/L </w:t>
      </w:r>
      <w:r>
        <w:rPr>
          <w:rFonts w:hint="eastAsia" w:ascii="Times New Roman" w:hAnsi="Times New Roman" w:cs="Times New Roman"/>
          <w:b w:val="0"/>
          <w:bCs w:val="0"/>
          <w:color w:val="auto"/>
          <w:kern w:val="0"/>
          <w:sz w:val="28"/>
          <w:szCs w:val="28"/>
          <w:highlight w:val="none"/>
          <w:lang w:val="en-US" w:eastAsia="zh-CN"/>
        </w:rPr>
        <w:t>的硫酸盐型水。一般是水量贫乏，矿化度高，无开采利用价值。</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3）地下水资源量</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合水多年平均地下水总量为</w:t>
      </w:r>
      <w:r>
        <w:rPr>
          <w:rFonts w:hint="default" w:ascii="Times New Roman" w:hAnsi="Times New Roman" w:cs="Times New Roman"/>
          <w:b w:val="0"/>
          <w:bCs w:val="0"/>
          <w:color w:val="auto"/>
          <w:kern w:val="0"/>
          <w:sz w:val="28"/>
          <w:szCs w:val="28"/>
          <w:highlight w:val="none"/>
          <w:lang w:val="en-US" w:eastAsia="zh-CN"/>
        </w:rPr>
        <w:t xml:space="preserve">14636 </w:t>
      </w:r>
      <w:r>
        <w:rPr>
          <w:rFonts w:hint="eastAsia" w:ascii="Times New Roman" w:hAnsi="Times New Roman" w:cs="Times New Roman"/>
          <w:b w:val="0"/>
          <w:bCs w:val="0"/>
          <w:color w:val="auto"/>
          <w:kern w:val="0"/>
          <w:sz w:val="28"/>
          <w:szCs w:val="28"/>
          <w:highlight w:val="none"/>
          <w:lang w:val="en-US" w:eastAsia="zh-CN"/>
        </w:rPr>
        <w:t>万</w:t>
      </w:r>
      <w:r>
        <w:rPr>
          <w:rFonts w:hint="default" w:ascii="Times New Roman" w:hAnsi="Times New Roman" w:cs="Times New Roman"/>
          <w:b w:val="0"/>
          <w:bCs w:val="0"/>
          <w:color w:val="auto"/>
          <w:kern w:val="0"/>
          <w:sz w:val="28"/>
          <w:szCs w:val="28"/>
          <w:highlight w:val="none"/>
          <w:lang w:val="en-US" w:eastAsia="zh-CN"/>
        </w:rPr>
        <w:t>m</w:t>
      </w:r>
      <w:r>
        <w:rPr>
          <w:rFonts w:hint="default" w:ascii="Times New Roman" w:hAnsi="Times New Roman" w:cs="Times New Roman"/>
          <w:b w:val="0"/>
          <w:bCs w:val="0"/>
          <w:color w:val="auto"/>
          <w:kern w:val="0"/>
          <w:sz w:val="28"/>
          <w:szCs w:val="28"/>
          <w:highlight w:val="none"/>
          <w:vertAlign w:val="superscript"/>
          <w:lang w:val="en-US" w:eastAsia="zh-CN"/>
        </w:rPr>
        <w:t>3</w:t>
      </w:r>
      <w:r>
        <w:rPr>
          <w:rFonts w:hint="eastAsia" w:ascii="Times New Roman" w:hAnsi="Times New Roman" w:cs="Times New Roman"/>
          <w:b w:val="0"/>
          <w:bCs w:val="0"/>
          <w:color w:val="auto"/>
          <w:kern w:val="0"/>
          <w:sz w:val="28"/>
          <w:szCs w:val="28"/>
          <w:highlight w:val="none"/>
          <w:lang w:val="en-US" w:eastAsia="zh-CN"/>
        </w:rPr>
        <w:t>，葫芦河总量</w:t>
      </w:r>
      <w:r>
        <w:rPr>
          <w:rFonts w:hint="default" w:ascii="Times New Roman" w:hAnsi="Times New Roman" w:cs="Times New Roman"/>
          <w:b w:val="0"/>
          <w:bCs w:val="0"/>
          <w:color w:val="auto"/>
          <w:kern w:val="0"/>
          <w:sz w:val="28"/>
          <w:szCs w:val="28"/>
          <w:highlight w:val="none"/>
          <w:lang w:val="en-US" w:eastAsia="zh-CN"/>
        </w:rPr>
        <w:t xml:space="preserve">3406 </w:t>
      </w:r>
      <w:r>
        <w:rPr>
          <w:rFonts w:hint="eastAsia" w:ascii="Times New Roman" w:hAnsi="Times New Roman" w:cs="Times New Roman"/>
          <w:b w:val="0"/>
          <w:bCs w:val="0"/>
          <w:color w:val="auto"/>
          <w:kern w:val="0"/>
          <w:sz w:val="28"/>
          <w:szCs w:val="28"/>
          <w:highlight w:val="none"/>
          <w:lang w:val="en-US" w:eastAsia="zh-CN"/>
        </w:rPr>
        <w:t>万</w:t>
      </w:r>
      <w:r>
        <w:rPr>
          <w:rFonts w:hint="default" w:ascii="Times New Roman" w:hAnsi="Times New Roman" w:cs="Times New Roman"/>
          <w:b w:val="0"/>
          <w:bCs w:val="0"/>
          <w:color w:val="auto"/>
          <w:kern w:val="0"/>
          <w:sz w:val="28"/>
          <w:szCs w:val="28"/>
          <w:highlight w:val="none"/>
          <w:lang w:val="en-US" w:eastAsia="zh-CN"/>
        </w:rPr>
        <w:t>m</w:t>
      </w:r>
      <w:r>
        <w:rPr>
          <w:rFonts w:hint="default" w:ascii="Times New Roman" w:hAnsi="Times New Roman" w:cs="Times New Roman"/>
          <w:b w:val="0"/>
          <w:bCs w:val="0"/>
          <w:color w:val="auto"/>
          <w:kern w:val="0"/>
          <w:sz w:val="28"/>
          <w:szCs w:val="28"/>
          <w:highlight w:val="none"/>
          <w:vertAlign w:val="superscript"/>
          <w:lang w:val="en-US" w:eastAsia="zh-CN"/>
        </w:rPr>
        <w:t>3</w:t>
      </w:r>
      <w:r>
        <w:rPr>
          <w:rFonts w:hint="eastAsia" w:ascii="Times New Roman" w:hAnsi="Times New Roman" w:cs="Times New Roman"/>
          <w:b w:val="0"/>
          <w:bCs w:val="0"/>
          <w:color w:val="auto"/>
          <w:kern w:val="0"/>
          <w:sz w:val="28"/>
          <w:szCs w:val="28"/>
          <w:highlight w:val="none"/>
          <w:lang w:val="en-US" w:eastAsia="zh-CN"/>
        </w:rPr>
        <w:t>，县川河、固城河、马莲河总量</w:t>
      </w:r>
      <w:r>
        <w:rPr>
          <w:rFonts w:hint="default" w:ascii="Times New Roman" w:hAnsi="Times New Roman" w:cs="Times New Roman"/>
          <w:b w:val="0"/>
          <w:bCs w:val="0"/>
          <w:color w:val="auto"/>
          <w:kern w:val="0"/>
          <w:sz w:val="28"/>
          <w:szCs w:val="28"/>
          <w:highlight w:val="none"/>
          <w:lang w:val="en-US" w:eastAsia="zh-CN"/>
        </w:rPr>
        <w:t xml:space="preserve">11198.4 </w:t>
      </w:r>
      <w:r>
        <w:rPr>
          <w:rFonts w:hint="eastAsia" w:ascii="Times New Roman" w:hAnsi="Times New Roman" w:cs="Times New Roman"/>
          <w:b w:val="0"/>
          <w:bCs w:val="0"/>
          <w:color w:val="auto"/>
          <w:kern w:val="0"/>
          <w:sz w:val="28"/>
          <w:szCs w:val="28"/>
          <w:highlight w:val="none"/>
          <w:lang w:val="en-US" w:eastAsia="zh-CN"/>
        </w:rPr>
        <w:t>万</w:t>
      </w:r>
      <w:r>
        <w:rPr>
          <w:rFonts w:hint="default" w:ascii="Times New Roman" w:hAnsi="Times New Roman" w:cs="Times New Roman"/>
          <w:b w:val="0"/>
          <w:bCs w:val="0"/>
          <w:color w:val="auto"/>
          <w:kern w:val="0"/>
          <w:sz w:val="28"/>
          <w:szCs w:val="28"/>
          <w:highlight w:val="none"/>
          <w:lang w:val="en-US" w:eastAsia="zh-CN"/>
        </w:rPr>
        <w:t>m</w:t>
      </w:r>
      <w:r>
        <w:rPr>
          <w:rFonts w:hint="default" w:ascii="Times New Roman" w:hAnsi="Times New Roman" w:cs="Times New Roman"/>
          <w:b w:val="0"/>
          <w:bCs w:val="0"/>
          <w:color w:val="auto"/>
          <w:kern w:val="0"/>
          <w:sz w:val="28"/>
          <w:szCs w:val="28"/>
          <w:highlight w:val="none"/>
          <w:vertAlign w:val="superscript"/>
          <w:lang w:val="en-US" w:eastAsia="zh-CN"/>
        </w:rPr>
        <w:t>3</w:t>
      </w:r>
      <w:r>
        <w:rPr>
          <w:rFonts w:hint="eastAsia" w:ascii="Times New Roman" w:hAnsi="Times New Roman" w:cs="Times New Roman"/>
          <w:b w:val="0"/>
          <w:bCs w:val="0"/>
          <w:color w:val="auto"/>
          <w:kern w:val="0"/>
          <w:sz w:val="28"/>
          <w:szCs w:val="28"/>
          <w:highlight w:val="none"/>
          <w:lang w:val="en-US" w:eastAsia="zh-CN"/>
        </w:rPr>
        <w:t>，可利用水资源总量</w:t>
      </w:r>
      <w:r>
        <w:rPr>
          <w:rFonts w:hint="default" w:ascii="Times New Roman" w:hAnsi="Times New Roman" w:cs="Times New Roman"/>
          <w:b w:val="0"/>
          <w:bCs w:val="0"/>
          <w:color w:val="auto"/>
          <w:kern w:val="0"/>
          <w:sz w:val="28"/>
          <w:szCs w:val="28"/>
          <w:highlight w:val="none"/>
          <w:lang w:val="en-US" w:eastAsia="zh-CN"/>
        </w:rPr>
        <w:t xml:space="preserve">9400 </w:t>
      </w:r>
      <w:r>
        <w:rPr>
          <w:rFonts w:hint="eastAsia" w:ascii="Times New Roman" w:hAnsi="Times New Roman" w:cs="Times New Roman"/>
          <w:b w:val="0"/>
          <w:bCs w:val="0"/>
          <w:color w:val="auto"/>
          <w:kern w:val="0"/>
          <w:sz w:val="28"/>
          <w:szCs w:val="28"/>
          <w:highlight w:val="none"/>
          <w:lang w:val="en-US" w:eastAsia="zh-CN"/>
        </w:rPr>
        <w:t>万</w:t>
      </w:r>
      <w:r>
        <w:rPr>
          <w:rFonts w:hint="default" w:ascii="Times New Roman" w:hAnsi="Times New Roman" w:cs="Times New Roman"/>
          <w:b w:val="0"/>
          <w:bCs w:val="0"/>
          <w:color w:val="auto"/>
          <w:kern w:val="0"/>
          <w:sz w:val="28"/>
          <w:szCs w:val="28"/>
          <w:highlight w:val="none"/>
          <w:lang w:val="en-US" w:eastAsia="zh-CN"/>
        </w:rPr>
        <w:t>m</w:t>
      </w:r>
      <w:r>
        <w:rPr>
          <w:rFonts w:hint="default" w:ascii="Times New Roman" w:hAnsi="Times New Roman" w:cs="Times New Roman"/>
          <w:b w:val="0"/>
          <w:bCs w:val="0"/>
          <w:color w:val="auto"/>
          <w:kern w:val="0"/>
          <w:sz w:val="28"/>
          <w:szCs w:val="28"/>
          <w:highlight w:val="none"/>
          <w:vertAlign w:val="superscript"/>
          <w:lang w:val="en-US" w:eastAsia="zh-CN"/>
        </w:rPr>
        <w:t>3</w:t>
      </w:r>
      <w:r>
        <w:rPr>
          <w:rFonts w:hint="eastAsia" w:ascii="Times New Roman" w:hAnsi="Times New Roman" w:cs="Times New Roman"/>
          <w:b w:val="0"/>
          <w:bCs w:val="0"/>
          <w:color w:val="auto"/>
          <w:kern w:val="0"/>
          <w:sz w:val="28"/>
          <w:szCs w:val="28"/>
          <w:highlight w:val="none"/>
          <w:lang w:val="en-US" w:eastAsia="zh-CN"/>
        </w:rPr>
        <w:t>。</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3</w:t>
      </w:r>
      <w:r>
        <w:rPr>
          <w:rFonts w:hint="eastAsia" w:ascii="Times New Roman" w:hAnsi="Times New Roman" w:cs="Times New Roman"/>
          <w:b w:val="0"/>
          <w:bCs w:val="0"/>
          <w:color w:val="auto"/>
          <w:kern w:val="0"/>
          <w:sz w:val="28"/>
          <w:szCs w:val="28"/>
          <w:highlight w:val="none"/>
          <w:lang w:val="en-US" w:eastAsia="zh-CN"/>
        </w:rPr>
        <w:t>）县域水利建设简况</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1）水库</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default" w:ascii="Times New Roman" w:hAnsi="Times New Roman" w:cs="Times New Roman"/>
          <w:b w:val="0"/>
          <w:bCs w:val="0"/>
          <w:color w:val="auto"/>
          <w:kern w:val="0"/>
          <w:sz w:val="28"/>
          <w:szCs w:val="28"/>
          <w:highlight w:val="none"/>
          <w:lang w:val="en-US" w:eastAsia="zh-CN"/>
        </w:rPr>
        <w:t>a</w:t>
      </w:r>
      <w:r>
        <w:rPr>
          <w:rFonts w:hint="eastAsia" w:ascii="Times New Roman" w:hAnsi="Times New Roman" w:cs="Times New Roman"/>
          <w:b w:val="0"/>
          <w:bCs w:val="0"/>
          <w:color w:val="auto"/>
          <w:kern w:val="0"/>
          <w:sz w:val="28"/>
          <w:szCs w:val="28"/>
          <w:highlight w:val="none"/>
          <w:lang w:val="en-US" w:eastAsia="zh-CN"/>
        </w:rPr>
        <w:t>、大山门水库</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建于</w:t>
      </w:r>
      <w:r>
        <w:rPr>
          <w:rFonts w:hint="default" w:ascii="Times New Roman" w:hAnsi="Times New Roman" w:cs="Times New Roman"/>
          <w:b w:val="0"/>
          <w:bCs w:val="0"/>
          <w:color w:val="auto"/>
          <w:kern w:val="0"/>
          <w:sz w:val="28"/>
          <w:szCs w:val="28"/>
          <w:highlight w:val="none"/>
          <w:lang w:val="en-US" w:eastAsia="zh-CN"/>
        </w:rPr>
        <w:t>1958</w:t>
      </w:r>
      <w:r>
        <w:rPr>
          <w:rFonts w:hint="eastAsia" w:ascii="Times New Roman" w:hAnsi="Times New Roman" w:cs="Times New Roman"/>
          <w:b w:val="0"/>
          <w:bCs w:val="0"/>
          <w:color w:val="auto"/>
          <w:kern w:val="0"/>
          <w:sz w:val="28"/>
          <w:szCs w:val="28"/>
          <w:highlight w:val="none"/>
          <w:lang w:val="en-US" w:eastAsia="zh-CN"/>
        </w:rPr>
        <w:t>年，坝高</w:t>
      </w:r>
      <w:r>
        <w:rPr>
          <w:rFonts w:hint="default" w:ascii="Times New Roman" w:hAnsi="Times New Roman" w:cs="Times New Roman"/>
          <w:b w:val="0"/>
          <w:bCs w:val="0"/>
          <w:color w:val="auto"/>
          <w:kern w:val="0"/>
          <w:sz w:val="28"/>
          <w:szCs w:val="28"/>
          <w:highlight w:val="none"/>
          <w:lang w:val="en-US" w:eastAsia="zh-CN"/>
        </w:rPr>
        <w:t>10m</w:t>
      </w:r>
      <w:r>
        <w:rPr>
          <w:rFonts w:hint="eastAsia" w:ascii="Times New Roman" w:hAnsi="Times New Roman" w:cs="Times New Roman"/>
          <w:b w:val="0"/>
          <w:bCs w:val="0"/>
          <w:color w:val="auto"/>
          <w:kern w:val="0"/>
          <w:sz w:val="28"/>
          <w:szCs w:val="28"/>
          <w:highlight w:val="none"/>
          <w:lang w:val="en-US" w:eastAsia="zh-CN"/>
        </w:rPr>
        <w:t>，库容</w:t>
      </w:r>
      <w:r>
        <w:rPr>
          <w:rFonts w:hint="default" w:ascii="Times New Roman" w:hAnsi="Times New Roman" w:cs="Times New Roman"/>
          <w:b w:val="0"/>
          <w:bCs w:val="0"/>
          <w:color w:val="auto"/>
          <w:kern w:val="0"/>
          <w:sz w:val="28"/>
          <w:szCs w:val="28"/>
          <w:highlight w:val="none"/>
          <w:lang w:val="en-US" w:eastAsia="zh-CN"/>
        </w:rPr>
        <w:t>30</w:t>
      </w:r>
      <w:r>
        <w:rPr>
          <w:rFonts w:hint="eastAsia" w:ascii="Times New Roman" w:hAnsi="Times New Roman" w:cs="Times New Roman"/>
          <w:b w:val="0"/>
          <w:bCs w:val="0"/>
          <w:color w:val="auto"/>
          <w:kern w:val="0"/>
          <w:sz w:val="28"/>
          <w:szCs w:val="28"/>
          <w:highlight w:val="none"/>
          <w:lang w:val="en-US" w:eastAsia="zh-CN"/>
        </w:rPr>
        <w:t>万</w:t>
      </w:r>
      <w:r>
        <w:rPr>
          <w:rFonts w:hint="default" w:ascii="Times New Roman" w:hAnsi="Times New Roman" w:cs="Times New Roman"/>
          <w:b w:val="0"/>
          <w:bCs w:val="0"/>
          <w:color w:val="auto"/>
          <w:kern w:val="0"/>
          <w:sz w:val="28"/>
          <w:szCs w:val="28"/>
          <w:highlight w:val="none"/>
          <w:lang w:val="en-US" w:eastAsia="zh-CN"/>
        </w:rPr>
        <w:t>m</w:t>
      </w:r>
      <w:r>
        <w:rPr>
          <w:rFonts w:hint="default" w:ascii="Times New Roman" w:hAnsi="Times New Roman" w:cs="Times New Roman"/>
          <w:b w:val="0"/>
          <w:bCs w:val="0"/>
          <w:color w:val="auto"/>
          <w:kern w:val="0"/>
          <w:sz w:val="28"/>
          <w:szCs w:val="28"/>
          <w:highlight w:val="none"/>
          <w:vertAlign w:val="superscript"/>
          <w:lang w:val="en-US" w:eastAsia="zh-CN"/>
        </w:rPr>
        <w:t>3</w:t>
      </w:r>
      <w:r>
        <w:rPr>
          <w:rFonts w:hint="eastAsia" w:ascii="Times New Roman" w:hAnsi="Times New Roman" w:cs="Times New Roman"/>
          <w:b w:val="0"/>
          <w:bCs w:val="0"/>
          <w:color w:val="auto"/>
          <w:kern w:val="0"/>
          <w:sz w:val="28"/>
          <w:szCs w:val="28"/>
          <w:highlight w:val="none"/>
          <w:lang w:val="en-US" w:eastAsia="zh-CN"/>
        </w:rPr>
        <w:t>，有效灌溉面积</w:t>
      </w:r>
      <w:r>
        <w:rPr>
          <w:rFonts w:hint="default" w:ascii="Times New Roman" w:hAnsi="Times New Roman" w:cs="Times New Roman"/>
          <w:b w:val="0"/>
          <w:bCs w:val="0"/>
          <w:color w:val="auto"/>
          <w:kern w:val="0"/>
          <w:sz w:val="28"/>
          <w:szCs w:val="28"/>
          <w:highlight w:val="none"/>
          <w:lang w:val="en-US" w:eastAsia="zh-CN"/>
        </w:rPr>
        <w:t>300</w:t>
      </w:r>
      <w:r>
        <w:rPr>
          <w:rFonts w:hint="eastAsia" w:ascii="Times New Roman" w:hAnsi="Times New Roman" w:cs="Times New Roman"/>
          <w:b w:val="0"/>
          <w:bCs w:val="0"/>
          <w:color w:val="auto"/>
          <w:kern w:val="0"/>
          <w:sz w:val="28"/>
          <w:szCs w:val="28"/>
          <w:highlight w:val="none"/>
          <w:lang w:val="en-US" w:eastAsia="zh-CN"/>
        </w:rPr>
        <w:t>亩，淤地</w:t>
      </w:r>
      <w:r>
        <w:rPr>
          <w:rFonts w:hint="default" w:ascii="Times New Roman" w:hAnsi="Times New Roman" w:cs="Times New Roman"/>
          <w:b w:val="0"/>
          <w:bCs w:val="0"/>
          <w:color w:val="auto"/>
          <w:kern w:val="0"/>
          <w:sz w:val="28"/>
          <w:szCs w:val="28"/>
          <w:highlight w:val="none"/>
          <w:lang w:val="en-US" w:eastAsia="zh-CN"/>
        </w:rPr>
        <w:t>100</w:t>
      </w:r>
      <w:r>
        <w:rPr>
          <w:rFonts w:hint="eastAsia" w:ascii="Times New Roman" w:hAnsi="Times New Roman" w:cs="Times New Roman"/>
          <w:b w:val="0"/>
          <w:bCs w:val="0"/>
          <w:color w:val="auto"/>
          <w:kern w:val="0"/>
          <w:sz w:val="28"/>
          <w:szCs w:val="28"/>
          <w:highlight w:val="none"/>
          <w:lang w:val="en-US" w:eastAsia="zh-CN"/>
        </w:rPr>
        <w:t>亩。</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default" w:ascii="Times New Roman" w:hAnsi="Times New Roman" w:cs="Times New Roman"/>
          <w:b w:val="0"/>
          <w:bCs w:val="0"/>
          <w:color w:val="auto"/>
          <w:kern w:val="0"/>
          <w:sz w:val="28"/>
          <w:szCs w:val="28"/>
          <w:highlight w:val="none"/>
          <w:lang w:val="en-US" w:eastAsia="zh-CN"/>
        </w:rPr>
        <w:t>b</w:t>
      </w:r>
      <w:r>
        <w:rPr>
          <w:rFonts w:hint="eastAsia" w:ascii="Times New Roman" w:hAnsi="Times New Roman" w:cs="Times New Roman"/>
          <w:b w:val="0"/>
          <w:bCs w:val="0"/>
          <w:color w:val="auto"/>
          <w:kern w:val="0"/>
          <w:sz w:val="28"/>
          <w:szCs w:val="28"/>
          <w:highlight w:val="none"/>
          <w:lang w:val="en-US" w:eastAsia="zh-CN"/>
        </w:rPr>
        <w:t>、新村水库</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建于</w:t>
      </w:r>
      <w:r>
        <w:rPr>
          <w:rFonts w:hint="default" w:ascii="Times New Roman" w:hAnsi="Times New Roman" w:cs="Times New Roman"/>
          <w:b w:val="0"/>
          <w:bCs w:val="0"/>
          <w:color w:val="auto"/>
          <w:kern w:val="0"/>
          <w:sz w:val="28"/>
          <w:szCs w:val="28"/>
          <w:highlight w:val="none"/>
          <w:lang w:val="en-US" w:eastAsia="zh-CN"/>
        </w:rPr>
        <w:t>1973</w:t>
      </w:r>
      <w:r>
        <w:rPr>
          <w:rFonts w:hint="eastAsia" w:ascii="Times New Roman" w:hAnsi="Times New Roman" w:cs="Times New Roman"/>
          <w:b w:val="0"/>
          <w:bCs w:val="0"/>
          <w:color w:val="auto"/>
          <w:kern w:val="0"/>
          <w:sz w:val="28"/>
          <w:szCs w:val="28"/>
          <w:highlight w:val="none"/>
          <w:lang w:val="en-US" w:eastAsia="zh-CN"/>
        </w:rPr>
        <w:t>年，</w:t>
      </w:r>
      <w:r>
        <w:rPr>
          <w:rFonts w:hint="default" w:ascii="Times New Roman" w:hAnsi="Times New Roman" w:cs="Times New Roman"/>
          <w:b w:val="0"/>
          <w:bCs w:val="0"/>
          <w:color w:val="auto"/>
          <w:kern w:val="0"/>
          <w:sz w:val="28"/>
          <w:szCs w:val="28"/>
          <w:highlight w:val="none"/>
          <w:lang w:val="en-US" w:eastAsia="zh-CN"/>
        </w:rPr>
        <w:t>1975</w:t>
      </w:r>
      <w:r>
        <w:rPr>
          <w:rFonts w:hint="eastAsia" w:ascii="Times New Roman" w:hAnsi="Times New Roman" w:cs="Times New Roman"/>
          <w:b w:val="0"/>
          <w:bCs w:val="0"/>
          <w:color w:val="auto"/>
          <w:kern w:val="0"/>
          <w:sz w:val="28"/>
          <w:szCs w:val="28"/>
          <w:highlight w:val="none"/>
          <w:lang w:val="en-US" w:eastAsia="zh-CN"/>
        </w:rPr>
        <w:t>年</w:t>
      </w:r>
      <w:r>
        <w:rPr>
          <w:rFonts w:hint="default" w:ascii="Times New Roman" w:hAnsi="Times New Roman" w:cs="Times New Roman"/>
          <w:b w:val="0"/>
          <w:bCs w:val="0"/>
          <w:color w:val="auto"/>
          <w:kern w:val="0"/>
          <w:sz w:val="28"/>
          <w:szCs w:val="28"/>
          <w:highlight w:val="none"/>
          <w:lang w:val="en-US" w:eastAsia="zh-CN"/>
        </w:rPr>
        <w:t>7</w:t>
      </w:r>
      <w:r>
        <w:rPr>
          <w:rFonts w:hint="eastAsia" w:ascii="Times New Roman" w:hAnsi="Times New Roman" w:cs="Times New Roman"/>
          <w:b w:val="0"/>
          <w:bCs w:val="0"/>
          <w:color w:val="auto"/>
          <w:kern w:val="0"/>
          <w:sz w:val="28"/>
          <w:szCs w:val="28"/>
          <w:highlight w:val="none"/>
          <w:lang w:val="en-US" w:eastAsia="zh-CN"/>
        </w:rPr>
        <w:t>月</w:t>
      </w:r>
      <w:r>
        <w:rPr>
          <w:rFonts w:hint="default" w:ascii="Times New Roman" w:hAnsi="Times New Roman" w:cs="Times New Roman"/>
          <w:b w:val="0"/>
          <w:bCs w:val="0"/>
          <w:color w:val="auto"/>
          <w:kern w:val="0"/>
          <w:sz w:val="28"/>
          <w:szCs w:val="28"/>
          <w:highlight w:val="none"/>
          <w:lang w:val="en-US" w:eastAsia="zh-CN"/>
        </w:rPr>
        <w:t>27</w:t>
      </w:r>
      <w:r>
        <w:rPr>
          <w:rFonts w:hint="eastAsia" w:ascii="Times New Roman" w:hAnsi="Times New Roman" w:cs="Times New Roman"/>
          <w:b w:val="0"/>
          <w:bCs w:val="0"/>
          <w:color w:val="auto"/>
          <w:kern w:val="0"/>
          <w:sz w:val="28"/>
          <w:szCs w:val="28"/>
          <w:highlight w:val="none"/>
          <w:lang w:val="en-US" w:eastAsia="zh-CN"/>
        </w:rPr>
        <w:t>日毁于洪水，</w:t>
      </w:r>
      <w:r>
        <w:rPr>
          <w:rFonts w:hint="default" w:ascii="Times New Roman" w:hAnsi="Times New Roman" w:cs="Times New Roman"/>
          <w:b w:val="0"/>
          <w:bCs w:val="0"/>
          <w:color w:val="auto"/>
          <w:kern w:val="0"/>
          <w:sz w:val="28"/>
          <w:szCs w:val="28"/>
          <w:highlight w:val="none"/>
          <w:lang w:val="en-US" w:eastAsia="zh-CN"/>
        </w:rPr>
        <w:t xml:space="preserve">1976 </w:t>
      </w:r>
      <w:r>
        <w:rPr>
          <w:rFonts w:hint="eastAsia" w:ascii="Times New Roman" w:hAnsi="Times New Roman" w:cs="Times New Roman"/>
          <w:b w:val="0"/>
          <w:bCs w:val="0"/>
          <w:color w:val="auto"/>
          <w:kern w:val="0"/>
          <w:sz w:val="28"/>
          <w:szCs w:val="28"/>
          <w:highlight w:val="none"/>
          <w:lang w:val="en-US" w:eastAsia="zh-CN"/>
        </w:rPr>
        <w:t>年</w:t>
      </w:r>
      <w:r>
        <w:rPr>
          <w:rFonts w:hint="default" w:ascii="Times New Roman" w:hAnsi="Times New Roman" w:cs="Times New Roman"/>
          <w:b w:val="0"/>
          <w:bCs w:val="0"/>
          <w:color w:val="auto"/>
          <w:kern w:val="0"/>
          <w:sz w:val="28"/>
          <w:szCs w:val="28"/>
          <w:highlight w:val="none"/>
          <w:lang w:val="en-US" w:eastAsia="zh-CN"/>
        </w:rPr>
        <w:t xml:space="preserve">8 </w:t>
      </w:r>
      <w:r>
        <w:rPr>
          <w:rFonts w:hint="eastAsia" w:ascii="Times New Roman" w:hAnsi="Times New Roman" w:cs="Times New Roman"/>
          <w:b w:val="0"/>
          <w:bCs w:val="0"/>
          <w:color w:val="auto"/>
          <w:kern w:val="0"/>
          <w:sz w:val="28"/>
          <w:szCs w:val="28"/>
          <w:highlight w:val="none"/>
          <w:lang w:val="en-US" w:eastAsia="zh-CN"/>
        </w:rPr>
        <w:t>月——</w:t>
      </w:r>
      <w:r>
        <w:rPr>
          <w:rFonts w:hint="default" w:ascii="Times New Roman" w:hAnsi="Times New Roman" w:cs="Times New Roman"/>
          <w:b w:val="0"/>
          <w:bCs w:val="0"/>
          <w:color w:val="auto"/>
          <w:kern w:val="0"/>
          <w:sz w:val="28"/>
          <w:szCs w:val="28"/>
          <w:highlight w:val="none"/>
          <w:lang w:val="en-US" w:eastAsia="zh-CN"/>
        </w:rPr>
        <w:t>1979</w:t>
      </w:r>
      <w:r>
        <w:rPr>
          <w:rFonts w:hint="eastAsia" w:ascii="Times New Roman" w:hAnsi="Times New Roman" w:cs="Times New Roman"/>
          <w:b w:val="0"/>
          <w:bCs w:val="0"/>
          <w:color w:val="auto"/>
          <w:kern w:val="0"/>
          <w:sz w:val="28"/>
          <w:szCs w:val="28"/>
          <w:highlight w:val="none"/>
          <w:lang w:val="en-US" w:eastAsia="zh-CN"/>
        </w:rPr>
        <w:t>年</w:t>
      </w:r>
      <w:r>
        <w:rPr>
          <w:rFonts w:hint="default" w:ascii="Times New Roman" w:hAnsi="Times New Roman" w:cs="Times New Roman"/>
          <w:b w:val="0"/>
          <w:bCs w:val="0"/>
          <w:color w:val="auto"/>
          <w:kern w:val="0"/>
          <w:sz w:val="28"/>
          <w:szCs w:val="28"/>
          <w:highlight w:val="none"/>
          <w:lang w:val="en-US" w:eastAsia="zh-CN"/>
        </w:rPr>
        <w:t>5</w:t>
      </w:r>
      <w:r>
        <w:rPr>
          <w:rFonts w:hint="eastAsia" w:ascii="Times New Roman" w:hAnsi="Times New Roman" w:cs="Times New Roman"/>
          <w:b w:val="0"/>
          <w:bCs w:val="0"/>
          <w:color w:val="auto"/>
          <w:kern w:val="0"/>
          <w:sz w:val="28"/>
          <w:szCs w:val="28"/>
          <w:highlight w:val="none"/>
          <w:lang w:val="en-US" w:eastAsia="zh-CN"/>
        </w:rPr>
        <w:t>月修复。主坝为黄土均质大坝，高</w:t>
      </w:r>
      <w:r>
        <w:rPr>
          <w:rFonts w:hint="default" w:ascii="Times New Roman" w:hAnsi="Times New Roman" w:cs="Times New Roman"/>
          <w:b w:val="0"/>
          <w:bCs w:val="0"/>
          <w:color w:val="auto"/>
          <w:kern w:val="0"/>
          <w:sz w:val="28"/>
          <w:szCs w:val="28"/>
          <w:highlight w:val="none"/>
          <w:lang w:val="en-US" w:eastAsia="zh-CN"/>
        </w:rPr>
        <w:t>18m</w:t>
      </w:r>
      <w:r>
        <w:rPr>
          <w:rFonts w:hint="eastAsia" w:ascii="Times New Roman" w:hAnsi="Times New Roman" w:cs="Times New Roman"/>
          <w:b w:val="0"/>
          <w:bCs w:val="0"/>
          <w:color w:val="auto"/>
          <w:kern w:val="0"/>
          <w:sz w:val="28"/>
          <w:szCs w:val="28"/>
          <w:highlight w:val="none"/>
          <w:lang w:val="en-US" w:eastAsia="zh-CN"/>
        </w:rPr>
        <w:t>，顶宽</w:t>
      </w:r>
      <w:r>
        <w:rPr>
          <w:rFonts w:hint="default" w:ascii="Times New Roman" w:hAnsi="Times New Roman" w:cs="Times New Roman"/>
          <w:b w:val="0"/>
          <w:bCs w:val="0"/>
          <w:color w:val="auto"/>
          <w:kern w:val="0"/>
          <w:sz w:val="28"/>
          <w:szCs w:val="28"/>
          <w:highlight w:val="none"/>
          <w:lang w:val="en-US" w:eastAsia="zh-CN"/>
        </w:rPr>
        <w:t>6m</w:t>
      </w:r>
      <w:r>
        <w:rPr>
          <w:rFonts w:hint="eastAsia" w:ascii="Times New Roman" w:hAnsi="Times New Roman" w:cs="Times New Roman"/>
          <w:b w:val="0"/>
          <w:bCs w:val="0"/>
          <w:color w:val="auto"/>
          <w:kern w:val="0"/>
          <w:sz w:val="28"/>
          <w:szCs w:val="28"/>
          <w:highlight w:val="none"/>
          <w:lang w:val="en-US" w:eastAsia="zh-CN"/>
        </w:rPr>
        <w:t>，长</w:t>
      </w:r>
      <w:r>
        <w:rPr>
          <w:rFonts w:hint="default" w:ascii="Times New Roman" w:hAnsi="Times New Roman" w:cs="Times New Roman"/>
          <w:b w:val="0"/>
          <w:bCs w:val="0"/>
          <w:color w:val="auto"/>
          <w:kern w:val="0"/>
          <w:sz w:val="28"/>
          <w:szCs w:val="28"/>
          <w:highlight w:val="none"/>
          <w:lang w:val="en-US" w:eastAsia="zh-CN"/>
        </w:rPr>
        <w:t>567m</w:t>
      </w:r>
      <w:r>
        <w:rPr>
          <w:rFonts w:hint="eastAsia" w:ascii="Times New Roman" w:hAnsi="Times New Roman" w:cs="Times New Roman"/>
          <w:b w:val="0"/>
          <w:bCs w:val="0"/>
          <w:color w:val="auto"/>
          <w:kern w:val="0"/>
          <w:sz w:val="28"/>
          <w:szCs w:val="28"/>
          <w:highlight w:val="none"/>
          <w:lang w:val="en-US" w:eastAsia="zh-CN"/>
        </w:rPr>
        <w:t>，总库容</w:t>
      </w:r>
      <w:r>
        <w:rPr>
          <w:rFonts w:hint="default" w:ascii="Times New Roman" w:hAnsi="Times New Roman" w:cs="Times New Roman"/>
          <w:b w:val="0"/>
          <w:bCs w:val="0"/>
          <w:color w:val="auto"/>
          <w:kern w:val="0"/>
          <w:sz w:val="28"/>
          <w:szCs w:val="28"/>
          <w:highlight w:val="none"/>
          <w:lang w:val="en-US" w:eastAsia="zh-CN"/>
        </w:rPr>
        <w:t xml:space="preserve">296.6 </w:t>
      </w:r>
      <w:r>
        <w:rPr>
          <w:rFonts w:hint="eastAsia" w:ascii="Times New Roman" w:hAnsi="Times New Roman" w:cs="Times New Roman"/>
          <w:b w:val="0"/>
          <w:bCs w:val="0"/>
          <w:color w:val="auto"/>
          <w:kern w:val="0"/>
          <w:sz w:val="28"/>
          <w:szCs w:val="28"/>
          <w:highlight w:val="none"/>
          <w:lang w:val="en-US" w:eastAsia="zh-CN"/>
        </w:rPr>
        <w:t>万</w:t>
      </w:r>
      <w:r>
        <w:rPr>
          <w:rFonts w:hint="default" w:ascii="Times New Roman" w:hAnsi="Times New Roman" w:cs="Times New Roman"/>
          <w:b w:val="0"/>
          <w:bCs w:val="0"/>
          <w:color w:val="auto"/>
          <w:kern w:val="0"/>
          <w:sz w:val="28"/>
          <w:szCs w:val="28"/>
          <w:highlight w:val="none"/>
          <w:lang w:val="en-US" w:eastAsia="zh-CN"/>
        </w:rPr>
        <w:t>m3</w:t>
      </w:r>
      <w:r>
        <w:rPr>
          <w:rFonts w:hint="eastAsia" w:ascii="Times New Roman" w:hAnsi="Times New Roman" w:cs="Times New Roman"/>
          <w:b w:val="0"/>
          <w:bCs w:val="0"/>
          <w:color w:val="auto"/>
          <w:kern w:val="0"/>
          <w:sz w:val="28"/>
          <w:szCs w:val="28"/>
          <w:highlight w:val="none"/>
          <w:lang w:val="en-US" w:eastAsia="zh-CN"/>
        </w:rPr>
        <w:t>，控制流域面积</w:t>
      </w:r>
      <w:r>
        <w:rPr>
          <w:rFonts w:hint="default" w:ascii="Times New Roman" w:hAnsi="Times New Roman" w:cs="Times New Roman"/>
          <w:b w:val="0"/>
          <w:bCs w:val="0"/>
          <w:color w:val="auto"/>
          <w:kern w:val="0"/>
          <w:sz w:val="28"/>
          <w:szCs w:val="28"/>
          <w:highlight w:val="none"/>
          <w:lang w:val="en-US" w:eastAsia="zh-CN"/>
        </w:rPr>
        <w:t>167km</w:t>
      </w:r>
      <w:r>
        <w:rPr>
          <w:rFonts w:hint="default" w:ascii="Times New Roman" w:hAnsi="Times New Roman" w:cs="Times New Roman"/>
          <w:b w:val="0"/>
          <w:bCs w:val="0"/>
          <w:color w:val="auto"/>
          <w:kern w:val="0"/>
          <w:sz w:val="28"/>
          <w:szCs w:val="28"/>
          <w:highlight w:val="none"/>
          <w:vertAlign w:val="superscript"/>
          <w:lang w:val="en-US" w:eastAsia="zh-CN"/>
        </w:rPr>
        <w:t>2</w:t>
      </w:r>
      <w:r>
        <w:rPr>
          <w:rFonts w:hint="eastAsia" w:ascii="Times New Roman" w:hAnsi="Times New Roman" w:cs="Times New Roman"/>
          <w:b w:val="0"/>
          <w:bCs w:val="0"/>
          <w:color w:val="auto"/>
          <w:kern w:val="0"/>
          <w:sz w:val="28"/>
          <w:szCs w:val="28"/>
          <w:highlight w:val="none"/>
          <w:lang w:val="en-US" w:eastAsia="zh-CN"/>
        </w:rPr>
        <w:t>。有效灌溉面积</w:t>
      </w:r>
      <w:r>
        <w:rPr>
          <w:rFonts w:hint="default" w:ascii="Times New Roman" w:hAnsi="Times New Roman" w:cs="Times New Roman"/>
          <w:b w:val="0"/>
          <w:bCs w:val="0"/>
          <w:color w:val="auto"/>
          <w:kern w:val="0"/>
          <w:sz w:val="28"/>
          <w:szCs w:val="28"/>
          <w:highlight w:val="none"/>
          <w:lang w:val="en-US" w:eastAsia="zh-CN"/>
        </w:rPr>
        <w:t xml:space="preserve">1583 </w:t>
      </w:r>
      <w:r>
        <w:rPr>
          <w:rFonts w:hint="eastAsia" w:ascii="Times New Roman" w:hAnsi="Times New Roman" w:cs="Times New Roman"/>
          <w:b w:val="0"/>
          <w:bCs w:val="0"/>
          <w:color w:val="auto"/>
          <w:kern w:val="0"/>
          <w:sz w:val="28"/>
          <w:szCs w:val="28"/>
          <w:highlight w:val="none"/>
          <w:lang w:val="en-US" w:eastAsia="zh-CN"/>
        </w:rPr>
        <w:t>亩，保灌面积</w:t>
      </w:r>
      <w:r>
        <w:rPr>
          <w:rFonts w:hint="default" w:ascii="Times New Roman" w:hAnsi="Times New Roman" w:cs="Times New Roman"/>
          <w:b w:val="0"/>
          <w:bCs w:val="0"/>
          <w:color w:val="auto"/>
          <w:kern w:val="0"/>
          <w:sz w:val="28"/>
          <w:szCs w:val="28"/>
          <w:highlight w:val="none"/>
          <w:lang w:val="en-US" w:eastAsia="zh-CN"/>
        </w:rPr>
        <w:t xml:space="preserve">400 </w:t>
      </w:r>
      <w:r>
        <w:rPr>
          <w:rFonts w:hint="eastAsia" w:ascii="Times New Roman" w:hAnsi="Times New Roman" w:cs="Times New Roman"/>
          <w:b w:val="0"/>
          <w:bCs w:val="0"/>
          <w:color w:val="auto"/>
          <w:kern w:val="0"/>
          <w:sz w:val="28"/>
          <w:szCs w:val="28"/>
          <w:highlight w:val="none"/>
          <w:lang w:val="en-US" w:eastAsia="zh-CN"/>
        </w:rPr>
        <w:t>亩。</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default" w:ascii="Times New Roman" w:hAnsi="Times New Roman" w:cs="Times New Roman"/>
          <w:b w:val="0"/>
          <w:bCs w:val="0"/>
          <w:color w:val="auto"/>
          <w:kern w:val="0"/>
          <w:sz w:val="28"/>
          <w:szCs w:val="28"/>
          <w:highlight w:val="none"/>
          <w:lang w:val="en-US" w:eastAsia="zh-CN"/>
        </w:rPr>
        <w:t>c</w:t>
      </w:r>
      <w:r>
        <w:rPr>
          <w:rFonts w:hint="eastAsia" w:ascii="Times New Roman" w:hAnsi="Times New Roman" w:cs="Times New Roman"/>
          <w:b w:val="0"/>
          <w:bCs w:val="0"/>
          <w:color w:val="auto"/>
          <w:kern w:val="0"/>
          <w:sz w:val="28"/>
          <w:szCs w:val="28"/>
          <w:highlight w:val="none"/>
          <w:lang w:val="en-US" w:eastAsia="zh-CN"/>
        </w:rPr>
        <w:t>、香水水库</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建于</w:t>
      </w:r>
      <w:r>
        <w:rPr>
          <w:rFonts w:hint="default" w:ascii="Times New Roman" w:hAnsi="Times New Roman" w:cs="Times New Roman"/>
          <w:b w:val="0"/>
          <w:bCs w:val="0"/>
          <w:color w:val="auto"/>
          <w:kern w:val="0"/>
          <w:sz w:val="28"/>
          <w:szCs w:val="28"/>
          <w:highlight w:val="none"/>
          <w:lang w:val="en-US" w:eastAsia="zh-CN"/>
        </w:rPr>
        <w:t>1966</w:t>
      </w:r>
      <w:r>
        <w:rPr>
          <w:rFonts w:hint="eastAsia" w:ascii="Times New Roman" w:hAnsi="Times New Roman" w:cs="Times New Roman"/>
          <w:b w:val="0"/>
          <w:bCs w:val="0"/>
          <w:color w:val="auto"/>
          <w:kern w:val="0"/>
          <w:sz w:val="28"/>
          <w:szCs w:val="28"/>
          <w:highlight w:val="none"/>
          <w:lang w:val="en-US" w:eastAsia="zh-CN"/>
        </w:rPr>
        <w:t>年，坝高</w:t>
      </w:r>
      <w:r>
        <w:rPr>
          <w:rFonts w:hint="default" w:ascii="Times New Roman" w:hAnsi="Times New Roman" w:cs="Times New Roman"/>
          <w:b w:val="0"/>
          <w:bCs w:val="0"/>
          <w:color w:val="auto"/>
          <w:kern w:val="0"/>
          <w:sz w:val="28"/>
          <w:szCs w:val="28"/>
          <w:highlight w:val="none"/>
          <w:lang w:val="en-US" w:eastAsia="zh-CN"/>
        </w:rPr>
        <w:t>12m</w:t>
      </w:r>
      <w:r>
        <w:rPr>
          <w:rFonts w:hint="eastAsia" w:ascii="Times New Roman" w:hAnsi="Times New Roman" w:cs="Times New Roman"/>
          <w:b w:val="0"/>
          <w:bCs w:val="0"/>
          <w:color w:val="auto"/>
          <w:kern w:val="0"/>
          <w:sz w:val="28"/>
          <w:szCs w:val="28"/>
          <w:highlight w:val="none"/>
          <w:lang w:val="en-US" w:eastAsia="zh-CN"/>
        </w:rPr>
        <w:t>，长</w:t>
      </w:r>
      <w:r>
        <w:rPr>
          <w:rFonts w:hint="default" w:ascii="Times New Roman" w:hAnsi="Times New Roman" w:cs="Times New Roman"/>
          <w:b w:val="0"/>
          <w:bCs w:val="0"/>
          <w:color w:val="auto"/>
          <w:kern w:val="0"/>
          <w:sz w:val="28"/>
          <w:szCs w:val="28"/>
          <w:highlight w:val="none"/>
          <w:lang w:val="en-US" w:eastAsia="zh-CN"/>
        </w:rPr>
        <w:t>18.3m</w:t>
      </w:r>
      <w:r>
        <w:rPr>
          <w:rFonts w:hint="eastAsia" w:ascii="Times New Roman" w:hAnsi="Times New Roman" w:cs="Times New Roman"/>
          <w:b w:val="0"/>
          <w:bCs w:val="0"/>
          <w:color w:val="auto"/>
          <w:kern w:val="0"/>
          <w:sz w:val="28"/>
          <w:szCs w:val="28"/>
          <w:highlight w:val="none"/>
          <w:lang w:val="en-US" w:eastAsia="zh-CN"/>
        </w:rPr>
        <w:t>，顶宽</w:t>
      </w:r>
      <w:r>
        <w:rPr>
          <w:rFonts w:hint="default" w:ascii="Times New Roman" w:hAnsi="Times New Roman" w:cs="Times New Roman"/>
          <w:b w:val="0"/>
          <w:bCs w:val="0"/>
          <w:color w:val="auto"/>
          <w:kern w:val="0"/>
          <w:sz w:val="28"/>
          <w:szCs w:val="28"/>
          <w:highlight w:val="none"/>
          <w:lang w:val="en-US" w:eastAsia="zh-CN"/>
        </w:rPr>
        <w:t>4m</w:t>
      </w:r>
      <w:r>
        <w:rPr>
          <w:rFonts w:hint="eastAsia" w:ascii="Times New Roman" w:hAnsi="Times New Roman" w:cs="Times New Roman"/>
          <w:b w:val="0"/>
          <w:bCs w:val="0"/>
          <w:color w:val="auto"/>
          <w:kern w:val="0"/>
          <w:sz w:val="28"/>
          <w:szCs w:val="28"/>
          <w:highlight w:val="none"/>
          <w:lang w:val="en-US" w:eastAsia="zh-CN"/>
        </w:rPr>
        <w:t>，库容</w:t>
      </w:r>
      <w:r>
        <w:rPr>
          <w:rFonts w:hint="default" w:ascii="Times New Roman" w:hAnsi="Times New Roman" w:cs="Times New Roman"/>
          <w:b w:val="0"/>
          <w:bCs w:val="0"/>
          <w:color w:val="auto"/>
          <w:kern w:val="0"/>
          <w:sz w:val="28"/>
          <w:szCs w:val="28"/>
          <w:highlight w:val="none"/>
          <w:lang w:val="en-US" w:eastAsia="zh-CN"/>
        </w:rPr>
        <w:t>53</w:t>
      </w:r>
      <w:r>
        <w:rPr>
          <w:rFonts w:hint="eastAsia" w:ascii="Times New Roman" w:hAnsi="Times New Roman" w:cs="Times New Roman"/>
          <w:b w:val="0"/>
          <w:bCs w:val="0"/>
          <w:color w:val="auto"/>
          <w:kern w:val="0"/>
          <w:sz w:val="28"/>
          <w:szCs w:val="28"/>
          <w:highlight w:val="none"/>
          <w:lang w:val="en-US" w:eastAsia="zh-CN"/>
        </w:rPr>
        <w:t>万</w:t>
      </w:r>
      <w:r>
        <w:rPr>
          <w:rFonts w:hint="default" w:ascii="Times New Roman" w:hAnsi="Times New Roman" w:cs="Times New Roman"/>
          <w:b w:val="0"/>
          <w:bCs w:val="0"/>
          <w:color w:val="auto"/>
          <w:kern w:val="0"/>
          <w:sz w:val="28"/>
          <w:szCs w:val="28"/>
          <w:highlight w:val="none"/>
          <w:lang w:val="en-US" w:eastAsia="zh-CN"/>
        </w:rPr>
        <w:t>m3</w:t>
      </w:r>
      <w:r>
        <w:rPr>
          <w:rFonts w:hint="eastAsia" w:ascii="Times New Roman" w:hAnsi="Times New Roman" w:cs="Times New Roman"/>
          <w:b w:val="0"/>
          <w:bCs w:val="0"/>
          <w:color w:val="auto"/>
          <w:kern w:val="0"/>
          <w:sz w:val="28"/>
          <w:szCs w:val="28"/>
          <w:highlight w:val="none"/>
          <w:lang w:val="en-US" w:eastAsia="zh-CN"/>
        </w:rPr>
        <w:t>，有效灌溉面积</w:t>
      </w:r>
      <w:r>
        <w:rPr>
          <w:rFonts w:hint="default" w:ascii="Times New Roman" w:hAnsi="Times New Roman" w:cs="Times New Roman"/>
          <w:b w:val="0"/>
          <w:bCs w:val="0"/>
          <w:color w:val="auto"/>
          <w:kern w:val="0"/>
          <w:sz w:val="28"/>
          <w:szCs w:val="28"/>
          <w:highlight w:val="none"/>
          <w:lang w:val="en-US" w:eastAsia="zh-CN"/>
        </w:rPr>
        <w:t xml:space="preserve">1790 </w:t>
      </w:r>
      <w:r>
        <w:rPr>
          <w:rFonts w:hint="eastAsia" w:ascii="Times New Roman" w:hAnsi="Times New Roman" w:cs="Times New Roman"/>
          <w:b w:val="0"/>
          <w:bCs w:val="0"/>
          <w:color w:val="auto"/>
          <w:kern w:val="0"/>
          <w:sz w:val="28"/>
          <w:szCs w:val="28"/>
          <w:highlight w:val="none"/>
          <w:lang w:val="en-US" w:eastAsia="zh-CN"/>
        </w:rPr>
        <w:t>亩，保灌面积</w:t>
      </w:r>
      <w:r>
        <w:rPr>
          <w:rFonts w:hint="default" w:ascii="Times New Roman" w:hAnsi="Times New Roman" w:cs="Times New Roman"/>
          <w:b w:val="0"/>
          <w:bCs w:val="0"/>
          <w:color w:val="auto"/>
          <w:kern w:val="0"/>
          <w:sz w:val="28"/>
          <w:szCs w:val="28"/>
          <w:highlight w:val="none"/>
          <w:lang w:val="en-US" w:eastAsia="zh-CN"/>
        </w:rPr>
        <w:t xml:space="preserve">1350 </w:t>
      </w:r>
      <w:r>
        <w:rPr>
          <w:rFonts w:hint="eastAsia" w:ascii="Times New Roman" w:hAnsi="Times New Roman" w:cs="Times New Roman"/>
          <w:b w:val="0"/>
          <w:bCs w:val="0"/>
          <w:color w:val="auto"/>
          <w:kern w:val="0"/>
          <w:sz w:val="28"/>
          <w:szCs w:val="28"/>
          <w:highlight w:val="none"/>
          <w:lang w:val="en-US" w:eastAsia="zh-CN"/>
        </w:rPr>
        <w:t>亩。</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default" w:ascii="Times New Roman" w:hAnsi="Times New Roman" w:cs="Times New Roman"/>
          <w:b w:val="0"/>
          <w:bCs w:val="0"/>
          <w:color w:val="auto"/>
          <w:kern w:val="0"/>
          <w:sz w:val="28"/>
          <w:szCs w:val="28"/>
          <w:highlight w:val="none"/>
          <w:lang w:val="en-US" w:eastAsia="zh-CN"/>
        </w:rPr>
        <w:t>d</w:t>
      </w:r>
      <w:r>
        <w:rPr>
          <w:rFonts w:hint="eastAsia" w:ascii="Times New Roman" w:hAnsi="Times New Roman" w:cs="Times New Roman"/>
          <w:b w:val="0"/>
          <w:bCs w:val="0"/>
          <w:color w:val="auto"/>
          <w:kern w:val="0"/>
          <w:sz w:val="28"/>
          <w:szCs w:val="28"/>
          <w:highlight w:val="none"/>
          <w:lang w:val="en-US" w:eastAsia="zh-CN"/>
        </w:rPr>
        <w:t>、王家河水库</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建于</w:t>
      </w:r>
      <w:r>
        <w:rPr>
          <w:rFonts w:hint="default" w:ascii="Times New Roman" w:hAnsi="Times New Roman" w:cs="Times New Roman"/>
          <w:b w:val="0"/>
          <w:bCs w:val="0"/>
          <w:color w:val="auto"/>
          <w:kern w:val="0"/>
          <w:sz w:val="28"/>
          <w:szCs w:val="28"/>
          <w:highlight w:val="none"/>
          <w:lang w:val="en-US" w:eastAsia="zh-CN"/>
        </w:rPr>
        <w:t>1974</w:t>
      </w:r>
      <w:r>
        <w:rPr>
          <w:rFonts w:hint="eastAsia" w:ascii="Times New Roman" w:hAnsi="Times New Roman" w:cs="Times New Roman"/>
          <w:b w:val="0"/>
          <w:bCs w:val="0"/>
          <w:color w:val="auto"/>
          <w:kern w:val="0"/>
          <w:sz w:val="28"/>
          <w:szCs w:val="28"/>
          <w:highlight w:val="none"/>
          <w:lang w:val="en-US" w:eastAsia="zh-CN"/>
        </w:rPr>
        <w:t>年，坝高</w:t>
      </w:r>
      <w:r>
        <w:rPr>
          <w:rFonts w:hint="default" w:ascii="Times New Roman" w:hAnsi="Times New Roman" w:cs="Times New Roman"/>
          <w:b w:val="0"/>
          <w:bCs w:val="0"/>
          <w:color w:val="auto"/>
          <w:kern w:val="0"/>
          <w:sz w:val="28"/>
          <w:szCs w:val="28"/>
          <w:highlight w:val="none"/>
          <w:lang w:val="en-US" w:eastAsia="zh-CN"/>
        </w:rPr>
        <w:t>19.2m</w:t>
      </w:r>
      <w:r>
        <w:rPr>
          <w:rFonts w:hint="eastAsia" w:ascii="Times New Roman" w:hAnsi="Times New Roman" w:cs="Times New Roman"/>
          <w:b w:val="0"/>
          <w:bCs w:val="0"/>
          <w:color w:val="auto"/>
          <w:kern w:val="0"/>
          <w:sz w:val="28"/>
          <w:szCs w:val="28"/>
          <w:highlight w:val="none"/>
          <w:lang w:val="en-US" w:eastAsia="zh-CN"/>
        </w:rPr>
        <w:t>，长</w:t>
      </w:r>
      <w:r>
        <w:rPr>
          <w:rFonts w:hint="default" w:ascii="Times New Roman" w:hAnsi="Times New Roman" w:cs="Times New Roman"/>
          <w:b w:val="0"/>
          <w:bCs w:val="0"/>
          <w:color w:val="auto"/>
          <w:kern w:val="0"/>
          <w:sz w:val="28"/>
          <w:szCs w:val="28"/>
          <w:highlight w:val="none"/>
          <w:lang w:val="en-US" w:eastAsia="zh-CN"/>
        </w:rPr>
        <w:t>261m</w:t>
      </w:r>
      <w:r>
        <w:rPr>
          <w:rFonts w:hint="eastAsia" w:ascii="Times New Roman" w:hAnsi="Times New Roman" w:cs="Times New Roman"/>
          <w:b w:val="0"/>
          <w:bCs w:val="0"/>
          <w:color w:val="auto"/>
          <w:kern w:val="0"/>
          <w:sz w:val="28"/>
          <w:szCs w:val="28"/>
          <w:highlight w:val="none"/>
          <w:lang w:val="en-US" w:eastAsia="zh-CN"/>
        </w:rPr>
        <w:t>，库容</w:t>
      </w:r>
      <w:r>
        <w:rPr>
          <w:rFonts w:hint="default" w:ascii="Times New Roman" w:hAnsi="Times New Roman" w:cs="Times New Roman"/>
          <w:b w:val="0"/>
          <w:bCs w:val="0"/>
          <w:color w:val="auto"/>
          <w:kern w:val="0"/>
          <w:sz w:val="28"/>
          <w:szCs w:val="28"/>
          <w:highlight w:val="none"/>
          <w:lang w:val="en-US" w:eastAsia="zh-CN"/>
        </w:rPr>
        <w:t xml:space="preserve">109 </w:t>
      </w:r>
      <w:r>
        <w:rPr>
          <w:rFonts w:hint="eastAsia" w:ascii="Times New Roman" w:hAnsi="Times New Roman" w:cs="Times New Roman"/>
          <w:b w:val="0"/>
          <w:bCs w:val="0"/>
          <w:color w:val="auto"/>
          <w:kern w:val="0"/>
          <w:sz w:val="28"/>
          <w:szCs w:val="28"/>
          <w:highlight w:val="none"/>
          <w:lang w:val="en-US" w:eastAsia="zh-CN"/>
        </w:rPr>
        <w:t>万</w:t>
      </w:r>
      <w:r>
        <w:rPr>
          <w:rFonts w:hint="default" w:ascii="Times New Roman" w:hAnsi="Times New Roman" w:cs="Times New Roman"/>
          <w:b w:val="0"/>
          <w:bCs w:val="0"/>
          <w:color w:val="auto"/>
          <w:kern w:val="0"/>
          <w:sz w:val="28"/>
          <w:szCs w:val="28"/>
          <w:highlight w:val="none"/>
          <w:lang w:val="en-US" w:eastAsia="zh-CN"/>
        </w:rPr>
        <w:t>m3</w:t>
      </w:r>
      <w:r>
        <w:rPr>
          <w:rFonts w:hint="eastAsia" w:ascii="Times New Roman" w:hAnsi="Times New Roman" w:cs="Times New Roman"/>
          <w:b w:val="0"/>
          <w:bCs w:val="0"/>
          <w:color w:val="auto"/>
          <w:kern w:val="0"/>
          <w:sz w:val="28"/>
          <w:szCs w:val="28"/>
          <w:highlight w:val="none"/>
          <w:lang w:val="en-US" w:eastAsia="zh-CN"/>
        </w:rPr>
        <w:t>，控制流域面积</w:t>
      </w:r>
      <w:r>
        <w:rPr>
          <w:rFonts w:hint="default" w:ascii="Times New Roman" w:hAnsi="Times New Roman" w:cs="Times New Roman"/>
          <w:b w:val="0"/>
          <w:bCs w:val="0"/>
          <w:color w:val="auto"/>
          <w:kern w:val="0"/>
          <w:sz w:val="28"/>
          <w:szCs w:val="28"/>
          <w:highlight w:val="none"/>
          <w:lang w:val="en-US" w:eastAsia="zh-CN"/>
        </w:rPr>
        <w:t>80km2</w:t>
      </w:r>
      <w:r>
        <w:rPr>
          <w:rFonts w:hint="eastAsia" w:ascii="Times New Roman" w:hAnsi="Times New Roman" w:cs="Times New Roman"/>
          <w:b w:val="0"/>
          <w:bCs w:val="0"/>
          <w:color w:val="auto"/>
          <w:kern w:val="0"/>
          <w:sz w:val="28"/>
          <w:szCs w:val="28"/>
          <w:highlight w:val="none"/>
          <w:lang w:val="en-US" w:eastAsia="zh-CN"/>
        </w:rPr>
        <w:t>，有效灌溉面积</w:t>
      </w:r>
      <w:r>
        <w:rPr>
          <w:rFonts w:hint="default" w:ascii="Times New Roman" w:hAnsi="Times New Roman" w:cs="Times New Roman"/>
          <w:b w:val="0"/>
          <w:bCs w:val="0"/>
          <w:color w:val="auto"/>
          <w:kern w:val="0"/>
          <w:sz w:val="28"/>
          <w:szCs w:val="28"/>
          <w:highlight w:val="none"/>
          <w:lang w:val="en-US" w:eastAsia="zh-CN"/>
        </w:rPr>
        <w:t>1583</w:t>
      </w:r>
      <w:r>
        <w:rPr>
          <w:rFonts w:hint="eastAsia" w:ascii="Times New Roman" w:hAnsi="Times New Roman" w:cs="Times New Roman"/>
          <w:b w:val="0"/>
          <w:bCs w:val="0"/>
          <w:color w:val="auto"/>
          <w:kern w:val="0"/>
          <w:sz w:val="28"/>
          <w:szCs w:val="28"/>
          <w:highlight w:val="none"/>
          <w:lang w:val="en-US" w:eastAsia="zh-CN"/>
        </w:rPr>
        <w:t>亩，保灌面积</w:t>
      </w:r>
      <w:r>
        <w:rPr>
          <w:rFonts w:hint="default" w:ascii="Times New Roman" w:hAnsi="Times New Roman" w:cs="Times New Roman"/>
          <w:b w:val="0"/>
          <w:bCs w:val="0"/>
          <w:color w:val="auto"/>
          <w:kern w:val="0"/>
          <w:sz w:val="28"/>
          <w:szCs w:val="28"/>
          <w:highlight w:val="none"/>
          <w:lang w:val="en-US" w:eastAsia="zh-CN"/>
        </w:rPr>
        <w:t xml:space="preserve">850 </w:t>
      </w:r>
      <w:r>
        <w:rPr>
          <w:rFonts w:hint="eastAsia" w:ascii="Times New Roman" w:hAnsi="Times New Roman" w:cs="Times New Roman"/>
          <w:b w:val="0"/>
          <w:bCs w:val="0"/>
          <w:color w:val="auto"/>
          <w:kern w:val="0"/>
          <w:sz w:val="28"/>
          <w:szCs w:val="28"/>
          <w:highlight w:val="none"/>
          <w:lang w:val="en-US" w:eastAsia="zh-CN"/>
        </w:rPr>
        <w:t>亩。</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default" w:ascii="Times New Roman" w:hAnsi="Times New Roman" w:cs="Times New Roman"/>
          <w:b w:val="0"/>
          <w:bCs w:val="0"/>
          <w:color w:val="auto"/>
          <w:kern w:val="0"/>
          <w:sz w:val="28"/>
          <w:szCs w:val="28"/>
          <w:highlight w:val="none"/>
          <w:lang w:val="en-US" w:eastAsia="zh-CN"/>
        </w:rPr>
        <w:t>e</w:t>
      </w:r>
      <w:r>
        <w:rPr>
          <w:rFonts w:hint="eastAsia" w:ascii="Times New Roman" w:hAnsi="Times New Roman" w:cs="Times New Roman"/>
          <w:b w:val="0"/>
          <w:bCs w:val="0"/>
          <w:color w:val="auto"/>
          <w:kern w:val="0"/>
          <w:sz w:val="28"/>
          <w:szCs w:val="28"/>
          <w:highlight w:val="none"/>
          <w:lang w:val="en-US" w:eastAsia="zh-CN"/>
        </w:rPr>
        <w:t>、孔家沟水库</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建于</w:t>
      </w:r>
      <w:r>
        <w:rPr>
          <w:rFonts w:hint="default" w:ascii="Times New Roman" w:hAnsi="Times New Roman" w:cs="Times New Roman"/>
          <w:b w:val="0"/>
          <w:bCs w:val="0"/>
          <w:color w:val="auto"/>
          <w:kern w:val="0"/>
          <w:sz w:val="28"/>
          <w:szCs w:val="28"/>
          <w:highlight w:val="none"/>
          <w:lang w:val="en-US" w:eastAsia="zh-CN"/>
        </w:rPr>
        <w:t>2002</w:t>
      </w:r>
      <w:r>
        <w:rPr>
          <w:rFonts w:hint="eastAsia" w:ascii="Times New Roman" w:hAnsi="Times New Roman" w:cs="Times New Roman"/>
          <w:b w:val="0"/>
          <w:bCs w:val="0"/>
          <w:color w:val="auto"/>
          <w:kern w:val="0"/>
          <w:sz w:val="28"/>
          <w:szCs w:val="28"/>
          <w:highlight w:val="none"/>
          <w:lang w:val="en-US" w:eastAsia="zh-CN"/>
        </w:rPr>
        <w:t>年，坝高</w:t>
      </w:r>
      <w:r>
        <w:rPr>
          <w:rFonts w:hint="default" w:ascii="Times New Roman" w:hAnsi="Times New Roman" w:cs="Times New Roman"/>
          <w:b w:val="0"/>
          <w:bCs w:val="0"/>
          <w:color w:val="auto"/>
          <w:kern w:val="0"/>
          <w:sz w:val="28"/>
          <w:szCs w:val="28"/>
          <w:highlight w:val="none"/>
          <w:lang w:val="en-US" w:eastAsia="zh-CN"/>
        </w:rPr>
        <w:t>23m</w:t>
      </w:r>
      <w:r>
        <w:rPr>
          <w:rFonts w:hint="eastAsia" w:ascii="Times New Roman" w:hAnsi="Times New Roman" w:cs="Times New Roman"/>
          <w:b w:val="0"/>
          <w:bCs w:val="0"/>
          <w:color w:val="auto"/>
          <w:kern w:val="0"/>
          <w:sz w:val="28"/>
          <w:szCs w:val="28"/>
          <w:highlight w:val="none"/>
          <w:lang w:val="en-US" w:eastAsia="zh-CN"/>
        </w:rPr>
        <w:t>，库容</w:t>
      </w:r>
      <w:r>
        <w:rPr>
          <w:rFonts w:hint="default" w:ascii="Times New Roman" w:hAnsi="Times New Roman" w:cs="Times New Roman"/>
          <w:b w:val="0"/>
          <w:bCs w:val="0"/>
          <w:color w:val="auto"/>
          <w:kern w:val="0"/>
          <w:sz w:val="28"/>
          <w:szCs w:val="28"/>
          <w:highlight w:val="none"/>
          <w:lang w:val="en-US" w:eastAsia="zh-CN"/>
        </w:rPr>
        <w:t>142</w:t>
      </w:r>
      <w:r>
        <w:rPr>
          <w:rFonts w:hint="eastAsia" w:ascii="Times New Roman" w:hAnsi="Times New Roman" w:cs="Times New Roman"/>
          <w:b w:val="0"/>
          <w:bCs w:val="0"/>
          <w:color w:val="auto"/>
          <w:kern w:val="0"/>
          <w:sz w:val="28"/>
          <w:szCs w:val="28"/>
          <w:highlight w:val="none"/>
          <w:lang w:val="en-US" w:eastAsia="zh-CN"/>
        </w:rPr>
        <w:t>万</w:t>
      </w:r>
      <w:r>
        <w:rPr>
          <w:rFonts w:hint="default" w:ascii="Times New Roman" w:hAnsi="Times New Roman" w:cs="Times New Roman"/>
          <w:b w:val="0"/>
          <w:bCs w:val="0"/>
          <w:color w:val="auto"/>
          <w:kern w:val="0"/>
          <w:sz w:val="28"/>
          <w:szCs w:val="28"/>
          <w:highlight w:val="none"/>
          <w:lang w:val="en-US" w:eastAsia="zh-CN"/>
        </w:rPr>
        <w:t>m3</w:t>
      </w:r>
      <w:r>
        <w:rPr>
          <w:rFonts w:hint="eastAsia" w:ascii="Times New Roman" w:hAnsi="Times New Roman" w:cs="Times New Roman"/>
          <w:b w:val="0"/>
          <w:bCs w:val="0"/>
          <w:color w:val="auto"/>
          <w:kern w:val="0"/>
          <w:sz w:val="28"/>
          <w:szCs w:val="28"/>
          <w:highlight w:val="none"/>
          <w:lang w:val="en-US" w:eastAsia="zh-CN"/>
        </w:rPr>
        <w:t>，兴利库容</w:t>
      </w:r>
      <w:r>
        <w:rPr>
          <w:rFonts w:hint="default" w:ascii="Times New Roman" w:hAnsi="Times New Roman" w:cs="Times New Roman"/>
          <w:b w:val="0"/>
          <w:bCs w:val="0"/>
          <w:color w:val="auto"/>
          <w:kern w:val="0"/>
          <w:sz w:val="28"/>
          <w:szCs w:val="28"/>
          <w:highlight w:val="none"/>
          <w:lang w:val="en-US" w:eastAsia="zh-CN"/>
        </w:rPr>
        <w:t xml:space="preserve">21 </w:t>
      </w:r>
      <w:r>
        <w:rPr>
          <w:rFonts w:hint="eastAsia" w:ascii="Times New Roman" w:hAnsi="Times New Roman" w:cs="Times New Roman"/>
          <w:b w:val="0"/>
          <w:bCs w:val="0"/>
          <w:color w:val="auto"/>
          <w:kern w:val="0"/>
          <w:sz w:val="28"/>
          <w:szCs w:val="28"/>
          <w:highlight w:val="none"/>
          <w:lang w:val="en-US" w:eastAsia="zh-CN"/>
        </w:rPr>
        <w:t>万</w:t>
      </w:r>
      <w:r>
        <w:rPr>
          <w:rFonts w:hint="default" w:ascii="Times New Roman" w:hAnsi="Times New Roman" w:cs="Times New Roman"/>
          <w:b w:val="0"/>
          <w:bCs w:val="0"/>
          <w:color w:val="auto"/>
          <w:kern w:val="0"/>
          <w:sz w:val="28"/>
          <w:szCs w:val="28"/>
          <w:highlight w:val="none"/>
          <w:lang w:val="en-US" w:eastAsia="zh-CN"/>
        </w:rPr>
        <w:t>m3</w:t>
      </w:r>
      <w:r>
        <w:rPr>
          <w:rFonts w:hint="eastAsia" w:ascii="Times New Roman" w:hAnsi="Times New Roman" w:cs="Times New Roman"/>
          <w:b w:val="0"/>
          <w:bCs w:val="0"/>
          <w:color w:val="auto"/>
          <w:kern w:val="0"/>
          <w:sz w:val="28"/>
          <w:szCs w:val="28"/>
          <w:highlight w:val="none"/>
          <w:lang w:val="en-US" w:eastAsia="zh-CN"/>
        </w:rPr>
        <w:t>，年蓄水量</w:t>
      </w:r>
      <w:r>
        <w:rPr>
          <w:rFonts w:hint="default" w:ascii="Times New Roman" w:hAnsi="Times New Roman" w:cs="Times New Roman"/>
          <w:b w:val="0"/>
          <w:bCs w:val="0"/>
          <w:color w:val="auto"/>
          <w:kern w:val="0"/>
          <w:sz w:val="28"/>
          <w:szCs w:val="28"/>
          <w:highlight w:val="none"/>
          <w:lang w:val="en-US" w:eastAsia="zh-CN"/>
        </w:rPr>
        <w:t>45</w:t>
      </w:r>
      <w:r>
        <w:rPr>
          <w:rFonts w:hint="eastAsia" w:ascii="Times New Roman" w:hAnsi="Times New Roman" w:cs="Times New Roman"/>
          <w:b w:val="0"/>
          <w:bCs w:val="0"/>
          <w:color w:val="auto"/>
          <w:kern w:val="0"/>
          <w:sz w:val="28"/>
          <w:szCs w:val="28"/>
          <w:highlight w:val="none"/>
          <w:lang w:val="en-US" w:eastAsia="zh-CN"/>
        </w:rPr>
        <w:t>万</w:t>
      </w:r>
      <w:r>
        <w:rPr>
          <w:rFonts w:hint="default" w:ascii="Times New Roman" w:hAnsi="Times New Roman" w:cs="Times New Roman"/>
          <w:b w:val="0"/>
          <w:bCs w:val="0"/>
          <w:color w:val="auto"/>
          <w:kern w:val="0"/>
          <w:sz w:val="28"/>
          <w:szCs w:val="28"/>
          <w:highlight w:val="none"/>
          <w:lang w:val="en-US" w:eastAsia="zh-CN"/>
        </w:rPr>
        <w:t>m3</w:t>
      </w:r>
      <w:r>
        <w:rPr>
          <w:rFonts w:hint="eastAsia" w:ascii="Times New Roman" w:hAnsi="Times New Roman" w:cs="Times New Roman"/>
          <w:b w:val="0"/>
          <w:bCs w:val="0"/>
          <w:color w:val="auto"/>
          <w:kern w:val="0"/>
          <w:sz w:val="28"/>
          <w:szCs w:val="28"/>
          <w:highlight w:val="none"/>
          <w:lang w:val="en-US" w:eastAsia="zh-CN"/>
        </w:rPr>
        <w:t>。</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f、莲花寺水库</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建于2020年6月，最大坝高25.5m，库容698万m3，调节库容350万m3，水库回水7.05km，保证率96%时年供水量848万m3。</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2）渠道</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default" w:ascii="Times New Roman" w:hAnsi="Times New Roman" w:cs="Times New Roman"/>
          <w:b w:val="0"/>
          <w:bCs w:val="0"/>
          <w:color w:val="auto"/>
          <w:kern w:val="0"/>
          <w:sz w:val="28"/>
          <w:szCs w:val="28"/>
          <w:highlight w:val="none"/>
          <w:lang w:val="en-US" w:eastAsia="zh-CN"/>
        </w:rPr>
        <w:t>a</w:t>
      </w:r>
      <w:r>
        <w:rPr>
          <w:rFonts w:hint="eastAsia" w:ascii="Times New Roman" w:hAnsi="Times New Roman" w:cs="Times New Roman"/>
          <w:b w:val="0"/>
          <w:bCs w:val="0"/>
          <w:color w:val="auto"/>
          <w:kern w:val="0"/>
          <w:sz w:val="28"/>
          <w:szCs w:val="28"/>
          <w:highlight w:val="none"/>
          <w:lang w:val="en-US" w:eastAsia="zh-CN"/>
        </w:rPr>
        <w:t>、二干渠道</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default" w:ascii="Times New Roman" w:hAnsi="Times New Roman" w:cs="Times New Roman"/>
          <w:b w:val="0"/>
          <w:bCs w:val="0"/>
          <w:color w:val="auto"/>
          <w:kern w:val="0"/>
          <w:sz w:val="28"/>
          <w:szCs w:val="28"/>
          <w:highlight w:val="none"/>
          <w:lang w:val="en-US" w:eastAsia="zh-CN"/>
        </w:rPr>
        <w:t>1984</w:t>
      </w:r>
      <w:r>
        <w:rPr>
          <w:rFonts w:hint="eastAsia" w:ascii="Times New Roman" w:hAnsi="Times New Roman" w:cs="Times New Roman"/>
          <w:b w:val="0"/>
          <w:bCs w:val="0"/>
          <w:color w:val="auto"/>
          <w:kern w:val="0"/>
          <w:sz w:val="28"/>
          <w:szCs w:val="28"/>
          <w:highlight w:val="none"/>
          <w:lang w:val="en-US" w:eastAsia="zh-CN"/>
        </w:rPr>
        <w:t>年</w:t>
      </w:r>
      <w:r>
        <w:rPr>
          <w:rFonts w:hint="default" w:ascii="Times New Roman" w:hAnsi="Times New Roman" w:cs="Times New Roman"/>
          <w:b w:val="0"/>
          <w:bCs w:val="0"/>
          <w:color w:val="auto"/>
          <w:kern w:val="0"/>
          <w:sz w:val="28"/>
          <w:szCs w:val="28"/>
          <w:highlight w:val="none"/>
          <w:lang w:val="en-US" w:eastAsia="zh-CN"/>
        </w:rPr>
        <w:t>4</w:t>
      </w:r>
      <w:r>
        <w:rPr>
          <w:rFonts w:hint="eastAsia" w:ascii="Times New Roman" w:hAnsi="Times New Roman" w:cs="Times New Roman"/>
          <w:b w:val="0"/>
          <w:bCs w:val="0"/>
          <w:color w:val="auto"/>
          <w:kern w:val="0"/>
          <w:sz w:val="28"/>
          <w:szCs w:val="28"/>
          <w:highlight w:val="none"/>
          <w:lang w:val="en-US" w:eastAsia="zh-CN"/>
        </w:rPr>
        <w:t>月开工，于</w:t>
      </w:r>
      <w:r>
        <w:rPr>
          <w:rFonts w:hint="default" w:ascii="Times New Roman" w:hAnsi="Times New Roman" w:cs="Times New Roman"/>
          <w:b w:val="0"/>
          <w:bCs w:val="0"/>
          <w:color w:val="auto"/>
          <w:kern w:val="0"/>
          <w:sz w:val="28"/>
          <w:szCs w:val="28"/>
          <w:highlight w:val="none"/>
          <w:lang w:val="en-US" w:eastAsia="zh-CN"/>
        </w:rPr>
        <w:t>1993</w:t>
      </w:r>
      <w:r>
        <w:rPr>
          <w:rFonts w:hint="eastAsia" w:ascii="Times New Roman" w:hAnsi="Times New Roman" w:cs="Times New Roman"/>
          <w:b w:val="0"/>
          <w:bCs w:val="0"/>
          <w:color w:val="auto"/>
          <w:kern w:val="0"/>
          <w:sz w:val="28"/>
          <w:szCs w:val="28"/>
          <w:highlight w:val="none"/>
          <w:lang w:val="en-US" w:eastAsia="zh-CN"/>
        </w:rPr>
        <w:t>年</w:t>
      </w:r>
      <w:r>
        <w:rPr>
          <w:rFonts w:hint="default" w:ascii="Times New Roman" w:hAnsi="Times New Roman" w:cs="Times New Roman"/>
          <w:b w:val="0"/>
          <w:bCs w:val="0"/>
          <w:color w:val="auto"/>
          <w:kern w:val="0"/>
          <w:sz w:val="28"/>
          <w:szCs w:val="28"/>
          <w:highlight w:val="none"/>
          <w:lang w:val="en-US" w:eastAsia="zh-CN"/>
        </w:rPr>
        <w:t>5</w:t>
      </w:r>
      <w:r>
        <w:rPr>
          <w:rFonts w:hint="eastAsia" w:ascii="Times New Roman" w:hAnsi="Times New Roman" w:cs="Times New Roman"/>
          <w:b w:val="0"/>
          <w:bCs w:val="0"/>
          <w:color w:val="auto"/>
          <w:kern w:val="0"/>
          <w:sz w:val="28"/>
          <w:szCs w:val="28"/>
          <w:highlight w:val="none"/>
          <w:lang w:val="en-US" w:eastAsia="zh-CN"/>
        </w:rPr>
        <w:t>月竣工。建成渠首坝系工程</w:t>
      </w:r>
      <w:r>
        <w:rPr>
          <w:rFonts w:hint="default" w:ascii="Times New Roman" w:hAnsi="Times New Roman" w:cs="Times New Roman"/>
          <w:b w:val="0"/>
          <w:bCs w:val="0"/>
          <w:color w:val="auto"/>
          <w:kern w:val="0"/>
          <w:sz w:val="28"/>
          <w:szCs w:val="28"/>
          <w:highlight w:val="none"/>
          <w:lang w:val="en-US" w:eastAsia="zh-CN"/>
        </w:rPr>
        <w:t>1</w:t>
      </w:r>
      <w:r>
        <w:rPr>
          <w:rFonts w:hint="eastAsia" w:ascii="Times New Roman" w:hAnsi="Times New Roman" w:cs="Times New Roman"/>
          <w:b w:val="0"/>
          <w:bCs w:val="0"/>
          <w:color w:val="auto"/>
          <w:kern w:val="0"/>
          <w:sz w:val="28"/>
          <w:szCs w:val="28"/>
          <w:highlight w:val="none"/>
          <w:lang w:val="en-US" w:eastAsia="zh-CN"/>
        </w:rPr>
        <w:t>处，干渠</w:t>
      </w:r>
      <w:r>
        <w:rPr>
          <w:rFonts w:hint="default" w:ascii="Times New Roman" w:hAnsi="Times New Roman" w:cs="Times New Roman"/>
          <w:b w:val="0"/>
          <w:bCs w:val="0"/>
          <w:color w:val="auto"/>
          <w:kern w:val="0"/>
          <w:sz w:val="28"/>
          <w:szCs w:val="28"/>
          <w:highlight w:val="none"/>
          <w:lang w:val="en-US" w:eastAsia="zh-CN"/>
        </w:rPr>
        <w:t>1</w:t>
      </w:r>
      <w:r>
        <w:rPr>
          <w:rFonts w:hint="eastAsia" w:ascii="Times New Roman" w:hAnsi="Times New Roman" w:cs="Times New Roman"/>
          <w:b w:val="0"/>
          <w:bCs w:val="0"/>
          <w:color w:val="auto"/>
          <w:kern w:val="0"/>
          <w:sz w:val="28"/>
          <w:szCs w:val="28"/>
          <w:highlight w:val="none"/>
          <w:lang w:val="en-US" w:eastAsia="zh-CN"/>
        </w:rPr>
        <w:t>条</w:t>
      </w:r>
      <w:r>
        <w:rPr>
          <w:rFonts w:hint="default" w:ascii="Times New Roman" w:hAnsi="Times New Roman" w:cs="Times New Roman"/>
          <w:b w:val="0"/>
          <w:bCs w:val="0"/>
          <w:color w:val="auto"/>
          <w:kern w:val="0"/>
          <w:sz w:val="28"/>
          <w:szCs w:val="28"/>
          <w:highlight w:val="none"/>
          <w:lang w:val="en-US" w:eastAsia="zh-CN"/>
        </w:rPr>
        <w:t>13.46km</w:t>
      </w:r>
      <w:r>
        <w:rPr>
          <w:rFonts w:hint="eastAsia" w:ascii="Times New Roman" w:hAnsi="Times New Roman" w:cs="Times New Roman"/>
          <w:b w:val="0"/>
          <w:bCs w:val="0"/>
          <w:color w:val="auto"/>
          <w:kern w:val="0"/>
          <w:sz w:val="28"/>
          <w:szCs w:val="28"/>
          <w:highlight w:val="none"/>
          <w:lang w:val="en-US" w:eastAsia="zh-CN"/>
        </w:rPr>
        <w:t>，支渠</w:t>
      </w:r>
      <w:r>
        <w:rPr>
          <w:rFonts w:hint="default" w:ascii="Times New Roman" w:hAnsi="Times New Roman" w:cs="Times New Roman"/>
          <w:b w:val="0"/>
          <w:bCs w:val="0"/>
          <w:color w:val="auto"/>
          <w:kern w:val="0"/>
          <w:sz w:val="28"/>
          <w:szCs w:val="28"/>
          <w:highlight w:val="none"/>
          <w:lang w:val="en-US" w:eastAsia="zh-CN"/>
        </w:rPr>
        <w:t>1</w:t>
      </w:r>
      <w:r>
        <w:rPr>
          <w:rFonts w:hint="eastAsia" w:ascii="Times New Roman" w:hAnsi="Times New Roman" w:cs="Times New Roman"/>
          <w:b w:val="0"/>
          <w:bCs w:val="0"/>
          <w:color w:val="auto"/>
          <w:kern w:val="0"/>
          <w:sz w:val="28"/>
          <w:szCs w:val="28"/>
          <w:highlight w:val="none"/>
          <w:lang w:val="en-US" w:eastAsia="zh-CN"/>
        </w:rPr>
        <w:t>条</w:t>
      </w:r>
      <w:r>
        <w:rPr>
          <w:rFonts w:hint="default" w:ascii="Times New Roman" w:hAnsi="Times New Roman" w:cs="Times New Roman"/>
          <w:b w:val="0"/>
          <w:bCs w:val="0"/>
          <w:color w:val="auto"/>
          <w:kern w:val="0"/>
          <w:sz w:val="28"/>
          <w:szCs w:val="28"/>
          <w:highlight w:val="none"/>
          <w:lang w:val="en-US" w:eastAsia="zh-CN"/>
        </w:rPr>
        <w:t>2km</w:t>
      </w:r>
      <w:r>
        <w:rPr>
          <w:rFonts w:hint="eastAsia" w:ascii="Times New Roman" w:hAnsi="Times New Roman" w:cs="Times New Roman"/>
          <w:b w:val="0"/>
          <w:bCs w:val="0"/>
          <w:color w:val="auto"/>
          <w:kern w:val="0"/>
          <w:sz w:val="28"/>
          <w:szCs w:val="28"/>
          <w:highlight w:val="none"/>
          <w:lang w:val="en-US" w:eastAsia="zh-CN"/>
        </w:rPr>
        <w:t>，斗渠</w:t>
      </w:r>
      <w:r>
        <w:rPr>
          <w:rFonts w:hint="default" w:ascii="Times New Roman" w:hAnsi="Times New Roman" w:cs="Times New Roman"/>
          <w:b w:val="0"/>
          <w:bCs w:val="0"/>
          <w:color w:val="auto"/>
          <w:kern w:val="0"/>
          <w:sz w:val="28"/>
          <w:szCs w:val="28"/>
          <w:highlight w:val="none"/>
          <w:lang w:val="en-US" w:eastAsia="zh-CN"/>
        </w:rPr>
        <w:t>38</w:t>
      </w:r>
      <w:r>
        <w:rPr>
          <w:rFonts w:hint="eastAsia" w:ascii="Times New Roman" w:hAnsi="Times New Roman" w:cs="Times New Roman"/>
          <w:b w:val="0"/>
          <w:bCs w:val="0"/>
          <w:color w:val="auto"/>
          <w:kern w:val="0"/>
          <w:sz w:val="28"/>
          <w:szCs w:val="28"/>
          <w:highlight w:val="none"/>
          <w:lang w:val="en-US" w:eastAsia="zh-CN"/>
        </w:rPr>
        <w:t>条</w:t>
      </w:r>
      <w:r>
        <w:rPr>
          <w:rFonts w:hint="default" w:ascii="Times New Roman" w:hAnsi="Times New Roman" w:cs="Times New Roman"/>
          <w:b w:val="0"/>
          <w:bCs w:val="0"/>
          <w:color w:val="auto"/>
          <w:kern w:val="0"/>
          <w:sz w:val="28"/>
          <w:szCs w:val="28"/>
          <w:highlight w:val="none"/>
          <w:lang w:val="en-US" w:eastAsia="zh-CN"/>
        </w:rPr>
        <w:t>15.2km</w:t>
      </w:r>
      <w:r>
        <w:rPr>
          <w:rFonts w:hint="eastAsia" w:ascii="Times New Roman" w:hAnsi="Times New Roman" w:cs="Times New Roman"/>
          <w:b w:val="0"/>
          <w:bCs w:val="0"/>
          <w:color w:val="auto"/>
          <w:kern w:val="0"/>
          <w:sz w:val="28"/>
          <w:szCs w:val="28"/>
          <w:highlight w:val="none"/>
          <w:lang w:val="en-US" w:eastAsia="zh-CN"/>
        </w:rPr>
        <w:t>，渠系建筑物</w:t>
      </w:r>
      <w:r>
        <w:rPr>
          <w:rFonts w:hint="default" w:ascii="Times New Roman" w:hAnsi="Times New Roman" w:cs="Times New Roman"/>
          <w:b w:val="0"/>
          <w:bCs w:val="0"/>
          <w:color w:val="auto"/>
          <w:kern w:val="0"/>
          <w:sz w:val="28"/>
          <w:szCs w:val="28"/>
          <w:highlight w:val="none"/>
          <w:lang w:val="en-US" w:eastAsia="zh-CN"/>
        </w:rPr>
        <w:t>219</w:t>
      </w:r>
      <w:r>
        <w:rPr>
          <w:rFonts w:hint="eastAsia" w:ascii="Times New Roman" w:hAnsi="Times New Roman" w:cs="Times New Roman"/>
          <w:b w:val="0"/>
          <w:bCs w:val="0"/>
          <w:color w:val="auto"/>
          <w:kern w:val="0"/>
          <w:sz w:val="28"/>
          <w:szCs w:val="28"/>
          <w:highlight w:val="none"/>
          <w:lang w:val="en-US" w:eastAsia="zh-CN"/>
        </w:rPr>
        <w:t>座。从固城乡董家寺村下邓自然村起，沿固城河经新庄至吉岘乡丑家川村学术台组，发展有效灌溉面积</w:t>
      </w:r>
      <w:r>
        <w:rPr>
          <w:rFonts w:hint="default" w:ascii="Times New Roman" w:hAnsi="Times New Roman" w:cs="Times New Roman"/>
          <w:b w:val="0"/>
          <w:bCs w:val="0"/>
          <w:color w:val="auto"/>
          <w:kern w:val="0"/>
          <w:sz w:val="28"/>
          <w:szCs w:val="28"/>
          <w:highlight w:val="none"/>
          <w:lang w:val="en-US" w:eastAsia="zh-CN"/>
        </w:rPr>
        <w:t>6400</w:t>
      </w:r>
      <w:r>
        <w:rPr>
          <w:rFonts w:hint="eastAsia" w:ascii="Times New Roman" w:hAnsi="Times New Roman" w:cs="Times New Roman"/>
          <w:b w:val="0"/>
          <w:bCs w:val="0"/>
          <w:color w:val="auto"/>
          <w:kern w:val="0"/>
          <w:sz w:val="28"/>
          <w:szCs w:val="28"/>
          <w:highlight w:val="none"/>
          <w:lang w:val="en-US" w:eastAsia="zh-CN"/>
        </w:rPr>
        <w:t>亩。</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default" w:ascii="Times New Roman" w:hAnsi="Times New Roman" w:cs="Times New Roman"/>
          <w:b w:val="0"/>
          <w:bCs w:val="0"/>
          <w:color w:val="auto"/>
          <w:kern w:val="0"/>
          <w:sz w:val="28"/>
          <w:szCs w:val="28"/>
          <w:highlight w:val="none"/>
          <w:lang w:val="en-US" w:eastAsia="zh-CN"/>
        </w:rPr>
        <w:t>b</w:t>
      </w:r>
      <w:r>
        <w:rPr>
          <w:rFonts w:hint="eastAsia" w:ascii="Times New Roman" w:hAnsi="Times New Roman" w:cs="Times New Roman"/>
          <w:b w:val="0"/>
          <w:bCs w:val="0"/>
          <w:color w:val="auto"/>
          <w:kern w:val="0"/>
          <w:sz w:val="28"/>
          <w:szCs w:val="28"/>
          <w:highlight w:val="none"/>
          <w:lang w:val="en-US" w:eastAsia="zh-CN"/>
        </w:rPr>
        <w:t>、王茂庄渠道</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default" w:ascii="Times New Roman" w:hAnsi="Times New Roman" w:cs="Times New Roman"/>
          <w:b w:val="0"/>
          <w:bCs w:val="0"/>
          <w:color w:val="auto"/>
          <w:kern w:val="0"/>
          <w:sz w:val="28"/>
          <w:szCs w:val="28"/>
          <w:highlight w:val="none"/>
          <w:lang w:val="en-US" w:eastAsia="zh-CN"/>
        </w:rPr>
        <w:t>2003</w:t>
      </w:r>
      <w:r>
        <w:rPr>
          <w:rFonts w:hint="eastAsia" w:ascii="Times New Roman" w:hAnsi="Times New Roman" w:cs="Times New Roman"/>
          <w:b w:val="0"/>
          <w:bCs w:val="0"/>
          <w:color w:val="auto"/>
          <w:kern w:val="0"/>
          <w:sz w:val="28"/>
          <w:szCs w:val="28"/>
          <w:highlight w:val="none"/>
          <w:lang w:val="en-US" w:eastAsia="zh-CN"/>
        </w:rPr>
        <w:t>年</w:t>
      </w:r>
      <w:r>
        <w:rPr>
          <w:rFonts w:hint="default" w:ascii="Times New Roman" w:hAnsi="Times New Roman" w:cs="Times New Roman"/>
          <w:b w:val="0"/>
          <w:bCs w:val="0"/>
          <w:color w:val="auto"/>
          <w:kern w:val="0"/>
          <w:sz w:val="28"/>
          <w:szCs w:val="28"/>
          <w:highlight w:val="none"/>
          <w:lang w:val="en-US" w:eastAsia="zh-CN"/>
        </w:rPr>
        <w:t>4</w:t>
      </w:r>
      <w:r>
        <w:rPr>
          <w:rFonts w:hint="eastAsia" w:ascii="Times New Roman" w:hAnsi="Times New Roman" w:cs="Times New Roman"/>
          <w:b w:val="0"/>
          <w:bCs w:val="0"/>
          <w:color w:val="auto"/>
          <w:kern w:val="0"/>
          <w:sz w:val="28"/>
          <w:szCs w:val="28"/>
          <w:highlight w:val="none"/>
          <w:lang w:val="en-US" w:eastAsia="zh-CN"/>
        </w:rPr>
        <w:t>月开工，于</w:t>
      </w:r>
      <w:r>
        <w:rPr>
          <w:rFonts w:hint="default" w:ascii="Times New Roman" w:hAnsi="Times New Roman" w:cs="Times New Roman"/>
          <w:b w:val="0"/>
          <w:bCs w:val="0"/>
          <w:color w:val="auto"/>
          <w:kern w:val="0"/>
          <w:sz w:val="28"/>
          <w:szCs w:val="28"/>
          <w:highlight w:val="none"/>
          <w:lang w:val="en-US" w:eastAsia="zh-CN"/>
        </w:rPr>
        <w:t xml:space="preserve">2004 </w:t>
      </w:r>
      <w:r>
        <w:rPr>
          <w:rFonts w:hint="eastAsia" w:ascii="Times New Roman" w:hAnsi="Times New Roman" w:cs="Times New Roman"/>
          <w:b w:val="0"/>
          <w:bCs w:val="0"/>
          <w:color w:val="auto"/>
          <w:kern w:val="0"/>
          <w:sz w:val="28"/>
          <w:szCs w:val="28"/>
          <w:highlight w:val="none"/>
          <w:lang w:val="en-US" w:eastAsia="zh-CN"/>
        </w:rPr>
        <w:t>年</w:t>
      </w:r>
      <w:r>
        <w:rPr>
          <w:rFonts w:hint="default" w:ascii="Times New Roman" w:hAnsi="Times New Roman" w:cs="Times New Roman"/>
          <w:b w:val="0"/>
          <w:bCs w:val="0"/>
          <w:color w:val="auto"/>
          <w:kern w:val="0"/>
          <w:sz w:val="28"/>
          <w:szCs w:val="28"/>
          <w:highlight w:val="none"/>
          <w:lang w:val="en-US" w:eastAsia="zh-CN"/>
        </w:rPr>
        <w:t xml:space="preserve">6 </w:t>
      </w:r>
      <w:r>
        <w:rPr>
          <w:rFonts w:hint="eastAsia" w:ascii="Times New Roman" w:hAnsi="Times New Roman" w:cs="Times New Roman"/>
          <w:b w:val="0"/>
          <w:bCs w:val="0"/>
          <w:color w:val="auto"/>
          <w:kern w:val="0"/>
          <w:sz w:val="28"/>
          <w:szCs w:val="28"/>
          <w:highlight w:val="none"/>
          <w:lang w:val="en-US" w:eastAsia="zh-CN"/>
        </w:rPr>
        <w:t>月竣工。建成渠首拦水堰</w:t>
      </w:r>
      <w:r>
        <w:rPr>
          <w:rFonts w:hint="default" w:ascii="Times New Roman" w:hAnsi="Times New Roman" w:cs="Times New Roman"/>
          <w:b w:val="0"/>
          <w:bCs w:val="0"/>
          <w:color w:val="auto"/>
          <w:kern w:val="0"/>
          <w:sz w:val="28"/>
          <w:szCs w:val="28"/>
          <w:highlight w:val="none"/>
          <w:lang w:val="en-US" w:eastAsia="zh-CN"/>
        </w:rPr>
        <w:t>1</w:t>
      </w:r>
      <w:r>
        <w:rPr>
          <w:rFonts w:hint="eastAsia" w:ascii="Times New Roman" w:hAnsi="Times New Roman" w:cs="Times New Roman"/>
          <w:b w:val="0"/>
          <w:bCs w:val="0"/>
          <w:color w:val="auto"/>
          <w:kern w:val="0"/>
          <w:sz w:val="28"/>
          <w:szCs w:val="28"/>
          <w:highlight w:val="none"/>
          <w:lang w:val="en-US" w:eastAsia="zh-CN"/>
        </w:rPr>
        <w:t>处，干渠</w:t>
      </w:r>
      <w:r>
        <w:rPr>
          <w:rFonts w:hint="default" w:ascii="Times New Roman" w:hAnsi="Times New Roman" w:cs="Times New Roman"/>
          <w:b w:val="0"/>
          <w:bCs w:val="0"/>
          <w:color w:val="auto"/>
          <w:kern w:val="0"/>
          <w:sz w:val="28"/>
          <w:szCs w:val="28"/>
          <w:highlight w:val="none"/>
          <w:lang w:val="en-US" w:eastAsia="zh-CN"/>
        </w:rPr>
        <w:t>1</w:t>
      </w:r>
      <w:r>
        <w:rPr>
          <w:rFonts w:hint="eastAsia" w:ascii="Times New Roman" w:hAnsi="Times New Roman" w:cs="Times New Roman"/>
          <w:b w:val="0"/>
          <w:bCs w:val="0"/>
          <w:color w:val="auto"/>
          <w:kern w:val="0"/>
          <w:sz w:val="28"/>
          <w:szCs w:val="28"/>
          <w:highlight w:val="none"/>
          <w:lang w:val="en-US" w:eastAsia="zh-CN"/>
        </w:rPr>
        <w:t>条</w:t>
      </w:r>
      <w:r>
        <w:rPr>
          <w:rFonts w:hint="default" w:ascii="Times New Roman" w:hAnsi="Times New Roman" w:cs="Times New Roman"/>
          <w:b w:val="0"/>
          <w:bCs w:val="0"/>
          <w:color w:val="auto"/>
          <w:kern w:val="0"/>
          <w:sz w:val="28"/>
          <w:szCs w:val="28"/>
          <w:highlight w:val="none"/>
          <w:lang w:val="en-US" w:eastAsia="zh-CN"/>
        </w:rPr>
        <w:t>2.06km</w:t>
      </w:r>
      <w:r>
        <w:rPr>
          <w:rFonts w:hint="eastAsia" w:ascii="Times New Roman" w:hAnsi="Times New Roman" w:cs="Times New Roman"/>
          <w:b w:val="0"/>
          <w:bCs w:val="0"/>
          <w:color w:val="auto"/>
          <w:kern w:val="0"/>
          <w:sz w:val="28"/>
          <w:szCs w:val="28"/>
          <w:highlight w:val="none"/>
          <w:lang w:val="en-US" w:eastAsia="zh-CN"/>
        </w:rPr>
        <w:t>，渠系建筑物</w:t>
      </w:r>
      <w:r>
        <w:rPr>
          <w:rFonts w:hint="default" w:ascii="Times New Roman" w:hAnsi="Times New Roman" w:cs="Times New Roman"/>
          <w:b w:val="0"/>
          <w:bCs w:val="0"/>
          <w:color w:val="auto"/>
          <w:kern w:val="0"/>
          <w:sz w:val="28"/>
          <w:szCs w:val="28"/>
          <w:highlight w:val="none"/>
          <w:lang w:val="en-US" w:eastAsia="zh-CN"/>
        </w:rPr>
        <w:t>40</w:t>
      </w:r>
      <w:r>
        <w:rPr>
          <w:rFonts w:hint="eastAsia" w:ascii="Times New Roman" w:hAnsi="Times New Roman" w:cs="Times New Roman"/>
          <w:b w:val="0"/>
          <w:bCs w:val="0"/>
          <w:color w:val="auto"/>
          <w:kern w:val="0"/>
          <w:sz w:val="28"/>
          <w:szCs w:val="28"/>
          <w:highlight w:val="none"/>
          <w:lang w:val="en-US" w:eastAsia="zh-CN"/>
        </w:rPr>
        <w:t>座。工程位于太白镇王茂庄茶树沟口至夏家沟口，控制有效灌溉面积</w:t>
      </w:r>
      <w:r>
        <w:rPr>
          <w:rFonts w:hint="default" w:ascii="Times New Roman" w:hAnsi="Times New Roman" w:cs="Times New Roman"/>
          <w:b w:val="0"/>
          <w:bCs w:val="0"/>
          <w:color w:val="auto"/>
          <w:kern w:val="0"/>
          <w:sz w:val="28"/>
          <w:szCs w:val="28"/>
          <w:highlight w:val="none"/>
          <w:lang w:val="en-US" w:eastAsia="zh-CN"/>
        </w:rPr>
        <w:t>1000</w:t>
      </w:r>
      <w:r>
        <w:rPr>
          <w:rFonts w:hint="eastAsia" w:ascii="Times New Roman" w:hAnsi="Times New Roman" w:cs="Times New Roman"/>
          <w:b w:val="0"/>
          <w:bCs w:val="0"/>
          <w:color w:val="auto"/>
          <w:kern w:val="0"/>
          <w:sz w:val="28"/>
          <w:szCs w:val="28"/>
          <w:highlight w:val="none"/>
          <w:lang w:val="en-US" w:eastAsia="zh-CN"/>
        </w:rPr>
        <w:t>亩。</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default" w:ascii="Times New Roman" w:hAnsi="Times New Roman" w:cs="Times New Roman"/>
          <w:b w:val="0"/>
          <w:bCs w:val="0"/>
          <w:color w:val="auto"/>
          <w:kern w:val="0"/>
          <w:sz w:val="28"/>
          <w:szCs w:val="28"/>
          <w:highlight w:val="none"/>
          <w:lang w:val="en-US" w:eastAsia="zh-CN"/>
        </w:rPr>
        <w:t>c</w:t>
      </w:r>
      <w:r>
        <w:rPr>
          <w:rFonts w:hint="eastAsia" w:ascii="Times New Roman" w:hAnsi="Times New Roman" w:cs="Times New Roman"/>
          <w:b w:val="0"/>
          <w:bCs w:val="0"/>
          <w:color w:val="auto"/>
          <w:kern w:val="0"/>
          <w:sz w:val="28"/>
          <w:szCs w:val="28"/>
          <w:highlight w:val="none"/>
          <w:lang w:val="en-US" w:eastAsia="zh-CN"/>
        </w:rPr>
        <w:t>、枣刺砭渠道</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default" w:ascii="Times New Roman" w:hAnsi="Times New Roman" w:cs="Times New Roman"/>
          <w:b w:val="0"/>
          <w:bCs w:val="0"/>
          <w:color w:val="auto"/>
          <w:kern w:val="0"/>
          <w:sz w:val="28"/>
          <w:szCs w:val="28"/>
          <w:highlight w:val="none"/>
          <w:lang w:val="en-US" w:eastAsia="zh-CN"/>
        </w:rPr>
        <w:t>1979</w:t>
      </w:r>
      <w:r>
        <w:rPr>
          <w:rFonts w:hint="eastAsia" w:ascii="Times New Roman" w:hAnsi="Times New Roman" w:cs="Times New Roman"/>
          <w:b w:val="0"/>
          <w:bCs w:val="0"/>
          <w:color w:val="auto"/>
          <w:kern w:val="0"/>
          <w:sz w:val="28"/>
          <w:szCs w:val="28"/>
          <w:highlight w:val="none"/>
          <w:lang w:val="en-US" w:eastAsia="zh-CN"/>
        </w:rPr>
        <w:t>年开工，于</w:t>
      </w:r>
      <w:r>
        <w:rPr>
          <w:rFonts w:hint="default" w:ascii="Times New Roman" w:hAnsi="Times New Roman" w:cs="Times New Roman"/>
          <w:b w:val="0"/>
          <w:bCs w:val="0"/>
          <w:color w:val="auto"/>
          <w:kern w:val="0"/>
          <w:sz w:val="28"/>
          <w:szCs w:val="28"/>
          <w:highlight w:val="none"/>
          <w:lang w:val="en-US" w:eastAsia="zh-CN"/>
        </w:rPr>
        <w:t>1981</w:t>
      </w:r>
      <w:r>
        <w:rPr>
          <w:rFonts w:hint="eastAsia" w:ascii="Times New Roman" w:hAnsi="Times New Roman" w:cs="Times New Roman"/>
          <w:b w:val="0"/>
          <w:bCs w:val="0"/>
          <w:color w:val="auto"/>
          <w:kern w:val="0"/>
          <w:sz w:val="28"/>
          <w:szCs w:val="28"/>
          <w:highlight w:val="none"/>
          <w:lang w:val="en-US" w:eastAsia="zh-CN"/>
        </w:rPr>
        <w:t>年竣工。建成渠首拦水溢流坝工程</w:t>
      </w:r>
      <w:r>
        <w:rPr>
          <w:rFonts w:hint="default" w:ascii="Times New Roman" w:hAnsi="Times New Roman" w:cs="Times New Roman"/>
          <w:b w:val="0"/>
          <w:bCs w:val="0"/>
          <w:color w:val="auto"/>
          <w:kern w:val="0"/>
          <w:sz w:val="28"/>
          <w:szCs w:val="28"/>
          <w:highlight w:val="none"/>
          <w:lang w:val="en-US" w:eastAsia="zh-CN"/>
        </w:rPr>
        <w:t>1</w:t>
      </w:r>
      <w:r>
        <w:rPr>
          <w:rFonts w:hint="eastAsia" w:ascii="Times New Roman" w:hAnsi="Times New Roman" w:cs="Times New Roman"/>
          <w:b w:val="0"/>
          <w:bCs w:val="0"/>
          <w:color w:val="auto"/>
          <w:kern w:val="0"/>
          <w:sz w:val="28"/>
          <w:szCs w:val="28"/>
          <w:highlight w:val="none"/>
          <w:lang w:val="en-US" w:eastAsia="zh-CN"/>
        </w:rPr>
        <w:t>处，干渠</w:t>
      </w:r>
      <w:r>
        <w:rPr>
          <w:rFonts w:hint="default" w:ascii="Times New Roman" w:hAnsi="Times New Roman" w:cs="Times New Roman"/>
          <w:b w:val="0"/>
          <w:bCs w:val="0"/>
          <w:color w:val="auto"/>
          <w:kern w:val="0"/>
          <w:sz w:val="28"/>
          <w:szCs w:val="28"/>
          <w:highlight w:val="none"/>
          <w:lang w:val="en-US" w:eastAsia="zh-CN"/>
        </w:rPr>
        <w:t>1</w:t>
      </w:r>
      <w:r>
        <w:rPr>
          <w:rFonts w:hint="eastAsia" w:ascii="Times New Roman" w:hAnsi="Times New Roman" w:cs="Times New Roman"/>
          <w:b w:val="0"/>
          <w:bCs w:val="0"/>
          <w:color w:val="auto"/>
          <w:kern w:val="0"/>
          <w:sz w:val="28"/>
          <w:szCs w:val="28"/>
          <w:highlight w:val="none"/>
          <w:lang w:val="en-US" w:eastAsia="zh-CN"/>
        </w:rPr>
        <w:t>条</w:t>
      </w:r>
      <w:r>
        <w:rPr>
          <w:rFonts w:hint="default" w:ascii="Times New Roman" w:hAnsi="Times New Roman" w:cs="Times New Roman"/>
          <w:b w:val="0"/>
          <w:bCs w:val="0"/>
          <w:color w:val="auto"/>
          <w:kern w:val="0"/>
          <w:sz w:val="28"/>
          <w:szCs w:val="28"/>
          <w:highlight w:val="none"/>
          <w:lang w:val="en-US" w:eastAsia="zh-CN"/>
        </w:rPr>
        <w:t>10.14km</w:t>
      </w:r>
      <w:r>
        <w:rPr>
          <w:rFonts w:hint="eastAsia" w:ascii="Times New Roman" w:hAnsi="Times New Roman" w:cs="Times New Roman"/>
          <w:b w:val="0"/>
          <w:bCs w:val="0"/>
          <w:color w:val="auto"/>
          <w:kern w:val="0"/>
          <w:sz w:val="28"/>
          <w:szCs w:val="28"/>
          <w:highlight w:val="none"/>
          <w:lang w:val="en-US" w:eastAsia="zh-CN"/>
        </w:rPr>
        <w:t>，渠系建筑物</w:t>
      </w:r>
      <w:r>
        <w:rPr>
          <w:rFonts w:hint="default" w:ascii="Times New Roman" w:hAnsi="Times New Roman" w:cs="Times New Roman"/>
          <w:b w:val="0"/>
          <w:bCs w:val="0"/>
          <w:color w:val="auto"/>
          <w:kern w:val="0"/>
          <w:sz w:val="28"/>
          <w:szCs w:val="28"/>
          <w:highlight w:val="none"/>
          <w:lang w:val="en-US" w:eastAsia="zh-CN"/>
        </w:rPr>
        <w:t>150</w:t>
      </w:r>
      <w:r>
        <w:rPr>
          <w:rFonts w:hint="eastAsia" w:ascii="Times New Roman" w:hAnsi="Times New Roman" w:cs="Times New Roman"/>
          <w:b w:val="0"/>
          <w:bCs w:val="0"/>
          <w:color w:val="auto"/>
          <w:kern w:val="0"/>
          <w:sz w:val="28"/>
          <w:szCs w:val="28"/>
          <w:highlight w:val="none"/>
          <w:lang w:val="en-US" w:eastAsia="zh-CN"/>
        </w:rPr>
        <w:t>座。从太白镇莲花寺村刺砭崖寨起，经安子坪村店子沟、清凉寺、安子坪、王家台，至后台组，发展水稻田有效灌溉面积</w:t>
      </w:r>
      <w:r>
        <w:rPr>
          <w:rFonts w:hint="default" w:ascii="Times New Roman" w:hAnsi="Times New Roman" w:cs="Times New Roman"/>
          <w:b w:val="0"/>
          <w:bCs w:val="0"/>
          <w:color w:val="auto"/>
          <w:kern w:val="0"/>
          <w:sz w:val="28"/>
          <w:szCs w:val="28"/>
          <w:highlight w:val="none"/>
          <w:lang w:val="en-US" w:eastAsia="zh-CN"/>
        </w:rPr>
        <w:t>1230</w:t>
      </w:r>
      <w:r>
        <w:rPr>
          <w:rFonts w:hint="eastAsia" w:ascii="Times New Roman" w:hAnsi="Times New Roman" w:cs="Times New Roman"/>
          <w:b w:val="0"/>
          <w:bCs w:val="0"/>
          <w:color w:val="auto"/>
          <w:kern w:val="0"/>
          <w:sz w:val="28"/>
          <w:szCs w:val="28"/>
          <w:highlight w:val="none"/>
          <w:lang w:val="en-US" w:eastAsia="zh-CN"/>
        </w:rPr>
        <w:t>亩，保灌面积</w:t>
      </w:r>
      <w:r>
        <w:rPr>
          <w:rFonts w:hint="default" w:ascii="Times New Roman" w:hAnsi="Times New Roman" w:cs="Times New Roman"/>
          <w:b w:val="0"/>
          <w:bCs w:val="0"/>
          <w:color w:val="auto"/>
          <w:kern w:val="0"/>
          <w:sz w:val="28"/>
          <w:szCs w:val="28"/>
          <w:highlight w:val="none"/>
          <w:lang w:val="en-US" w:eastAsia="zh-CN"/>
        </w:rPr>
        <w:t>1039</w:t>
      </w:r>
      <w:r>
        <w:rPr>
          <w:rFonts w:hint="eastAsia" w:ascii="Times New Roman" w:hAnsi="Times New Roman" w:cs="Times New Roman"/>
          <w:b w:val="0"/>
          <w:bCs w:val="0"/>
          <w:color w:val="auto"/>
          <w:kern w:val="0"/>
          <w:sz w:val="28"/>
          <w:szCs w:val="28"/>
          <w:highlight w:val="none"/>
          <w:lang w:val="en-US" w:eastAsia="zh-CN"/>
        </w:rPr>
        <w:t>亩。</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default" w:ascii="Times New Roman" w:hAnsi="Times New Roman" w:cs="Times New Roman"/>
          <w:b w:val="0"/>
          <w:bCs w:val="0"/>
          <w:color w:val="auto"/>
          <w:kern w:val="0"/>
          <w:sz w:val="28"/>
          <w:szCs w:val="28"/>
          <w:highlight w:val="none"/>
          <w:lang w:val="en-US" w:eastAsia="zh-CN"/>
        </w:rPr>
        <w:t>d</w:t>
      </w:r>
      <w:r>
        <w:rPr>
          <w:rFonts w:hint="eastAsia" w:ascii="Times New Roman" w:hAnsi="Times New Roman" w:cs="Times New Roman"/>
          <w:b w:val="0"/>
          <w:bCs w:val="0"/>
          <w:color w:val="auto"/>
          <w:kern w:val="0"/>
          <w:sz w:val="28"/>
          <w:szCs w:val="28"/>
          <w:highlight w:val="none"/>
          <w:lang w:val="en-US" w:eastAsia="zh-CN"/>
        </w:rPr>
        <w:t>、庙沟渠道</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default" w:ascii="Times New Roman" w:hAnsi="Times New Roman" w:cs="Times New Roman"/>
          <w:b w:val="0"/>
          <w:bCs w:val="0"/>
          <w:color w:val="auto"/>
          <w:kern w:val="0"/>
          <w:sz w:val="28"/>
          <w:szCs w:val="28"/>
          <w:highlight w:val="none"/>
          <w:lang w:val="en-US" w:eastAsia="zh-CN"/>
        </w:rPr>
        <w:t>1989</w:t>
      </w:r>
      <w:r>
        <w:rPr>
          <w:rFonts w:hint="eastAsia" w:ascii="Times New Roman" w:hAnsi="Times New Roman" w:cs="Times New Roman"/>
          <w:b w:val="0"/>
          <w:bCs w:val="0"/>
          <w:color w:val="auto"/>
          <w:kern w:val="0"/>
          <w:sz w:val="28"/>
          <w:szCs w:val="28"/>
          <w:highlight w:val="none"/>
          <w:lang w:val="en-US" w:eastAsia="zh-CN"/>
        </w:rPr>
        <w:t>年开工，至</w:t>
      </w:r>
      <w:r>
        <w:rPr>
          <w:rFonts w:hint="default" w:ascii="Times New Roman" w:hAnsi="Times New Roman" w:cs="Times New Roman"/>
          <w:b w:val="0"/>
          <w:bCs w:val="0"/>
          <w:color w:val="auto"/>
          <w:kern w:val="0"/>
          <w:sz w:val="28"/>
          <w:szCs w:val="28"/>
          <w:highlight w:val="none"/>
          <w:lang w:val="en-US" w:eastAsia="zh-CN"/>
        </w:rPr>
        <w:t>1993</w:t>
      </w:r>
      <w:r>
        <w:rPr>
          <w:rFonts w:hint="eastAsia" w:ascii="Times New Roman" w:hAnsi="Times New Roman" w:cs="Times New Roman"/>
          <w:b w:val="0"/>
          <w:bCs w:val="0"/>
          <w:color w:val="auto"/>
          <w:kern w:val="0"/>
          <w:sz w:val="28"/>
          <w:szCs w:val="28"/>
          <w:highlight w:val="none"/>
          <w:lang w:val="en-US" w:eastAsia="zh-CN"/>
        </w:rPr>
        <w:t>年已建成渠首石拱坝工程</w:t>
      </w:r>
      <w:r>
        <w:rPr>
          <w:rFonts w:hint="default" w:ascii="Times New Roman" w:hAnsi="Times New Roman" w:cs="Times New Roman"/>
          <w:b w:val="0"/>
          <w:bCs w:val="0"/>
          <w:color w:val="auto"/>
          <w:kern w:val="0"/>
          <w:sz w:val="28"/>
          <w:szCs w:val="28"/>
          <w:highlight w:val="none"/>
          <w:lang w:val="en-US" w:eastAsia="zh-CN"/>
        </w:rPr>
        <w:t>1</w:t>
      </w:r>
      <w:r>
        <w:rPr>
          <w:rFonts w:hint="eastAsia" w:ascii="Times New Roman" w:hAnsi="Times New Roman" w:cs="Times New Roman"/>
          <w:b w:val="0"/>
          <w:bCs w:val="0"/>
          <w:color w:val="auto"/>
          <w:kern w:val="0"/>
          <w:sz w:val="28"/>
          <w:szCs w:val="28"/>
          <w:highlight w:val="none"/>
          <w:lang w:val="en-US" w:eastAsia="zh-CN"/>
        </w:rPr>
        <w:t>处，干渠</w:t>
      </w:r>
      <w:r>
        <w:rPr>
          <w:rFonts w:hint="default" w:ascii="Times New Roman" w:hAnsi="Times New Roman" w:cs="Times New Roman"/>
          <w:b w:val="0"/>
          <w:bCs w:val="0"/>
          <w:color w:val="auto"/>
          <w:kern w:val="0"/>
          <w:sz w:val="28"/>
          <w:szCs w:val="28"/>
          <w:highlight w:val="none"/>
          <w:lang w:val="en-US" w:eastAsia="zh-CN"/>
        </w:rPr>
        <w:t>1</w:t>
      </w:r>
      <w:r>
        <w:rPr>
          <w:rFonts w:hint="eastAsia" w:ascii="Times New Roman" w:hAnsi="Times New Roman" w:cs="Times New Roman"/>
          <w:b w:val="0"/>
          <w:bCs w:val="0"/>
          <w:color w:val="auto"/>
          <w:kern w:val="0"/>
          <w:sz w:val="28"/>
          <w:szCs w:val="28"/>
          <w:highlight w:val="none"/>
          <w:lang w:val="en-US" w:eastAsia="zh-CN"/>
        </w:rPr>
        <w:t>条</w:t>
      </w:r>
      <w:r>
        <w:rPr>
          <w:rFonts w:hint="default" w:ascii="Times New Roman" w:hAnsi="Times New Roman" w:cs="Times New Roman"/>
          <w:b w:val="0"/>
          <w:bCs w:val="0"/>
          <w:color w:val="auto"/>
          <w:kern w:val="0"/>
          <w:sz w:val="28"/>
          <w:szCs w:val="28"/>
          <w:highlight w:val="none"/>
          <w:lang w:val="en-US" w:eastAsia="zh-CN"/>
        </w:rPr>
        <w:t>6.1km</w:t>
      </w:r>
      <w:r>
        <w:rPr>
          <w:rFonts w:hint="eastAsia" w:ascii="Times New Roman" w:hAnsi="Times New Roman" w:cs="Times New Roman"/>
          <w:b w:val="0"/>
          <w:bCs w:val="0"/>
          <w:color w:val="auto"/>
          <w:kern w:val="0"/>
          <w:sz w:val="28"/>
          <w:szCs w:val="28"/>
          <w:highlight w:val="none"/>
          <w:lang w:val="en-US" w:eastAsia="zh-CN"/>
        </w:rPr>
        <w:t>，建成渠系建筑物</w:t>
      </w:r>
      <w:r>
        <w:rPr>
          <w:rFonts w:hint="default" w:ascii="Times New Roman" w:hAnsi="Times New Roman" w:cs="Times New Roman"/>
          <w:b w:val="0"/>
          <w:bCs w:val="0"/>
          <w:color w:val="auto"/>
          <w:kern w:val="0"/>
          <w:sz w:val="28"/>
          <w:szCs w:val="28"/>
          <w:highlight w:val="none"/>
          <w:lang w:val="en-US" w:eastAsia="zh-CN"/>
        </w:rPr>
        <w:t>48</w:t>
      </w:r>
      <w:r>
        <w:rPr>
          <w:rFonts w:hint="eastAsia" w:ascii="Times New Roman" w:hAnsi="Times New Roman" w:cs="Times New Roman"/>
          <w:b w:val="0"/>
          <w:bCs w:val="0"/>
          <w:color w:val="auto"/>
          <w:kern w:val="0"/>
          <w:sz w:val="28"/>
          <w:szCs w:val="28"/>
          <w:highlight w:val="none"/>
          <w:lang w:val="en-US" w:eastAsia="zh-CN"/>
        </w:rPr>
        <w:t>座。</w:t>
      </w:r>
      <w:r>
        <w:rPr>
          <w:rFonts w:hint="default" w:ascii="Times New Roman" w:hAnsi="Times New Roman" w:cs="Times New Roman"/>
          <w:b w:val="0"/>
          <w:bCs w:val="0"/>
          <w:color w:val="auto"/>
          <w:kern w:val="0"/>
          <w:sz w:val="28"/>
          <w:szCs w:val="28"/>
          <w:highlight w:val="none"/>
          <w:lang w:val="en-US" w:eastAsia="zh-CN"/>
        </w:rPr>
        <w:t>2005</w:t>
      </w:r>
      <w:r>
        <w:rPr>
          <w:rFonts w:hint="eastAsia" w:ascii="Times New Roman" w:hAnsi="Times New Roman" w:cs="Times New Roman"/>
          <w:b w:val="0"/>
          <w:bCs w:val="0"/>
          <w:color w:val="auto"/>
          <w:kern w:val="0"/>
          <w:sz w:val="28"/>
          <w:szCs w:val="28"/>
          <w:highlight w:val="none"/>
          <w:lang w:val="en-US" w:eastAsia="zh-CN"/>
        </w:rPr>
        <w:t>年续建部分工程。</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4）机井</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default" w:ascii="Times New Roman" w:hAnsi="Times New Roman" w:cs="Times New Roman"/>
          <w:b w:val="0"/>
          <w:bCs w:val="0"/>
          <w:color w:val="auto"/>
          <w:kern w:val="0"/>
          <w:sz w:val="28"/>
          <w:szCs w:val="28"/>
          <w:highlight w:val="none"/>
          <w:lang w:val="en-US" w:eastAsia="zh-CN"/>
        </w:rPr>
        <w:t>1971</w:t>
      </w:r>
      <w:r>
        <w:rPr>
          <w:rFonts w:hint="eastAsia" w:ascii="Times New Roman" w:hAnsi="Times New Roman" w:cs="Times New Roman"/>
          <w:b w:val="0"/>
          <w:bCs w:val="0"/>
          <w:color w:val="auto"/>
          <w:kern w:val="0"/>
          <w:sz w:val="28"/>
          <w:szCs w:val="28"/>
          <w:highlight w:val="none"/>
          <w:lang w:val="en-US" w:eastAsia="zh-CN"/>
        </w:rPr>
        <w:t>年，水电局成立打井队。全县有运行的机井</w:t>
      </w:r>
      <w:r>
        <w:rPr>
          <w:rFonts w:hint="default" w:ascii="Times New Roman" w:hAnsi="Times New Roman" w:cs="Times New Roman"/>
          <w:b w:val="0"/>
          <w:bCs w:val="0"/>
          <w:color w:val="auto"/>
          <w:kern w:val="0"/>
          <w:sz w:val="28"/>
          <w:szCs w:val="28"/>
          <w:highlight w:val="none"/>
          <w:lang w:val="en-US" w:eastAsia="zh-CN"/>
        </w:rPr>
        <w:t>72</w:t>
      </w:r>
      <w:r>
        <w:rPr>
          <w:rFonts w:hint="eastAsia" w:ascii="Times New Roman" w:hAnsi="Times New Roman" w:cs="Times New Roman"/>
          <w:b w:val="0"/>
          <w:bCs w:val="0"/>
          <w:color w:val="auto"/>
          <w:kern w:val="0"/>
          <w:sz w:val="28"/>
          <w:szCs w:val="28"/>
          <w:highlight w:val="none"/>
          <w:lang w:val="en-US" w:eastAsia="zh-CN"/>
        </w:rPr>
        <w:t>眼。</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5）提灌</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全县有提灌站</w:t>
      </w:r>
      <w:r>
        <w:rPr>
          <w:rFonts w:hint="default" w:ascii="Times New Roman" w:hAnsi="Times New Roman" w:cs="Times New Roman"/>
          <w:b w:val="0"/>
          <w:bCs w:val="0"/>
          <w:color w:val="auto"/>
          <w:kern w:val="0"/>
          <w:sz w:val="28"/>
          <w:szCs w:val="28"/>
          <w:highlight w:val="none"/>
          <w:lang w:val="en-US" w:eastAsia="zh-CN"/>
        </w:rPr>
        <w:t>107</w:t>
      </w:r>
      <w:r>
        <w:rPr>
          <w:rFonts w:hint="eastAsia" w:ascii="Times New Roman" w:hAnsi="Times New Roman" w:cs="Times New Roman"/>
          <w:b w:val="0"/>
          <w:bCs w:val="0"/>
          <w:color w:val="auto"/>
          <w:kern w:val="0"/>
          <w:sz w:val="28"/>
          <w:szCs w:val="28"/>
          <w:highlight w:val="none"/>
          <w:lang w:val="en-US" w:eastAsia="zh-CN"/>
        </w:rPr>
        <w:t>处，机械设备</w:t>
      </w:r>
      <w:r>
        <w:rPr>
          <w:rFonts w:hint="default" w:ascii="Times New Roman" w:hAnsi="Times New Roman" w:cs="Times New Roman"/>
          <w:b w:val="0"/>
          <w:bCs w:val="0"/>
          <w:color w:val="auto"/>
          <w:kern w:val="0"/>
          <w:sz w:val="28"/>
          <w:szCs w:val="28"/>
          <w:highlight w:val="none"/>
          <w:lang w:val="en-US" w:eastAsia="zh-CN"/>
        </w:rPr>
        <w:t>1081224KW</w:t>
      </w:r>
      <w:r>
        <w:rPr>
          <w:rFonts w:hint="eastAsia" w:ascii="Times New Roman" w:hAnsi="Times New Roman" w:cs="Times New Roman"/>
          <w:b w:val="0"/>
          <w:bCs w:val="0"/>
          <w:color w:val="auto"/>
          <w:kern w:val="0"/>
          <w:sz w:val="28"/>
          <w:szCs w:val="28"/>
          <w:highlight w:val="none"/>
          <w:lang w:val="en-US" w:eastAsia="zh-CN"/>
        </w:rPr>
        <w:t>。其中电力提灌站</w:t>
      </w:r>
      <w:r>
        <w:rPr>
          <w:rFonts w:hint="default" w:ascii="Times New Roman" w:hAnsi="Times New Roman" w:cs="Times New Roman"/>
          <w:b w:val="0"/>
          <w:bCs w:val="0"/>
          <w:color w:val="auto"/>
          <w:kern w:val="0"/>
          <w:sz w:val="28"/>
          <w:szCs w:val="28"/>
          <w:highlight w:val="none"/>
          <w:lang w:val="en-US" w:eastAsia="zh-CN"/>
        </w:rPr>
        <w:t>21</w:t>
      </w:r>
      <w:r>
        <w:rPr>
          <w:rFonts w:hint="eastAsia" w:ascii="Times New Roman" w:hAnsi="Times New Roman" w:cs="Times New Roman"/>
          <w:b w:val="0"/>
          <w:bCs w:val="0"/>
          <w:color w:val="auto"/>
          <w:kern w:val="0"/>
          <w:sz w:val="28"/>
          <w:szCs w:val="28"/>
          <w:highlight w:val="none"/>
          <w:lang w:val="en-US" w:eastAsia="zh-CN"/>
        </w:rPr>
        <w:t>处，</w:t>
      </w:r>
      <w:r>
        <w:rPr>
          <w:rFonts w:hint="default" w:ascii="Times New Roman" w:hAnsi="Times New Roman" w:cs="Times New Roman"/>
          <w:b w:val="0"/>
          <w:bCs w:val="0"/>
          <w:color w:val="auto"/>
          <w:kern w:val="0"/>
          <w:sz w:val="28"/>
          <w:szCs w:val="28"/>
          <w:highlight w:val="none"/>
          <w:lang w:val="en-US" w:eastAsia="zh-CN"/>
        </w:rPr>
        <w:t>22</w:t>
      </w:r>
      <w:r>
        <w:rPr>
          <w:rFonts w:hint="eastAsia" w:ascii="Times New Roman" w:hAnsi="Times New Roman" w:cs="Times New Roman"/>
          <w:b w:val="0"/>
          <w:bCs w:val="0"/>
          <w:color w:val="auto"/>
          <w:kern w:val="0"/>
          <w:sz w:val="28"/>
          <w:szCs w:val="28"/>
          <w:highlight w:val="none"/>
          <w:lang w:val="en-US" w:eastAsia="zh-CN"/>
        </w:rPr>
        <w:t>台，</w:t>
      </w:r>
      <w:r>
        <w:rPr>
          <w:rFonts w:hint="default" w:ascii="Times New Roman" w:hAnsi="Times New Roman" w:cs="Times New Roman"/>
          <w:b w:val="0"/>
          <w:bCs w:val="0"/>
          <w:color w:val="auto"/>
          <w:kern w:val="0"/>
          <w:sz w:val="28"/>
          <w:szCs w:val="28"/>
          <w:highlight w:val="none"/>
          <w:lang w:val="en-US" w:eastAsia="zh-CN"/>
        </w:rPr>
        <w:t>311KW</w:t>
      </w:r>
      <w:r>
        <w:rPr>
          <w:rFonts w:hint="eastAsia" w:ascii="Times New Roman" w:hAnsi="Times New Roman" w:cs="Times New Roman"/>
          <w:b w:val="0"/>
          <w:bCs w:val="0"/>
          <w:color w:val="auto"/>
          <w:kern w:val="0"/>
          <w:sz w:val="28"/>
          <w:szCs w:val="28"/>
          <w:highlight w:val="none"/>
          <w:lang w:val="en-US" w:eastAsia="zh-CN"/>
        </w:rPr>
        <w:t>。机动提灌站</w:t>
      </w:r>
      <w:r>
        <w:rPr>
          <w:rFonts w:hint="default" w:ascii="Times New Roman" w:hAnsi="Times New Roman" w:cs="Times New Roman"/>
          <w:b w:val="0"/>
          <w:bCs w:val="0"/>
          <w:color w:val="auto"/>
          <w:kern w:val="0"/>
          <w:sz w:val="28"/>
          <w:szCs w:val="28"/>
          <w:highlight w:val="none"/>
          <w:lang w:val="en-US" w:eastAsia="zh-CN"/>
        </w:rPr>
        <w:t>86</w:t>
      </w:r>
      <w:r>
        <w:rPr>
          <w:rFonts w:hint="eastAsia" w:ascii="Times New Roman" w:hAnsi="Times New Roman" w:cs="Times New Roman"/>
          <w:b w:val="0"/>
          <w:bCs w:val="0"/>
          <w:color w:val="auto"/>
          <w:kern w:val="0"/>
          <w:sz w:val="28"/>
          <w:szCs w:val="28"/>
          <w:highlight w:val="none"/>
          <w:lang w:val="en-US" w:eastAsia="zh-CN"/>
        </w:rPr>
        <w:t>处，</w:t>
      </w:r>
      <w:r>
        <w:rPr>
          <w:rFonts w:hint="default" w:ascii="Times New Roman" w:hAnsi="Times New Roman" w:cs="Times New Roman"/>
          <w:b w:val="0"/>
          <w:bCs w:val="0"/>
          <w:color w:val="auto"/>
          <w:kern w:val="0"/>
          <w:sz w:val="28"/>
          <w:szCs w:val="28"/>
          <w:highlight w:val="none"/>
          <w:lang w:val="en-US" w:eastAsia="zh-CN"/>
        </w:rPr>
        <w:t>86</w:t>
      </w:r>
      <w:r>
        <w:rPr>
          <w:rFonts w:hint="eastAsia" w:ascii="Times New Roman" w:hAnsi="Times New Roman" w:cs="Times New Roman"/>
          <w:b w:val="0"/>
          <w:bCs w:val="0"/>
          <w:color w:val="auto"/>
          <w:kern w:val="0"/>
          <w:sz w:val="28"/>
          <w:szCs w:val="28"/>
          <w:highlight w:val="none"/>
          <w:lang w:val="en-US" w:eastAsia="zh-CN"/>
        </w:rPr>
        <w:t>台，</w:t>
      </w:r>
      <w:r>
        <w:rPr>
          <w:rFonts w:hint="default" w:ascii="Times New Roman" w:hAnsi="Times New Roman" w:cs="Times New Roman"/>
          <w:b w:val="0"/>
          <w:bCs w:val="0"/>
          <w:color w:val="auto"/>
          <w:kern w:val="0"/>
          <w:sz w:val="28"/>
          <w:szCs w:val="28"/>
          <w:highlight w:val="none"/>
          <w:lang w:val="en-US" w:eastAsia="zh-CN"/>
        </w:rPr>
        <w:t>913KW</w:t>
      </w:r>
      <w:r>
        <w:rPr>
          <w:rFonts w:hint="eastAsia" w:ascii="Times New Roman" w:hAnsi="Times New Roman" w:cs="Times New Roman"/>
          <w:b w:val="0"/>
          <w:bCs w:val="0"/>
          <w:color w:val="auto"/>
          <w:kern w:val="0"/>
          <w:sz w:val="28"/>
          <w:szCs w:val="28"/>
          <w:highlight w:val="none"/>
          <w:lang w:val="en-US" w:eastAsia="zh-CN"/>
        </w:rPr>
        <w:t>。提灌站有效灌溉面积</w:t>
      </w:r>
      <w:r>
        <w:rPr>
          <w:rFonts w:hint="default" w:ascii="Times New Roman" w:hAnsi="Times New Roman" w:cs="Times New Roman"/>
          <w:b w:val="0"/>
          <w:bCs w:val="0"/>
          <w:color w:val="auto"/>
          <w:kern w:val="0"/>
          <w:sz w:val="28"/>
          <w:szCs w:val="28"/>
          <w:highlight w:val="none"/>
          <w:lang w:val="en-US" w:eastAsia="zh-CN"/>
        </w:rPr>
        <w:t xml:space="preserve">1.44 </w:t>
      </w:r>
      <w:r>
        <w:rPr>
          <w:rFonts w:hint="eastAsia" w:ascii="Times New Roman" w:hAnsi="Times New Roman" w:cs="Times New Roman"/>
          <w:b w:val="0"/>
          <w:bCs w:val="0"/>
          <w:color w:val="auto"/>
          <w:kern w:val="0"/>
          <w:sz w:val="28"/>
          <w:szCs w:val="28"/>
          <w:highlight w:val="none"/>
          <w:lang w:val="en-US" w:eastAsia="zh-CN"/>
        </w:rPr>
        <w:t>万亩，保灌面积</w:t>
      </w:r>
      <w:r>
        <w:rPr>
          <w:rFonts w:hint="default" w:ascii="Times New Roman" w:hAnsi="Times New Roman" w:cs="Times New Roman"/>
          <w:b w:val="0"/>
          <w:bCs w:val="0"/>
          <w:color w:val="auto"/>
          <w:kern w:val="0"/>
          <w:sz w:val="28"/>
          <w:szCs w:val="28"/>
          <w:highlight w:val="none"/>
          <w:lang w:val="en-US" w:eastAsia="zh-CN"/>
        </w:rPr>
        <w:t>9525</w:t>
      </w:r>
      <w:r>
        <w:rPr>
          <w:rFonts w:hint="eastAsia" w:ascii="Times New Roman" w:hAnsi="Times New Roman" w:cs="Times New Roman"/>
          <w:b w:val="0"/>
          <w:bCs w:val="0"/>
          <w:color w:val="auto"/>
          <w:kern w:val="0"/>
          <w:sz w:val="28"/>
          <w:szCs w:val="28"/>
          <w:highlight w:val="none"/>
          <w:lang w:val="en-US" w:eastAsia="zh-CN"/>
        </w:rPr>
        <w:t>亩，实际灌溉</w:t>
      </w:r>
      <w:r>
        <w:rPr>
          <w:rFonts w:hint="default" w:ascii="Times New Roman" w:hAnsi="Times New Roman" w:cs="Times New Roman"/>
          <w:b w:val="0"/>
          <w:bCs w:val="0"/>
          <w:color w:val="auto"/>
          <w:kern w:val="0"/>
          <w:sz w:val="28"/>
          <w:szCs w:val="28"/>
          <w:highlight w:val="none"/>
          <w:lang w:val="en-US" w:eastAsia="zh-CN"/>
        </w:rPr>
        <w:t>5526</w:t>
      </w:r>
      <w:r>
        <w:rPr>
          <w:rFonts w:hint="eastAsia" w:ascii="Times New Roman" w:hAnsi="Times New Roman" w:cs="Times New Roman"/>
          <w:b w:val="0"/>
          <w:bCs w:val="0"/>
          <w:color w:val="auto"/>
          <w:kern w:val="0"/>
          <w:sz w:val="28"/>
          <w:szCs w:val="28"/>
          <w:highlight w:val="none"/>
          <w:lang w:val="en-US" w:eastAsia="zh-CN"/>
        </w:rPr>
        <w:t>亩，配套面积</w:t>
      </w:r>
      <w:r>
        <w:rPr>
          <w:rFonts w:hint="default" w:ascii="Times New Roman" w:hAnsi="Times New Roman" w:cs="Times New Roman"/>
          <w:b w:val="0"/>
          <w:bCs w:val="0"/>
          <w:color w:val="auto"/>
          <w:kern w:val="0"/>
          <w:sz w:val="28"/>
          <w:szCs w:val="28"/>
          <w:highlight w:val="none"/>
          <w:lang w:val="en-US" w:eastAsia="zh-CN"/>
        </w:rPr>
        <w:t>1984.5</w:t>
      </w:r>
      <w:r>
        <w:rPr>
          <w:rFonts w:hint="eastAsia" w:ascii="Times New Roman" w:hAnsi="Times New Roman" w:cs="Times New Roman"/>
          <w:b w:val="0"/>
          <w:bCs w:val="0"/>
          <w:color w:val="auto"/>
          <w:kern w:val="0"/>
          <w:sz w:val="28"/>
          <w:szCs w:val="28"/>
          <w:highlight w:val="none"/>
          <w:lang w:val="en-US" w:eastAsia="zh-CN"/>
        </w:rPr>
        <w:t>亩。</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6）人畜饮水工程</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全县已建成正常运行的各类人畜饮水工程</w:t>
      </w:r>
      <w:r>
        <w:rPr>
          <w:rFonts w:hint="default" w:ascii="Times New Roman" w:hAnsi="Times New Roman" w:cs="Times New Roman"/>
          <w:b w:val="0"/>
          <w:bCs w:val="0"/>
          <w:color w:val="auto"/>
          <w:kern w:val="0"/>
          <w:sz w:val="28"/>
          <w:szCs w:val="28"/>
          <w:highlight w:val="none"/>
          <w:lang w:val="en-US" w:eastAsia="zh-CN"/>
        </w:rPr>
        <w:t>3852</w:t>
      </w:r>
      <w:r>
        <w:rPr>
          <w:rFonts w:hint="eastAsia" w:ascii="Times New Roman" w:hAnsi="Times New Roman" w:cs="Times New Roman"/>
          <w:b w:val="0"/>
          <w:bCs w:val="0"/>
          <w:color w:val="auto"/>
          <w:kern w:val="0"/>
          <w:sz w:val="28"/>
          <w:szCs w:val="28"/>
          <w:highlight w:val="none"/>
          <w:lang w:val="en-US" w:eastAsia="zh-CN"/>
        </w:rPr>
        <w:t>处，年取水</w:t>
      </w:r>
      <w:r>
        <w:rPr>
          <w:rFonts w:hint="default" w:ascii="Times New Roman" w:hAnsi="Times New Roman" w:cs="Times New Roman"/>
          <w:b w:val="0"/>
          <w:bCs w:val="0"/>
          <w:color w:val="auto"/>
          <w:kern w:val="0"/>
          <w:sz w:val="28"/>
          <w:szCs w:val="28"/>
          <w:highlight w:val="none"/>
          <w:lang w:val="en-US" w:eastAsia="zh-CN"/>
        </w:rPr>
        <w:t xml:space="preserve">241.65 </w:t>
      </w:r>
      <w:r>
        <w:rPr>
          <w:rFonts w:hint="eastAsia" w:ascii="Times New Roman" w:hAnsi="Times New Roman" w:cs="Times New Roman"/>
          <w:b w:val="0"/>
          <w:bCs w:val="0"/>
          <w:color w:val="auto"/>
          <w:kern w:val="0"/>
          <w:sz w:val="28"/>
          <w:szCs w:val="28"/>
          <w:highlight w:val="none"/>
          <w:lang w:val="en-US" w:eastAsia="zh-CN"/>
        </w:rPr>
        <w:t>万</w:t>
      </w:r>
      <w:r>
        <w:rPr>
          <w:rFonts w:hint="default" w:ascii="Times New Roman" w:hAnsi="Times New Roman" w:cs="Times New Roman"/>
          <w:b w:val="0"/>
          <w:bCs w:val="0"/>
          <w:color w:val="auto"/>
          <w:kern w:val="0"/>
          <w:sz w:val="28"/>
          <w:szCs w:val="28"/>
          <w:highlight w:val="none"/>
          <w:lang w:val="en-US" w:eastAsia="zh-CN"/>
        </w:rPr>
        <w:t>m</w:t>
      </w:r>
      <w:r>
        <w:rPr>
          <w:rFonts w:hint="default" w:ascii="Times New Roman" w:hAnsi="Times New Roman" w:cs="Times New Roman"/>
          <w:b w:val="0"/>
          <w:bCs w:val="0"/>
          <w:color w:val="auto"/>
          <w:kern w:val="0"/>
          <w:sz w:val="28"/>
          <w:szCs w:val="28"/>
          <w:highlight w:val="none"/>
          <w:vertAlign w:val="superscript"/>
          <w:lang w:val="en-US" w:eastAsia="zh-CN"/>
        </w:rPr>
        <w:t>3</w:t>
      </w:r>
      <w:r>
        <w:rPr>
          <w:rFonts w:hint="eastAsia" w:ascii="Times New Roman" w:hAnsi="Times New Roman" w:cs="Times New Roman"/>
          <w:b w:val="0"/>
          <w:bCs w:val="0"/>
          <w:color w:val="auto"/>
          <w:kern w:val="0"/>
          <w:sz w:val="28"/>
          <w:szCs w:val="28"/>
          <w:highlight w:val="none"/>
          <w:lang w:val="en-US" w:eastAsia="zh-CN"/>
        </w:rPr>
        <w:t>，供</w:t>
      </w:r>
      <w:r>
        <w:rPr>
          <w:rFonts w:hint="default" w:ascii="Times New Roman" w:hAnsi="Times New Roman" w:cs="Times New Roman"/>
          <w:b w:val="0"/>
          <w:bCs w:val="0"/>
          <w:color w:val="auto"/>
          <w:kern w:val="0"/>
          <w:sz w:val="28"/>
          <w:szCs w:val="28"/>
          <w:highlight w:val="none"/>
          <w:lang w:val="en-US" w:eastAsia="zh-CN"/>
        </w:rPr>
        <w:t>9.56</w:t>
      </w:r>
      <w:r>
        <w:rPr>
          <w:rFonts w:hint="eastAsia" w:ascii="Times New Roman" w:hAnsi="Times New Roman" w:cs="Times New Roman"/>
          <w:b w:val="0"/>
          <w:bCs w:val="0"/>
          <w:color w:val="auto"/>
          <w:kern w:val="0"/>
          <w:sz w:val="28"/>
          <w:szCs w:val="28"/>
          <w:highlight w:val="none"/>
          <w:lang w:val="en-US" w:eastAsia="zh-CN"/>
        </w:rPr>
        <w:t>万人口的生活用水。其中集中式供水人口</w:t>
      </w:r>
      <w:r>
        <w:rPr>
          <w:rFonts w:hint="default" w:ascii="Times New Roman" w:hAnsi="Times New Roman" w:cs="Times New Roman"/>
          <w:b w:val="0"/>
          <w:bCs w:val="0"/>
          <w:color w:val="auto"/>
          <w:kern w:val="0"/>
          <w:sz w:val="28"/>
          <w:szCs w:val="28"/>
          <w:highlight w:val="none"/>
          <w:lang w:val="en-US" w:eastAsia="zh-CN"/>
        </w:rPr>
        <w:t xml:space="preserve">7.97 </w:t>
      </w:r>
      <w:r>
        <w:rPr>
          <w:rFonts w:hint="eastAsia" w:ascii="Times New Roman" w:hAnsi="Times New Roman" w:cs="Times New Roman"/>
          <w:b w:val="0"/>
          <w:bCs w:val="0"/>
          <w:color w:val="auto"/>
          <w:kern w:val="0"/>
          <w:sz w:val="28"/>
          <w:szCs w:val="28"/>
          <w:highlight w:val="none"/>
          <w:lang w:val="en-US" w:eastAsia="zh-CN"/>
        </w:rPr>
        <w:t>万人（供水到户</w:t>
      </w:r>
      <w:r>
        <w:rPr>
          <w:rFonts w:hint="default" w:ascii="Times New Roman" w:hAnsi="Times New Roman" w:cs="Times New Roman"/>
          <w:b w:val="0"/>
          <w:bCs w:val="0"/>
          <w:color w:val="auto"/>
          <w:kern w:val="0"/>
          <w:sz w:val="28"/>
          <w:szCs w:val="28"/>
          <w:highlight w:val="none"/>
          <w:lang w:val="en-US" w:eastAsia="zh-CN"/>
        </w:rPr>
        <w:t xml:space="preserve">1.03 </w:t>
      </w:r>
      <w:r>
        <w:rPr>
          <w:rFonts w:hint="eastAsia" w:ascii="Times New Roman" w:hAnsi="Times New Roman" w:cs="Times New Roman"/>
          <w:b w:val="0"/>
          <w:bCs w:val="0"/>
          <w:color w:val="auto"/>
          <w:kern w:val="0"/>
          <w:sz w:val="28"/>
          <w:szCs w:val="28"/>
          <w:highlight w:val="none"/>
          <w:lang w:val="en-US" w:eastAsia="zh-CN"/>
        </w:rPr>
        <w:t>万人，集中供水</w:t>
      </w:r>
      <w:r>
        <w:rPr>
          <w:rFonts w:hint="default" w:ascii="Times New Roman" w:hAnsi="Times New Roman" w:cs="Times New Roman"/>
          <w:b w:val="0"/>
          <w:bCs w:val="0"/>
          <w:color w:val="auto"/>
          <w:kern w:val="0"/>
          <w:sz w:val="28"/>
          <w:szCs w:val="28"/>
          <w:highlight w:val="none"/>
          <w:lang w:val="en-US" w:eastAsia="zh-CN"/>
        </w:rPr>
        <w:t xml:space="preserve">6.94 </w:t>
      </w:r>
      <w:r>
        <w:rPr>
          <w:rFonts w:hint="eastAsia" w:ascii="Times New Roman" w:hAnsi="Times New Roman" w:cs="Times New Roman"/>
          <w:b w:val="0"/>
          <w:bCs w:val="0"/>
          <w:color w:val="auto"/>
          <w:kern w:val="0"/>
          <w:sz w:val="28"/>
          <w:szCs w:val="28"/>
          <w:highlight w:val="none"/>
          <w:lang w:val="en-US" w:eastAsia="zh-CN"/>
        </w:rPr>
        <w:t>万人，饮用地表水</w:t>
      </w:r>
      <w:r>
        <w:rPr>
          <w:rFonts w:hint="default" w:ascii="Times New Roman" w:hAnsi="Times New Roman" w:cs="Times New Roman"/>
          <w:b w:val="0"/>
          <w:bCs w:val="0"/>
          <w:color w:val="auto"/>
          <w:kern w:val="0"/>
          <w:sz w:val="28"/>
          <w:szCs w:val="28"/>
          <w:highlight w:val="none"/>
          <w:lang w:val="en-US" w:eastAsia="zh-CN"/>
        </w:rPr>
        <w:t xml:space="preserve">3.1 </w:t>
      </w:r>
      <w:r>
        <w:rPr>
          <w:rFonts w:hint="eastAsia" w:ascii="Times New Roman" w:hAnsi="Times New Roman" w:cs="Times New Roman"/>
          <w:b w:val="0"/>
          <w:bCs w:val="0"/>
          <w:color w:val="auto"/>
          <w:kern w:val="0"/>
          <w:sz w:val="28"/>
          <w:szCs w:val="28"/>
          <w:highlight w:val="none"/>
          <w:lang w:val="en-US" w:eastAsia="zh-CN"/>
        </w:rPr>
        <w:t>万人，饮用地下水</w:t>
      </w:r>
      <w:r>
        <w:rPr>
          <w:rFonts w:hint="default" w:ascii="Times New Roman" w:hAnsi="Times New Roman" w:cs="Times New Roman"/>
          <w:b w:val="0"/>
          <w:bCs w:val="0"/>
          <w:color w:val="auto"/>
          <w:kern w:val="0"/>
          <w:sz w:val="28"/>
          <w:szCs w:val="28"/>
          <w:highlight w:val="none"/>
          <w:lang w:val="en-US" w:eastAsia="zh-CN"/>
        </w:rPr>
        <w:t xml:space="preserve">4.87 </w:t>
      </w:r>
      <w:r>
        <w:rPr>
          <w:rFonts w:hint="eastAsia" w:ascii="Times New Roman" w:hAnsi="Times New Roman" w:cs="Times New Roman"/>
          <w:b w:val="0"/>
          <w:bCs w:val="0"/>
          <w:color w:val="auto"/>
          <w:kern w:val="0"/>
          <w:sz w:val="28"/>
          <w:szCs w:val="28"/>
          <w:highlight w:val="none"/>
          <w:lang w:val="en-US" w:eastAsia="zh-CN"/>
        </w:rPr>
        <w:t>万人），分散式供水人口</w:t>
      </w:r>
      <w:r>
        <w:rPr>
          <w:rFonts w:hint="default" w:ascii="Times New Roman" w:hAnsi="Times New Roman" w:cs="Times New Roman"/>
          <w:b w:val="0"/>
          <w:bCs w:val="0"/>
          <w:color w:val="auto"/>
          <w:kern w:val="0"/>
          <w:sz w:val="28"/>
          <w:szCs w:val="28"/>
          <w:highlight w:val="none"/>
          <w:lang w:val="en-US" w:eastAsia="zh-CN"/>
        </w:rPr>
        <w:t xml:space="preserve">1.59 </w:t>
      </w:r>
      <w:r>
        <w:rPr>
          <w:rFonts w:hint="eastAsia" w:ascii="Times New Roman" w:hAnsi="Times New Roman" w:cs="Times New Roman"/>
          <w:b w:val="0"/>
          <w:bCs w:val="0"/>
          <w:color w:val="auto"/>
          <w:kern w:val="0"/>
          <w:sz w:val="28"/>
          <w:szCs w:val="28"/>
          <w:highlight w:val="none"/>
          <w:lang w:val="en-US" w:eastAsia="zh-CN"/>
        </w:rPr>
        <w:t>万人（川区小电井供水</w:t>
      </w:r>
      <w:r>
        <w:rPr>
          <w:rFonts w:hint="default" w:ascii="Times New Roman" w:hAnsi="Times New Roman" w:cs="Times New Roman"/>
          <w:b w:val="0"/>
          <w:bCs w:val="0"/>
          <w:color w:val="auto"/>
          <w:kern w:val="0"/>
          <w:sz w:val="28"/>
          <w:szCs w:val="28"/>
          <w:highlight w:val="none"/>
          <w:lang w:val="en-US" w:eastAsia="zh-CN"/>
        </w:rPr>
        <w:t xml:space="preserve">1.29 </w:t>
      </w:r>
      <w:r>
        <w:rPr>
          <w:rFonts w:hint="eastAsia" w:ascii="Times New Roman" w:hAnsi="Times New Roman" w:cs="Times New Roman"/>
          <w:b w:val="0"/>
          <w:bCs w:val="0"/>
          <w:color w:val="auto"/>
          <w:kern w:val="0"/>
          <w:sz w:val="28"/>
          <w:szCs w:val="28"/>
          <w:highlight w:val="none"/>
          <w:lang w:val="en-US" w:eastAsia="zh-CN"/>
        </w:rPr>
        <w:t>万人，饮用泉水</w:t>
      </w:r>
      <w:r>
        <w:rPr>
          <w:rFonts w:hint="default" w:ascii="Times New Roman" w:hAnsi="Times New Roman" w:cs="Times New Roman"/>
          <w:b w:val="0"/>
          <w:bCs w:val="0"/>
          <w:color w:val="auto"/>
          <w:kern w:val="0"/>
          <w:sz w:val="28"/>
          <w:szCs w:val="28"/>
          <w:highlight w:val="none"/>
          <w:lang w:val="en-US" w:eastAsia="zh-CN"/>
        </w:rPr>
        <w:t xml:space="preserve">130 </w:t>
      </w:r>
      <w:r>
        <w:rPr>
          <w:rFonts w:hint="eastAsia" w:ascii="Times New Roman" w:hAnsi="Times New Roman" w:cs="Times New Roman"/>
          <w:b w:val="0"/>
          <w:bCs w:val="0"/>
          <w:color w:val="auto"/>
          <w:kern w:val="0"/>
          <w:sz w:val="28"/>
          <w:szCs w:val="28"/>
          <w:highlight w:val="none"/>
          <w:lang w:val="en-US" w:eastAsia="zh-CN"/>
        </w:rPr>
        <w:t>人，饮用集雨窖池水</w:t>
      </w:r>
      <w:r>
        <w:rPr>
          <w:rFonts w:hint="default" w:ascii="Times New Roman" w:hAnsi="Times New Roman" w:cs="Times New Roman"/>
          <w:b w:val="0"/>
          <w:bCs w:val="0"/>
          <w:color w:val="auto"/>
          <w:kern w:val="0"/>
          <w:sz w:val="28"/>
          <w:szCs w:val="28"/>
          <w:highlight w:val="none"/>
          <w:lang w:val="en-US" w:eastAsia="zh-CN"/>
        </w:rPr>
        <w:t>2870</w:t>
      </w:r>
      <w:r>
        <w:rPr>
          <w:rFonts w:hint="eastAsia" w:ascii="Times New Roman" w:hAnsi="Times New Roman" w:cs="Times New Roman"/>
          <w:b w:val="0"/>
          <w:bCs w:val="0"/>
          <w:color w:val="auto"/>
          <w:kern w:val="0"/>
          <w:sz w:val="28"/>
          <w:szCs w:val="28"/>
          <w:highlight w:val="none"/>
          <w:lang w:val="en-US" w:eastAsia="zh-CN"/>
        </w:rPr>
        <w:t>人）。</w:t>
      </w:r>
    </w:p>
    <w:p>
      <w:pPr>
        <w:spacing w:line="480" w:lineRule="auto"/>
        <w:ind w:firstLine="560" w:firstLineChars="200"/>
        <w:rPr>
          <w:rFonts w:hint="eastAsia"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7）集雨节灌工程</w:t>
      </w:r>
    </w:p>
    <w:p>
      <w:pPr>
        <w:spacing w:line="480" w:lineRule="auto"/>
        <w:ind w:firstLine="560" w:firstLineChars="200"/>
        <w:rPr>
          <w:rFonts w:hint="eastAsia" w:ascii="Times New Roman" w:hAnsi="Times New Roman" w:eastAsia="宋体"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建成窖（池）</w:t>
      </w:r>
      <w:r>
        <w:rPr>
          <w:rFonts w:hint="default" w:ascii="Times New Roman" w:hAnsi="Times New Roman" w:cs="Times New Roman"/>
          <w:b w:val="0"/>
          <w:bCs w:val="0"/>
          <w:color w:val="auto"/>
          <w:kern w:val="0"/>
          <w:sz w:val="28"/>
          <w:szCs w:val="28"/>
          <w:highlight w:val="none"/>
          <w:lang w:val="en-US" w:eastAsia="zh-CN"/>
        </w:rPr>
        <w:t>3098</w:t>
      </w:r>
      <w:r>
        <w:rPr>
          <w:rFonts w:hint="eastAsia" w:ascii="Times New Roman" w:hAnsi="Times New Roman" w:cs="Times New Roman"/>
          <w:b w:val="0"/>
          <w:bCs w:val="0"/>
          <w:color w:val="auto"/>
          <w:kern w:val="0"/>
          <w:sz w:val="28"/>
          <w:szCs w:val="28"/>
          <w:highlight w:val="none"/>
          <w:lang w:val="en-US" w:eastAsia="zh-CN"/>
        </w:rPr>
        <w:t>处，完成工程投资</w:t>
      </w:r>
      <w:r>
        <w:rPr>
          <w:rFonts w:hint="default" w:ascii="Times New Roman" w:hAnsi="Times New Roman" w:cs="Times New Roman"/>
          <w:b w:val="0"/>
          <w:bCs w:val="0"/>
          <w:color w:val="auto"/>
          <w:kern w:val="0"/>
          <w:sz w:val="28"/>
          <w:szCs w:val="28"/>
          <w:highlight w:val="none"/>
          <w:lang w:val="en-US" w:eastAsia="zh-CN"/>
        </w:rPr>
        <w:t>248.01</w:t>
      </w:r>
      <w:r>
        <w:rPr>
          <w:rFonts w:hint="eastAsia" w:ascii="Times New Roman" w:hAnsi="Times New Roman" w:cs="Times New Roman"/>
          <w:b w:val="0"/>
          <w:bCs w:val="0"/>
          <w:color w:val="auto"/>
          <w:kern w:val="0"/>
          <w:sz w:val="28"/>
          <w:szCs w:val="28"/>
          <w:highlight w:val="none"/>
          <w:lang w:val="en-US" w:eastAsia="zh-CN"/>
        </w:rPr>
        <w:t>万元，配套节灌面积</w:t>
      </w:r>
      <w:r>
        <w:rPr>
          <w:rFonts w:hint="default" w:ascii="Times New Roman" w:hAnsi="Times New Roman" w:cs="Times New Roman"/>
          <w:b w:val="0"/>
          <w:bCs w:val="0"/>
          <w:color w:val="auto"/>
          <w:kern w:val="0"/>
          <w:sz w:val="28"/>
          <w:szCs w:val="28"/>
          <w:highlight w:val="none"/>
          <w:lang w:val="en-US" w:eastAsia="zh-CN"/>
        </w:rPr>
        <w:t>620</w:t>
      </w:r>
      <w:r>
        <w:rPr>
          <w:rFonts w:hint="eastAsia" w:ascii="Times New Roman" w:hAnsi="Times New Roman" w:cs="Times New Roman"/>
          <w:b w:val="0"/>
          <w:bCs w:val="0"/>
          <w:color w:val="auto"/>
          <w:kern w:val="0"/>
          <w:sz w:val="28"/>
          <w:szCs w:val="28"/>
          <w:highlight w:val="none"/>
          <w:lang w:val="en-US" w:eastAsia="zh-CN"/>
        </w:rPr>
        <w:t>亩。</w:t>
      </w:r>
    </w:p>
    <w:p>
      <w:pPr>
        <w:pStyle w:val="4"/>
        <w:keepNext/>
        <w:keepLines/>
        <w:pageBreakBefore/>
        <w:widowControl w:val="0"/>
        <w:kinsoku/>
        <w:wordWrap/>
        <w:overflowPunct/>
        <w:topLinePunct w:val="0"/>
        <w:autoSpaceDE/>
        <w:autoSpaceDN/>
        <w:bidi w:val="0"/>
        <w:adjustRightInd/>
        <w:snapToGrid/>
        <w:spacing w:line="360" w:lineRule="auto"/>
        <w:ind w:firstLine="601"/>
        <w:jc w:val="center"/>
        <w:textAlignment w:val="auto"/>
        <w:outlineLvl w:val="1"/>
        <w:rPr>
          <w:rFonts w:hint="eastAsia" w:ascii="Times New Roman" w:hAnsi="Times New Roman" w:eastAsia="黑体"/>
          <w:color w:val="auto"/>
          <w:sz w:val="30"/>
          <w:szCs w:val="30"/>
          <w:highlight w:val="none"/>
          <w:lang w:val="en-US" w:eastAsia="zh-CN"/>
        </w:rPr>
      </w:pPr>
      <w:bookmarkStart w:id="34" w:name="_Toc14602"/>
      <w:r>
        <w:rPr>
          <w:rFonts w:hint="eastAsia" w:ascii="Times New Roman" w:hAnsi="Times New Roman" w:eastAsia="黑体"/>
          <w:color w:val="auto"/>
          <w:sz w:val="30"/>
          <w:szCs w:val="30"/>
          <w:highlight w:val="none"/>
          <w:lang w:val="en-US" w:eastAsia="zh-CN"/>
        </w:rPr>
        <w:t>第三章 污染源分析及现状评价</w:t>
      </w:r>
      <w:bookmarkEnd w:id="34"/>
    </w:p>
    <w:p>
      <w:pPr>
        <w:pStyle w:val="4"/>
        <w:spacing w:line="480" w:lineRule="auto"/>
        <w:ind w:firstLine="560"/>
        <w:jc w:val="center"/>
        <w:rPr>
          <w:rFonts w:hint="eastAsia" w:ascii="Times New Roman" w:hAnsi="Times New Roman" w:eastAsia="黑体"/>
          <w:color w:val="auto"/>
          <w:szCs w:val="28"/>
          <w:highlight w:val="none"/>
          <w:lang w:val="en-US" w:eastAsia="zh-CN"/>
        </w:rPr>
      </w:pPr>
      <w:bookmarkStart w:id="35" w:name="_Toc1605"/>
      <w:r>
        <w:rPr>
          <w:rFonts w:hint="eastAsia" w:ascii="Times New Roman" w:hAnsi="Times New Roman" w:eastAsia="黑体"/>
          <w:color w:val="auto"/>
          <w:szCs w:val="28"/>
          <w:highlight w:val="none"/>
          <w:lang w:val="en-US" w:eastAsia="zh-CN"/>
        </w:rPr>
        <w:t>第一节 村庄污染源概况</w:t>
      </w:r>
      <w:bookmarkEnd w:id="35"/>
      <w:r>
        <w:rPr>
          <w:rFonts w:hint="eastAsia" w:ascii="Times New Roman" w:hAnsi="Times New Roman" w:eastAsia="黑体"/>
          <w:color w:val="auto"/>
          <w:szCs w:val="28"/>
          <w:highlight w:val="none"/>
          <w:lang w:val="en-US" w:eastAsia="zh-CN"/>
        </w:rPr>
        <w:t xml:space="preserve"> </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w:t>
      </w:r>
      <w:r>
        <w:rPr>
          <w:rFonts w:hint="default"/>
          <w:color w:val="auto"/>
          <w:kern w:val="0"/>
          <w:sz w:val="28"/>
          <w:szCs w:val="28"/>
          <w:highlight w:val="none"/>
          <w:lang w:val="en-US" w:eastAsia="zh-CN"/>
        </w:rPr>
        <w:t>1</w:t>
      </w:r>
      <w:r>
        <w:rPr>
          <w:rFonts w:hint="eastAsia"/>
          <w:color w:val="auto"/>
          <w:kern w:val="0"/>
          <w:sz w:val="28"/>
          <w:szCs w:val="28"/>
          <w:highlight w:val="none"/>
          <w:lang w:val="en-US" w:eastAsia="zh-CN"/>
        </w:rPr>
        <w:t xml:space="preserve">）乡镇企业排放污染 </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 xml:space="preserve">目前乡镇企业普遍是中小工业企业，有的甚至是家庭手工作坊式生产，这些企业中相当一部分属于效益较差、能耗较大、环境污染严重的企业，并且技含量低，再加上乡镇企业布局分散，规模小和经营粗放，且环保意识差，每年都有大量的生产垃圾和工业污水未经处理直接排向河流或沟渠，严重污染其周边地区的水环境。杂乱堆放的工业固体废物又对地表水和地下水产生了二次污染。 </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w:t>
      </w:r>
      <w:r>
        <w:rPr>
          <w:rFonts w:hint="default"/>
          <w:color w:val="auto"/>
          <w:kern w:val="0"/>
          <w:sz w:val="28"/>
          <w:szCs w:val="28"/>
          <w:highlight w:val="none"/>
          <w:lang w:val="en-US" w:eastAsia="zh-CN"/>
        </w:rPr>
        <w:t>2</w:t>
      </w:r>
      <w:r>
        <w:rPr>
          <w:rFonts w:hint="eastAsia"/>
          <w:color w:val="auto"/>
          <w:kern w:val="0"/>
          <w:sz w:val="28"/>
          <w:szCs w:val="28"/>
          <w:highlight w:val="none"/>
          <w:lang w:val="en-US" w:eastAsia="zh-CN"/>
        </w:rPr>
        <w:t xml:space="preserve">）农业生产污染 </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随着科技的进步，我国农业生产方式也发生了重大变化，以往的农家肥等 有机肥料被农药、化肥的广泛使用所取代。农民施用的化肥中，只有</w:t>
      </w:r>
      <w:r>
        <w:rPr>
          <w:rFonts w:hint="default"/>
          <w:color w:val="auto"/>
          <w:kern w:val="0"/>
          <w:sz w:val="28"/>
          <w:szCs w:val="28"/>
          <w:highlight w:val="none"/>
          <w:lang w:val="en-US" w:eastAsia="zh-CN"/>
        </w:rPr>
        <w:t>1/3</w:t>
      </w:r>
      <w:r>
        <w:rPr>
          <w:rFonts w:hint="eastAsia"/>
          <w:color w:val="auto"/>
          <w:kern w:val="0"/>
          <w:sz w:val="28"/>
          <w:szCs w:val="28"/>
          <w:highlight w:val="none"/>
          <w:lang w:val="en-US" w:eastAsia="zh-CN"/>
        </w:rPr>
        <w:t>被农作物吸收，</w:t>
      </w:r>
      <w:r>
        <w:rPr>
          <w:rFonts w:hint="default"/>
          <w:color w:val="auto"/>
          <w:kern w:val="0"/>
          <w:sz w:val="28"/>
          <w:szCs w:val="28"/>
          <w:highlight w:val="none"/>
          <w:lang w:val="en-US" w:eastAsia="zh-CN"/>
        </w:rPr>
        <w:t>1/3</w:t>
      </w:r>
      <w:r>
        <w:rPr>
          <w:rFonts w:hint="eastAsia"/>
          <w:color w:val="auto"/>
          <w:kern w:val="0"/>
          <w:sz w:val="28"/>
          <w:szCs w:val="28"/>
          <w:highlight w:val="none"/>
          <w:lang w:val="en-US" w:eastAsia="zh-CN"/>
        </w:rPr>
        <w:t>进入大气，剩余的</w:t>
      </w:r>
      <w:r>
        <w:rPr>
          <w:rFonts w:hint="default"/>
          <w:color w:val="auto"/>
          <w:kern w:val="0"/>
          <w:sz w:val="28"/>
          <w:szCs w:val="28"/>
          <w:highlight w:val="none"/>
          <w:lang w:val="en-US" w:eastAsia="zh-CN"/>
        </w:rPr>
        <w:t>1/3</w:t>
      </w:r>
      <w:r>
        <w:rPr>
          <w:rFonts w:hint="eastAsia"/>
          <w:color w:val="auto"/>
          <w:kern w:val="0"/>
          <w:sz w:val="28"/>
          <w:szCs w:val="28"/>
          <w:highlight w:val="none"/>
          <w:lang w:val="en-US" w:eastAsia="zh-CN"/>
        </w:rPr>
        <w:t xml:space="preserve">则留在土壤中。氮肥和磷肥施用过量、钾肥施用不足与区域间分配不平衡，导致土壤板结、土质下降，肥料利用率低。土壤和肥料养分易流失，从而造成对地表水、地下水的污染，硝酸盐含量超标，富营养化程度加剧。 </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随着农业发展步伐的加快，蔬菜保护地面积不断扩大，农用薄膜的使用量逐步上升，实际回收率不可能达到</w:t>
      </w:r>
      <w:r>
        <w:rPr>
          <w:rFonts w:hint="default"/>
          <w:color w:val="auto"/>
          <w:kern w:val="0"/>
          <w:sz w:val="28"/>
          <w:szCs w:val="28"/>
          <w:highlight w:val="none"/>
          <w:lang w:val="en-US" w:eastAsia="zh-CN"/>
        </w:rPr>
        <w:t>100%</w:t>
      </w:r>
      <w:r>
        <w:rPr>
          <w:rFonts w:hint="eastAsia"/>
          <w:color w:val="auto"/>
          <w:kern w:val="0"/>
          <w:sz w:val="28"/>
          <w:szCs w:val="28"/>
          <w:highlight w:val="none"/>
          <w:lang w:val="en-US" w:eastAsia="zh-CN"/>
        </w:rPr>
        <w:t>，有相当一部分的薄膜散落田间地头，大部分残留在土壤中，大约经过</w:t>
      </w:r>
      <w:r>
        <w:rPr>
          <w:rFonts w:hint="default"/>
          <w:color w:val="auto"/>
          <w:kern w:val="0"/>
          <w:sz w:val="28"/>
          <w:szCs w:val="28"/>
          <w:highlight w:val="none"/>
          <w:lang w:val="en-US" w:eastAsia="zh-CN"/>
        </w:rPr>
        <w:t>60</w:t>
      </w:r>
      <w:r>
        <w:rPr>
          <w:rFonts w:hint="eastAsia"/>
          <w:color w:val="auto"/>
          <w:kern w:val="0"/>
          <w:sz w:val="28"/>
          <w:szCs w:val="28"/>
          <w:highlight w:val="none"/>
          <w:lang w:val="en-US" w:eastAsia="zh-CN"/>
        </w:rPr>
        <w:t xml:space="preserve">年的时间才能全部降解，在降解过程中一些有害物质随土壤中地下水的渗透对水体造成一定的影响。 </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w:t>
      </w:r>
      <w:r>
        <w:rPr>
          <w:rFonts w:hint="default"/>
          <w:color w:val="auto"/>
          <w:kern w:val="0"/>
          <w:sz w:val="28"/>
          <w:szCs w:val="28"/>
          <w:highlight w:val="none"/>
          <w:lang w:val="en-US" w:eastAsia="zh-CN"/>
        </w:rPr>
        <w:t>3</w:t>
      </w:r>
      <w:r>
        <w:rPr>
          <w:rFonts w:hint="eastAsia"/>
          <w:color w:val="auto"/>
          <w:kern w:val="0"/>
          <w:sz w:val="28"/>
          <w:szCs w:val="28"/>
          <w:highlight w:val="none"/>
          <w:lang w:val="en-US" w:eastAsia="zh-CN"/>
        </w:rPr>
        <w:t xml:space="preserve">）畜禽养殖污染 </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 xml:space="preserve">随着城乡居民对肉类消费的需求，农村畜牧养殖业得到快速发展，养殖专业户数量和规模不断扩大，相应农民的经济效益得到提高。在县政府的统一领导和安排下，县域内部分畜禽养殖厂的排污已经严格管控，但还存在部分村内农户进行家禽散养，畜禽粪便不能及时处理，畜禽粪便污染仍有存在。这些有机物未经处理，渗入地下或进入地表水，使水环境中氨氮、硬度和细菌总数超标，一定程度上威胁着居民饮用水的安全。 </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 xml:space="preserve">由于环保意识弱，很少建垃圾处理池和沼气池。大部分村庄畜禽粪便、污水没有无害化处理。个别村养殖的畜禽在村里随便乱跑，畜禽粪便排泄物随处可见。污水未经任何处理直接排入水体或排泄物随意堆放，这些污水随雨水等流入河流，造成当地环境和地下水污染。 </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w:t>
      </w:r>
      <w:r>
        <w:rPr>
          <w:rFonts w:hint="default"/>
          <w:color w:val="auto"/>
          <w:kern w:val="0"/>
          <w:sz w:val="28"/>
          <w:szCs w:val="28"/>
          <w:highlight w:val="none"/>
          <w:lang w:val="en-US" w:eastAsia="zh-CN"/>
        </w:rPr>
        <w:t>4</w:t>
      </w:r>
      <w:r>
        <w:rPr>
          <w:rFonts w:hint="eastAsia"/>
          <w:color w:val="auto"/>
          <w:kern w:val="0"/>
          <w:sz w:val="28"/>
          <w:szCs w:val="28"/>
          <w:highlight w:val="none"/>
          <w:lang w:val="en-US" w:eastAsia="zh-CN"/>
        </w:rPr>
        <w:t xml:space="preserve">）居民生活污水和废弃物污染 </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 xml:space="preserve">生活污染源主要是城乡生活中使用的各种洗涤剂和污水、垃圾、粪便等，多为无毒的无机盐类。 </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 xml:space="preserve">目前，农村居民在生活水平提高的同时，生活方式并没有随之发生变化，还是按照传统的生活方式生活，农村居民的生活污水大都是直接倒在房前屋后，这种排放污水的方式，不但使污水横流，影响村容，而且污水长期渗入地下，生活污水中含氮、磷，硫多、致病细菌多，造成农村地下水水质变差。大多数农村的简易自来水，对人们的身体健康造成了一定的威胁。 </w:t>
      </w:r>
    </w:p>
    <w:p>
      <w:pPr>
        <w:pStyle w:val="4"/>
        <w:spacing w:line="480" w:lineRule="auto"/>
        <w:ind w:firstLine="560"/>
        <w:jc w:val="center"/>
        <w:rPr>
          <w:rFonts w:hint="eastAsia" w:ascii="Times New Roman" w:hAnsi="Times New Roman" w:eastAsia="黑体"/>
          <w:color w:val="auto"/>
          <w:szCs w:val="28"/>
          <w:highlight w:val="none"/>
          <w:lang w:val="en-US" w:eastAsia="zh-CN"/>
        </w:rPr>
      </w:pPr>
      <w:bookmarkStart w:id="36" w:name="_Toc26015"/>
      <w:r>
        <w:rPr>
          <w:rFonts w:hint="eastAsia" w:ascii="Times New Roman" w:hAnsi="Times New Roman" w:eastAsia="黑体"/>
          <w:color w:val="auto"/>
          <w:szCs w:val="28"/>
          <w:highlight w:val="none"/>
          <w:lang w:val="en-US" w:eastAsia="zh-CN"/>
        </w:rPr>
        <w:t>第二节 农村生活污水概况</w:t>
      </w:r>
      <w:bookmarkEnd w:id="36"/>
      <w:r>
        <w:rPr>
          <w:rFonts w:hint="eastAsia" w:ascii="Times New Roman" w:hAnsi="Times New Roman" w:eastAsia="黑体"/>
          <w:color w:val="auto"/>
          <w:szCs w:val="28"/>
          <w:highlight w:val="none"/>
          <w:lang w:val="en-US" w:eastAsia="zh-CN"/>
        </w:rPr>
        <w:t xml:space="preserve"> </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 xml:space="preserve">由于农村的特殊性，一般没有固定的污水排放口，排放比较分散，其污水的水质、水量、排水方式有自身特点。很多农村尚无排水系统，雨水和污水均沿道路边沟或路面排至就近水体。有排水系统和管道的地区，大部分地区采用的是合流制排水系统。 </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农村村镇人口密度较小，分布广而且分散，农村污水浓度低，变化大；大部分农村污水的性质相差不大，含有机物质、氮磷营养物质、悬浮物及病菌等污染成分，各污染物浓度一般为：化学需氧量（</w:t>
      </w:r>
      <w:r>
        <w:rPr>
          <w:rFonts w:hint="default"/>
          <w:color w:val="auto"/>
          <w:kern w:val="0"/>
          <w:sz w:val="28"/>
          <w:szCs w:val="28"/>
          <w:highlight w:val="none"/>
          <w:lang w:val="en-US" w:eastAsia="zh-CN"/>
        </w:rPr>
        <w:t>COD</w:t>
      </w:r>
      <w:r>
        <w:rPr>
          <w:rFonts w:hint="eastAsia"/>
          <w:color w:val="auto"/>
          <w:kern w:val="0"/>
          <w:sz w:val="28"/>
          <w:szCs w:val="28"/>
          <w:highlight w:val="none"/>
          <w:lang w:val="en-US" w:eastAsia="zh-CN"/>
        </w:rPr>
        <w:t xml:space="preserve">）为 </w:t>
      </w:r>
      <w:r>
        <w:rPr>
          <w:rFonts w:hint="default"/>
          <w:color w:val="auto"/>
          <w:kern w:val="0"/>
          <w:sz w:val="28"/>
          <w:szCs w:val="28"/>
          <w:highlight w:val="none"/>
          <w:lang w:val="en-US" w:eastAsia="zh-CN"/>
        </w:rPr>
        <w:t>250</w:t>
      </w:r>
      <w:r>
        <w:rPr>
          <w:rFonts w:hint="eastAsia"/>
          <w:color w:val="auto"/>
          <w:kern w:val="0"/>
          <w:sz w:val="28"/>
          <w:szCs w:val="28"/>
          <w:highlight w:val="none"/>
          <w:lang w:val="en-US" w:eastAsia="zh-CN"/>
        </w:rPr>
        <w:t>～</w:t>
      </w:r>
      <w:r>
        <w:rPr>
          <w:rFonts w:hint="default"/>
          <w:color w:val="auto"/>
          <w:kern w:val="0"/>
          <w:sz w:val="28"/>
          <w:szCs w:val="28"/>
          <w:highlight w:val="none"/>
          <w:lang w:val="en-US" w:eastAsia="zh-CN"/>
        </w:rPr>
        <w:t>400mg/L</w:t>
      </w:r>
      <w:r>
        <w:rPr>
          <w:rFonts w:hint="eastAsia"/>
          <w:color w:val="auto"/>
          <w:kern w:val="0"/>
          <w:sz w:val="28"/>
          <w:szCs w:val="28"/>
          <w:highlight w:val="none"/>
          <w:lang w:val="en-US" w:eastAsia="zh-CN"/>
        </w:rPr>
        <w:t>，氨氮（</w:t>
      </w:r>
      <w:r>
        <w:rPr>
          <w:rFonts w:hint="default"/>
          <w:color w:val="auto"/>
          <w:kern w:val="0"/>
          <w:sz w:val="28"/>
          <w:szCs w:val="28"/>
          <w:highlight w:val="none"/>
          <w:lang w:val="en-US" w:eastAsia="zh-CN"/>
        </w:rPr>
        <w:t>NH3-N</w:t>
      </w:r>
      <w:r>
        <w:rPr>
          <w:rFonts w:hint="eastAsia"/>
          <w:color w:val="auto"/>
          <w:kern w:val="0"/>
          <w:sz w:val="28"/>
          <w:szCs w:val="28"/>
          <w:highlight w:val="none"/>
          <w:lang w:val="en-US" w:eastAsia="zh-CN"/>
        </w:rPr>
        <w:t xml:space="preserve">）为 </w:t>
      </w:r>
      <w:r>
        <w:rPr>
          <w:rFonts w:hint="default"/>
          <w:color w:val="auto"/>
          <w:kern w:val="0"/>
          <w:sz w:val="28"/>
          <w:szCs w:val="28"/>
          <w:highlight w:val="none"/>
          <w:lang w:val="en-US" w:eastAsia="zh-CN"/>
        </w:rPr>
        <w:t>40</w:t>
      </w:r>
      <w:r>
        <w:rPr>
          <w:rFonts w:hint="eastAsia"/>
          <w:color w:val="auto"/>
          <w:kern w:val="0"/>
          <w:sz w:val="28"/>
          <w:szCs w:val="28"/>
          <w:highlight w:val="none"/>
          <w:lang w:val="en-US" w:eastAsia="zh-CN"/>
        </w:rPr>
        <w:t>～</w:t>
      </w:r>
      <w:r>
        <w:rPr>
          <w:rFonts w:hint="default"/>
          <w:color w:val="auto"/>
          <w:kern w:val="0"/>
          <w:sz w:val="28"/>
          <w:szCs w:val="28"/>
          <w:highlight w:val="none"/>
          <w:lang w:val="en-US" w:eastAsia="zh-CN"/>
        </w:rPr>
        <w:t>60mg/L</w:t>
      </w:r>
      <w:r>
        <w:rPr>
          <w:rFonts w:hint="eastAsia"/>
          <w:color w:val="auto"/>
          <w:kern w:val="0"/>
          <w:sz w:val="28"/>
          <w:szCs w:val="28"/>
          <w:highlight w:val="none"/>
          <w:lang w:val="en-US" w:eastAsia="zh-CN"/>
        </w:rPr>
        <w:t>，总磷（</w:t>
      </w:r>
      <w:r>
        <w:rPr>
          <w:rFonts w:hint="default"/>
          <w:color w:val="auto"/>
          <w:kern w:val="0"/>
          <w:sz w:val="28"/>
          <w:szCs w:val="28"/>
          <w:highlight w:val="none"/>
          <w:lang w:val="en-US" w:eastAsia="zh-CN"/>
        </w:rPr>
        <w:t>TP</w:t>
      </w:r>
      <w:r>
        <w:rPr>
          <w:rFonts w:hint="eastAsia"/>
          <w:color w:val="auto"/>
          <w:kern w:val="0"/>
          <w:sz w:val="28"/>
          <w:szCs w:val="28"/>
          <w:highlight w:val="none"/>
          <w:lang w:val="en-US" w:eastAsia="zh-CN"/>
        </w:rPr>
        <w:t xml:space="preserve">）为 </w:t>
      </w:r>
      <w:r>
        <w:rPr>
          <w:rFonts w:hint="default"/>
          <w:color w:val="auto"/>
          <w:kern w:val="0"/>
          <w:sz w:val="28"/>
          <w:szCs w:val="28"/>
          <w:highlight w:val="none"/>
          <w:lang w:val="en-US" w:eastAsia="zh-CN"/>
        </w:rPr>
        <w:t>2.5</w:t>
      </w:r>
      <w:r>
        <w:rPr>
          <w:rFonts w:hint="eastAsia"/>
          <w:color w:val="auto"/>
          <w:kern w:val="0"/>
          <w:sz w:val="28"/>
          <w:szCs w:val="28"/>
          <w:highlight w:val="none"/>
          <w:lang w:val="en-US" w:eastAsia="zh-CN"/>
        </w:rPr>
        <w:t>～</w:t>
      </w:r>
      <w:r>
        <w:rPr>
          <w:rFonts w:hint="default"/>
          <w:color w:val="auto"/>
          <w:kern w:val="0"/>
          <w:sz w:val="28"/>
          <w:szCs w:val="28"/>
          <w:highlight w:val="none"/>
          <w:lang w:val="en-US" w:eastAsia="zh-CN"/>
        </w:rPr>
        <w:t>5mg/L</w:t>
      </w:r>
      <w:r>
        <w:rPr>
          <w:rFonts w:hint="eastAsia"/>
          <w:color w:val="auto"/>
          <w:kern w:val="0"/>
          <w:sz w:val="28"/>
          <w:szCs w:val="28"/>
          <w:highlight w:val="none"/>
          <w:lang w:val="en-US" w:eastAsia="zh-CN"/>
        </w:rPr>
        <w:t xml:space="preserve">， </w:t>
      </w:r>
      <w:r>
        <w:rPr>
          <w:rFonts w:hint="default"/>
          <w:color w:val="auto"/>
          <w:kern w:val="0"/>
          <w:sz w:val="28"/>
          <w:szCs w:val="28"/>
          <w:highlight w:val="none"/>
          <w:lang w:val="en-US" w:eastAsia="zh-CN"/>
        </w:rPr>
        <w:t>pH6</w:t>
      </w:r>
      <w:r>
        <w:rPr>
          <w:rFonts w:hint="eastAsia"/>
          <w:color w:val="auto"/>
          <w:kern w:val="0"/>
          <w:sz w:val="28"/>
          <w:szCs w:val="28"/>
          <w:highlight w:val="none"/>
          <w:lang w:val="en-US" w:eastAsia="zh-CN"/>
        </w:rPr>
        <w:t>～</w:t>
      </w:r>
      <w:r>
        <w:rPr>
          <w:rFonts w:hint="default"/>
          <w:color w:val="auto"/>
          <w:kern w:val="0"/>
          <w:sz w:val="28"/>
          <w:szCs w:val="28"/>
          <w:highlight w:val="none"/>
          <w:lang w:val="en-US" w:eastAsia="zh-CN"/>
        </w:rPr>
        <w:t>8</w:t>
      </w:r>
      <w:r>
        <w:rPr>
          <w:rFonts w:hint="eastAsia"/>
          <w:color w:val="auto"/>
          <w:kern w:val="0"/>
          <w:sz w:val="28"/>
          <w:szCs w:val="28"/>
          <w:highlight w:val="none"/>
          <w:lang w:val="en-US" w:eastAsia="zh-CN"/>
        </w:rPr>
        <w:t>，色度≤</w:t>
      </w:r>
      <w:r>
        <w:rPr>
          <w:rFonts w:hint="default"/>
          <w:color w:val="auto"/>
          <w:kern w:val="0"/>
          <w:sz w:val="28"/>
          <w:szCs w:val="28"/>
          <w:highlight w:val="none"/>
          <w:lang w:val="en-US" w:eastAsia="zh-CN"/>
        </w:rPr>
        <w:t>100</w:t>
      </w:r>
      <w:r>
        <w:rPr>
          <w:rFonts w:hint="eastAsia"/>
          <w:color w:val="auto"/>
          <w:kern w:val="0"/>
          <w:sz w:val="28"/>
          <w:szCs w:val="28"/>
          <w:highlight w:val="none"/>
          <w:lang w:val="en-US" w:eastAsia="zh-CN"/>
        </w:rPr>
        <w:t>，水中基本上不含重金属和有毒有害物质，水质波动不大，可生化性好。水量小，除小城镇以外，一般农村人口居住分散，数量相对少，产生污水量也小；变化系数大，居民生活规律相近，导致农村污水排放量早晚比白天大，夜间排放量小，甚至可能断流，水量变化明显，即污水排放呈不连续状态，具有变化幅度大的特点，日变化系数一般在</w:t>
      </w:r>
      <w:r>
        <w:rPr>
          <w:rFonts w:hint="default"/>
          <w:color w:val="auto"/>
          <w:kern w:val="0"/>
          <w:sz w:val="28"/>
          <w:szCs w:val="28"/>
          <w:highlight w:val="none"/>
          <w:lang w:val="en-US" w:eastAsia="zh-CN"/>
        </w:rPr>
        <w:t>3.0</w:t>
      </w:r>
      <w:r>
        <w:rPr>
          <w:rFonts w:hint="eastAsia"/>
          <w:color w:val="auto"/>
          <w:kern w:val="0"/>
          <w:sz w:val="28"/>
          <w:szCs w:val="28"/>
          <w:highlight w:val="none"/>
          <w:lang w:val="en-US" w:eastAsia="zh-CN"/>
        </w:rPr>
        <w:t>～</w:t>
      </w:r>
      <w:r>
        <w:rPr>
          <w:rFonts w:hint="default"/>
          <w:color w:val="auto"/>
          <w:kern w:val="0"/>
          <w:sz w:val="28"/>
          <w:szCs w:val="28"/>
          <w:highlight w:val="none"/>
          <w:lang w:val="en-US" w:eastAsia="zh-CN"/>
        </w:rPr>
        <w:t>5.0</w:t>
      </w:r>
      <w:r>
        <w:rPr>
          <w:rFonts w:hint="eastAsia"/>
          <w:color w:val="auto"/>
          <w:kern w:val="0"/>
          <w:sz w:val="28"/>
          <w:szCs w:val="28"/>
          <w:highlight w:val="none"/>
          <w:lang w:val="en-US" w:eastAsia="zh-CN"/>
        </w:rPr>
        <w:t>左右。当该村镇为旅游地区时，不仅昼夜变化系数大，而且季节性变化系数也较大。</w:t>
      </w:r>
    </w:p>
    <w:p>
      <w:pPr>
        <w:pStyle w:val="2"/>
        <w:rPr>
          <w:rFonts w:hint="eastAsia"/>
          <w:color w:val="auto"/>
          <w:highlight w:val="none"/>
          <w:lang w:val="en-US" w:eastAsia="zh-CN"/>
        </w:rPr>
      </w:pPr>
    </w:p>
    <w:p>
      <w:pPr>
        <w:pStyle w:val="4"/>
        <w:spacing w:line="480" w:lineRule="auto"/>
        <w:ind w:firstLine="560"/>
        <w:jc w:val="center"/>
        <w:rPr>
          <w:rFonts w:hint="eastAsia" w:ascii="Times New Roman" w:hAnsi="Times New Roman" w:eastAsia="黑体"/>
          <w:color w:val="auto"/>
          <w:szCs w:val="28"/>
          <w:highlight w:val="none"/>
          <w:lang w:val="en-US" w:eastAsia="zh-CN"/>
        </w:rPr>
      </w:pPr>
      <w:bookmarkStart w:id="37" w:name="_Toc26205"/>
      <w:r>
        <w:rPr>
          <w:rFonts w:hint="eastAsia" w:ascii="Times New Roman" w:hAnsi="Times New Roman" w:eastAsia="黑体"/>
          <w:color w:val="auto"/>
          <w:szCs w:val="28"/>
          <w:highlight w:val="none"/>
          <w:lang w:val="en-US" w:eastAsia="zh-CN"/>
        </w:rPr>
        <w:t>第三节 县域污水处理厂（站）建设现状</w:t>
      </w:r>
      <w:bookmarkEnd w:id="37"/>
      <w:r>
        <w:rPr>
          <w:rFonts w:hint="eastAsia" w:ascii="Times New Roman" w:hAnsi="Times New Roman" w:eastAsia="黑体"/>
          <w:color w:val="auto"/>
          <w:szCs w:val="28"/>
          <w:highlight w:val="none"/>
          <w:lang w:val="en-US" w:eastAsia="zh-CN"/>
        </w:rPr>
        <w:t xml:space="preserve"> </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 xml:space="preserve">1、合水县城市污水处理厂 </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 xml:space="preserve">合水县县城污水处理厂 </w:t>
      </w:r>
      <w:r>
        <w:rPr>
          <w:rFonts w:hint="default"/>
          <w:color w:val="auto"/>
          <w:kern w:val="0"/>
          <w:sz w:val="28"/>
          <w:szCs w:val="28"/>
          <w:highlight w:val="none"/>
          <w:lang w:val="en-US" w:eastAsia="zh-CN"/>
        </w:rPr>
        <w:t xml:space="preserve">2 </w:t>
      </w:r>
      <w:r>
        <w:rPr>
          <w:rFonts w:hint="eastAsia"/>
          <w:color w:val="auto"/>
          <w:kern w:val="0"/>
          <w:sz w:val="28"/>
          <w:szCs w:val="28"/>
          <w:highlight w:val="none"/>
          <w:lang w:val="en-US" w:eastAsia="zh-CN"/>
        </w:rPr>
        <w:t>座，日处理能力为</w:t>
      </w:r>
      <w:r>
        <w:rPr>
          <w:rFonts w:hint="default"/>
          <w:color w:val="auto"/>
          <w:kern w:val="0"/>
          <w:sz w:val="28"/>
          <w:szCs w:val="28"/>
          <w:highlight w:val="none"/>
          <w:lang w:val="en-US" w:eastAsia="zh-CN"/>
        </w:rPr>
        <w:t xml:space="preserve">1.8 </w:t>
      </w:r>
      <w:r>
        <w:rPr>
          <w:rFonts w:hint="eastAsia"/>
          <w:color w:val="auto"/>
          <w:kern w:val="0"/>
          <w:sz w:val="28"/>
          <w:szCs w:val="28"/>
          <w:highlight w:val="none"/>
          <w:lang w:val="en-US" w:eastAsia="zh-CN"/>
        </w:rPr>
        <w:t>万</w:t>
      </w:r>
      <w:r>
        <w:rPr>
          <w:rFonts w:hint="default"/>
          <w:color w:val="auto"/>
          <w:kern w:val="0"/>
          <w:sz w:val="28"/>
          <w:szCs w:val="28"/>
          <w:highlight w:val="none"/>
          <w:lang w:val="en-US" w:eastAsia="zh-CN"/>
        </w:rPr>
        <w:t>m</w:t>
      </w:r>
      <w:r>
        <w:rPr>
          <w:rFonts w:hint="default"/>
          <w:color w:val="auto"/>
          <w:kern w:val="0"/>
          <w:sz w:val="28"/>
          <w:szCs w:val="28"/>
          <w:highlight w:val="none"/>
          <w:vertAlign w:val="superscript"/>
          <w:lang w:val="en-US" w:eastAsia="zh-CN"/>
        </w:rPr>
        <w:t>3</w:t>
      </w:r>
      <w:r>
        <w:rPr>
          <w:rFonts w:hint="default"/>
          <w:color w:val="auto"/>
          <w:kern w:val="0"/>
          <w:sz w:val="28"/>
          <w:szCs w:val="28"/>
          <w:highlight w:val="none"/>
          <w:lang w:val="en-US" w:eastAsia="zh-CN"/>
        </w:rPr>
        <w:t>/d</w:t>
      </w:r>
      <w:r>
        <w:rPr>
          <w:rFonts w:hint="eastAsia"/>
          <w:color w:val="auto"/>
          <w:kern w:val="0"/>
          <w:sz w:val="28"/>
          <w:szCs w:val="28"/>
          <w:highlight w:val="none"/>
          <w:lang w:val="en-US" w:eastAsia="zh-CN"/>
        </w:rPr>
        <w:t>；其他城镇结合规划建设小型污水处理设施或污水处理厂；村落采用化粪池处理方式；工业园区设集中式污水处理厂；污水经处理后，才能排入临近水体。</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textAlignment w:val="auto"/>
        <w:outlineLvl w:val="9"/>
        <w:rPr>
          <w:rFonts w:hint="eastAsia"/>
          <w:color w:val="auto"/>
          <w:kern w:val="0"/>
          <w:sz w:val="28"/>
          <w:szCs w:val="28"/>
          <w:highlight w:val="none"/>
          <w:lang w:val="en-US" w:eastAsia="zh-CN"/>
        </w:rPr>
      </w:pPr>
      <w:r>
        <w:rPr>
          <w:rFonts w:hint="eastAsia"/>
          <w:color w:val="auto"/>
          <w:kern w:val="0"/>
          <w:sz w:val="28"/>
          <w:szCs w:val="28"/>
          <w:highlight w:val="none"/>
          <w:lang w:val="en-US" w:eastAsia="zh-CN"/>
        </w:rPr>
        <w:t>2、板桥镇污水处理站（试运行）</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建成污水收集管网DN300管线1.54km，DN200管线1.515km,，DN200管线1.583km,，试运行污水处理站1座。</w:t>
      </w:r>
    </w:p>
    <w:p>
      <w:pPr>
        <w:numPr>
          <w:ilvl w:val="0"/>
          <w:numId w:val="8"/>
        </w:num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老城镇污水处理站</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建成污水收集管网DN300—DN200管线2.552km，建成250m³/d污水处理站1座。</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4、太白镇污水处理站（试运行）</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建成污水收集管网DN300管线5.70km，建成50m³/d污水处理站1座（连家砭村），试运行200m³/d污水处理站1座（镇区）。</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5、固城镇污水处理站</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建成污水收集管网DN300管线0.30km，建成50m³/d污水处理站1座。</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6、何家畔镇污水处理站（正建）</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新建污水收集管网DN300管线4.238km，新建近期200m³/d污水处理站1座。</w:t>
      </w:r>
    </w:p>
    <w:p>
      <w:pPr>
        <w:spacing w:line="480" w:lineRule="auto"/>
        <w:ind w:firstLine="560" w:firstLineChars="200"/>
        <w:rPr>
          <w:rFonts w:hint="eastAsia" w:ascii="Times New Roman" w:hAnsi="Times New Roman" w:cs="Times New Roman"/>
          <w:color w:val="auto"/>
          <w:kern w:val="0"/>
          <w:sz w:val="28"/>
          <w:szCs w:val="28"/>
          <w:highlight w:val="none"/>
          <w:lang w:val="en-US" w:eastAsia="zh-CN"/>
        </w:rPr>
      </w:pPr>
      <w:r>
        <w:rPr>
          <w:rFonts w:hint="eastAsia" w:cs="Times New Roman"/>
          <w:color w:val="auto"/>
          <w:kern w:val="0"/>
          <w:sz w:val="28"/>
          <w:szCs w:val="28"/>
          <w:highlight w:val="none"/>
          <w:lang w:val="en-US" w:eastAsia="zh-CN"/>
        </w:rPr>
        <w:t>7</w:t>
      </w:r>
      <w:r>
        <w:rPr>
          <w:rFonts w:hint="eastAsia" w:ascii="Times New Roman" w:hAnsi="Times New Roman" w:cs="Times New Roman"/>
          <w:color w:val="auto"/>
          <w:kern w:val="0"/>
          <w:sz w:val="28"/>
          <w:szCs w:val="28"/>
          <w:highlight w:val="none"/>
          <w:lang w:val="en-US" w:eastAsia="zh-CN"/>
        </w:rPr>
        <w:t>、</w:t>
      </w:r>
      <w:r>
        <w:rPr>
          <w:rFonts w:hint="eastAsia" w:cs="Times New Roman"/>
          <w:color w:val="auto"/>
          <w:kern w:val="0"/>
          <w:sz w:val="28"/>
          <w:szCs w:val="28"/>
          <w:highlight w:val="none"/>
          <w:lang w:val="en-US" w:eastAsia="zh-CN"/>
        </w:rPr>
        <w:t>店子乡</w:t>
      </w:r>
      <w:r>
        <w:rPr>
          <w:rFonts w:hint="eastAsia" w:ascii="Times New Roman" w:hAnsi="Times New Roman" w:cs="Times New Roman"/>
          <w:color w:val="auto"/>
          <w:kern w:val="0"/>
          <w:sz w:val="28"/>
          <w:szCs w:val="28"/>
          <w:highlight w:val="none"/>
          <w:lang w:val="en-US" w:eastAsia="zh-CN"/>
        </w:rPr>
        <w:t>污水处理站</w:t>
      </w:r>
    </w:p>
    <w:p>
      <w:pPr>
        <w:spacing w:line="480" w:lineRule="auto"/>
        <w:ind w:firstLine="560" w:firstLineChars="200"/>
        <w:rPr>
          <w:rFonts w:hint="eastAsia" w:cs="Times New Roman"/>
          <w:color w:val="auto"/>
          <w:kern w:val="0"/>
          <w:sz w:val="28"/>
          <w:szCs w:val="28"/>
          <w:highlight w:val="none"/>
          <w:lang w:val="en-US" w:eastAsia="zh-CN"/>
        </w:rPr>
      </w:pPr>
      <w:r>
        <w:rPr>
          <w:rFonts w:hint="eastAsia" w:cs="Times New Roman"/>
          <w:color w:val="auto"/>
          <w:kern w:val="0"/>
          <w:sz w:val="28"/>
          <w:szCs w:val="28"/>
          <w:highlight w:val="none"/>
          <w:lang w:val="en-US" w:eastAsia="zh-CN"/>
        </w:rPr>
        <w:t>现状无建成的污水处理站，但拟定选址已定。</w:t>
      </w:r>
    </w:p>
    <w:p>
      <w:pPr>
        <w:spacing w:line="480" w:lineRule="auto"/>
        <w:ind w:firstLine="560" w:firstLineChars="200"/>
        <w:rPr>
          <w:rFonts w:hint="eastAsia" w:ascii="Times New Roman" w:hAnsi="Times New Roman" w:cs="Times New Roman"/>
          <w:color w:val="auto"/>
          <w:kern w:val="0"/>
          <w:sz w:val="28"/>
          <w:szCs w:val="28"/>
          <w:highlight w:val="none"/>
          <w:lang w:val="en-US" w:eastAsia="zh-CN"/>
        </w:rPr>
      </w:pPr>
      <w:r>
        <w:rPr>
          <w:rFonts w:hint="eastAsia" w:cs="Times New Roman"/>
          <w:color w:val="auto"/>
          <w:kern w:val="0"/>
          <w:sz w:val="28"/>
          <w:szCs w:val="28"/>
          <w:highlight w:val="none"/>
          <w:lang w:val="en-US" w:eastAsia="zh-CN"/>
        </w:rPr>
        <w:t>8</w:t>
      </w:r>
      <w:r>
        <w:rPr>
          <w:rFonts w:hint="eastAsia" w:ascii="Times New Roman" w:hAnsi="Times New Roman" w:cs="Times New Roman"/>
          <w:color w:val="auto"/>
          <w:kern w:val="0"/>
          <w:sz w:val="28"/>
          <w:szCs w:val="28"/>
          <w:highlight w:val="none"/>
          <w:lang w:val="en-US" w:eastAsia="zh-CN"/>
        </w:rPr>
        <w:t>、</w:t>
      </w:r>
      <w:r>
        <w:rPr>
          <w:rFonts w:hint="eastAsia" w:cs="Times New Roman"/>
          <w:color w:val="auto"/>
          <w:kern w:val="0"/>
          <w:sz w:val="28"/>
          <w:szCs w:val="28"/>
          <w:highlight w:val="none"/>
          <w:lang w:val="en-US" w:eastAsia="zh-CN"/>
        </w:rPr>
        <w:t>蒿咀铺乡</w:t>
      </w:r>
      <w:r>
        <w:rPr>
          <w:rFonts w:hint="eastAsia" w:ascii="Times New Roman" w:hAnsi="Times New Roman" w:cs="Times New Roman"/>
          <w:color w:val="auto"/>
          <w:kern w:val="0"/>
          <w:sz w:val="28"/>
          <w:szCs w:val="28"/>
          <w:highlight w:val="none"/>
          <w:lang w:val="en-US" w:eastAsia="zh-CN"/>
        </w:rPr>
        <w:t>污水处理站</w:t>
      </w:r>
    </w:p>
    <w:p>
      <w:pPr>
        <w:spacing w:line="480" w:lineRule="auto"/>
        <w:ind w:firstLine="560" w:firstLineChars="200"/>
        <w:rPr>
          <w:rFonts w:hint="eastAsia" w:cs="Times New Roman"/>
          <w:color w:val="auto"/>
          <w:kern w:val="0"/>
          <w:sz w:val="28"/>
          <w:szCs w:val="28"/>
          <w:highlight w:val="none"/>
          <w:lang w:val="en-US" w:eastAsia="zh-CN"/>
        </w:rPr>
      </w:pPr>
      <w:r>
        <w:rPr>
          <w:rFonts w:hint="eastAsia" w:cs="Times New Roman"/>
          <w:color w:val="auto"/>
          <w:kern w:val="0"/>
          <w:sz w:val="28"/>
          <w:szCs w:val="28"/>
          <w:highlight w:val="none"/>
          <w:lang w:val="en-US" w:eastAsia="zh-CN"/>
        </w:rPr>
        <w:t>建成</w:t>
      </w:r>
      <w:r>
        <w:rPr>
          <w:rFonts w:hint="eastAsia" w:ascii="Times New Roman" w:hAnsi="Times New Roman" w:cs="Times New Roman"/>
          <w:color w:val="auto"/>
          <w:kern w:val="0"/>
          <w:sz w:val="28"/>
          <w:szCs w:val="28"/>
          <w:highlight w:val="none"/>
          <w:lang w:val="en-US" w:eastAsia="zh-CN"/>
        </w:rPr>
        <w:t>污水收集管网DN300管线</w:t>
      </w:r>
      <w:r>
        <w:rPr>
          <w:rFonts w:hint="eastAsia" w:cs="Times New Roman"/>
          <w:color w:val="auto"/>
          <w:kern w:val="0"/>
          <w:sz w:val="28"/>
          <w:szCs w:val="28"/>
          <w:highlight w:val="none"/>
          <w:lang w:val="en-US" w:eastAsia="zh-CN"/>
        </w:rPr>
        <w:t>1.68</w:t>
      </w:r>
      <w:r>
        <w:rPr>
          <w:rFonts w:hint="eastAsia" w:ascii="Times New Roman" w:hAnsi="Times New Roman" w:cs="Times New Roman"/>
          <w:color w:val="auto"/>
          <w:kern w:val="0"/>
          <w:sz w:val="28"/>
          <w:szCs w:val="28"/>
          <w:highlight w:val="none"/>
          <w:lang w:val="en-US" w:eastAsia="zh-CN"/>
        </w:rPr>
        <w:t>km，DN</w:t>
      </w:r>
      <w:r>
        <w:rPr>
          <w:rFonts w:hint="eastAsia" w:cs="Times New Roman"/>
          <w:color w:val="auto"/>
          <w:kern w:val="0"/>
          <w:sz w:val="28"/>
          <w:szCs w:val="28"/>
          <w:highlight w:val="none"/>
          <w:lang w:val="en-US" w:eastAsia="zh-CN"/>
        </w:rPr>
        <w:t>2</w:t>
      </w:r>
      <w:r>
        <w:rPr>
          <w:rFonts w:hint="eastAsia" w:ascii="Times New Roman" w:hAnsi="Times New Roman" w:cs="Times New Roman"/>
          <w:color w:val="auto"/>
          <w:kern w:val="0"/>
          <w:sz w:val="28"/>
          <w:szCs w:val="28"/>
          <w:highlight w:val="none"/>
          <w:lang w:val="en-US" w:eastAsia="zh-CN"/>
        </w:rPr>
        <w:t>00管线</w:t>
      </w:r>
      <w:r>
        <w:rPr>
          <w:rFonts w:hint="eastAsia" w:cs="Times New Roman"/>
          <w:color w:val="auto"/>
          <w:kern w:val="0"/>
          <w:sz w:val="28"/>
          <w:szCs w:val="28"/>
          <w:highlight w:val="none"/>
          <w:lang w:val="en-US" w:eastAsia="zh-CN"/>
        </w:rPr>
        <w:t>1.26</w:t>
      </w:r>
      <w:r>
        <w:rPr>
          <w:rFonts w:hint="eastAsia" w:ascii="Times New Roman" w:hAnsi="Times New Roman" w:cs="Times New Roman"/>
          <w:color w:val="auto"/>
          <w:kern w:val="0"/>
          <w:sz w:val="28"/>
          <w:szCs w:val="28"/>
          <w:highlight w:val="none"/>
          <w:lang w:val="en-US" w:eastAsia="zh-CN"/>
        </w:rPr>
        <w:t>km</w:t>
      </w:r>
      <w:r>
        <w:rPr>
          <w:rFonts w:hint="eastAsia" w:cs="Times New Roman"/>
          <w:color w:val="auto"/>
          <w:kern w:val="0"/>
          <w:sz w:val="28"/>
          <w:szCs w:val="28"/>
          <w:highlight w:val="none"/>
          <w:lang w:val="en-US" w:eastAsia="zh-CN"/>
        </w:rPr>
        <w:t>，</w:t>
      </w:r>
      <w:r>
        <w:rPr>
          <w:rFonts w:hint="eastAsia" w:ascii="Times New Roman" w:hAnsi="Times New Roman" w:cs="Times New Roman"/>
          <w:color w:val="auto"/>
          <w:kern w:val="0"/>
          <w:sz w:val="28"/>
          <w:szCs w:val="28"/>
          <w:highlight w:val="none"/>
          <w:lang w:val="en-US" w:eastAsia="zh-CN"/>
        </w:rPr>
        <w:t>建</w:t>
      </w:r>
      <w:r>
        <w:rPr>
          <w:rFonts w:hint="eastAsia" w:cs="Times New Roman"/>
          <w:color w:val="auto"/>
          <w:kern w:val="0"/>
          <w:sz w:val="28"/>
          <w:szCs w:val="28"/>
          <w:highlight w:val="none"/>
          <w:lang w:val="en-US" w:eastAsia="zh-CN"/>
        </w:rPr>
        <w:t>成</w:t>
      </w:r>
      <w:r>
        <w:rPr>
          <w:rFonts w:hint="eastAsia" w:ascii="Times New Roman" w:hAnsi="Times New Roman" w:cs="Times New Roman"/>
          <w:color w:val="auto"/>
          <w:kern w:val="0"/>
          <w:sz w:val="28"/>
          <w:szCs w:val="28"/>
          <w:highlight w:val="none"/>
          <w:lang w:val="en-US" w:eastAsia="zh-CN"/>
        </w:rPr>
        <w:t>50m³/d污水处理站1座</w:t>
      </w:r>
      <w:r>
        <w:rPr>
          <w:rFonts w:hint="eastAsia" w:cs="Times New Roman"/>
          <w:color w:val="auto"/>
          <w:kern w:val="0"/>
          <w:sz w:val="28"/>
          <w:szCs w:val="28"/>
          <w:highlight w:val="none"/>
          <w:lang w:val="en-US" w:eastAsia="zh-CN"/>
        </w:rPr>
        <w:t>。</w:t>
      </w:r>
    </w:p>
    <w:p>
      <w:pPr>
        <w:pStyle w:val="4"/>
        <w:spacing w:line="480" w:lineRule="auto"/>
        <w:ind w:firstLine="560"/>
        <w:jc w:val="center"/>
        <w:rPr>
          <w:rFonts w:hint="eastAsia" w:ascii="Times New Roman" w:hAnsi="Times New Roman" w:eastAsia="黑体"/>
          <w:color w:val="auto"/>
          <w:szCs w:val="28"/>
          <w:highlight w:val="none"/>
          <w:lang w:val="en-US" w:eastAsia="zh-CN"/>
        </w:rPr>
      </w:pPr>
      <w:bookmarkStart w:id="38" w:name="_Toc27633"/>
      <w:r>
        <w:rPr>
          <w:rFonts w:hint="eastAsia" w:ascii="Times New Roman" w:hAnsi="Times New Roman" w:eastAsia="黑体"/>
          <w:color w:val="auto"/>
          <w:szCs w:val="28"/>
          <w:highlight w:val="none"/>
          <w:lang w:val="en-US" w:eastAsia="zh-CN"/>
        </w:rPr>
        <w:t>第四节 各村生活污水治理现状调查</w:t>
      </w:r>
      <w:bookmarkEnd w:id="38"/>
    </w:p>
    <w:p>
      <w:pPr>
        <w:spacing w:line="480" w:lineRule="auto"/>
        <w:ind w:firstLine="562" w:firstLineChars="200"/>
        <w:rPr>
          <w:rFonts w:hint="eastAsia" w:cs="Times New Roman"/>
          <w:b/>
          <w:bCs/>
          <w:color w:val="auto"/>
          <w:kern w:val="0"/>
          <w:sz w:val="28"/>
          <w:szCs w:val="28"/>
          <w:highlight w:val="none"/>
          <w:lang w:val="en-US" w:eastAsia="zh-CN"/>
        </w:rPr>
      </w:pPr>
      <w:r>
        <w:rPr>
          <w:rFonts w:hint="eastAsia" w:cs="Times New Roman"/>
          <w:b/>
          <w:bCs/>
          <w:color w:val="auto"/>
          <w:kern w:val="0"/>
          <w:sz w:val="28"/>
          <w:szCs w:val="28"/>
          <w:highlight w:val="none"/>
          <w:lang w:val="en-US" w:eastAsia="zh-CN"/>
        </w:rPr>
        <w:t>1、西华池镇</w:t>
      </w:r>
    </w:p>
    <w:p>
      <w:pPr>
        <w:spacing w:line="480" w:lineRule="auto"/>
        <w:jc w:val="center"/>
        <w:rPr>
          <w:rFonts w:hint="eastAsia"/>
          <w:color w:val="auto"/>
          <w:kern w:val="0"/>
          <w:sz w:val="24"/>
          <w:highlight w:val="none"/>
          <w:lang w:val="en-US" w:eastAsia="zh-CN"/>
        </w:rPr>
      </w:pPr>
      <w:r>
        <w:rPr>
          <w:rFonts w:hint="eastAsia"/>
          <w:color w:val="auto"/>
          <w:kern w:val="0"/>
          <w:sz w:val="24"/>
          <w:highlight w:val="none"/>
          <w:lang w:val="en-US" w:eastAsia="zh-CN"/>
        </w:rPr>
        <w:t>表3-1  西华池镇农村污水处理现状统计表</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3047"/>
        <w:gridCol w:w="2236"/>
        <w:gridCol w:w="2476"/>
        <w:gridCol w:w="2519"/>
        <w:gridCol w:w="3618"/>
        <w:gridCol w:w="5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505"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序号</w:t>
            </w:r>
          </w:p>
        </w:tc>
        <w:tc>
          <w:tcPr>
            <w:tcW w:w="3047"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2236"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总户数</w:t>
            </w:r>
          </w:p>
        </w:tc>
        <w:tc>
          <w:tcPr>
            <w:tcW w:w="2476"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已接户数</w:t>
            </w:r>
          </w:p>
        </w:tc>
        <w:tc>
          <w:tcPr>
            <w:tcW w:w="2519"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农家乐</w:t>
            </w:r>
          </w:p>
        </w:tc>
        <w:tc>
          <w:tcPr>
            <w:tcW w:w="3618"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已建管网米数</w:t>
            </w:r>
          </w:p>
        </w:tc>
        <w:tc>
          <w:tcPr>
            <w:tcW w:w="5431"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现状污水处理方式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05" w:type="dxa"/>
            <w:vAlign w:val="center"/>
          </w:tcPr>
          <w:p>
            <w:pPr>
              <w:keepNext w:val="0"/>
              <w:keepLines w:val="0"/>
              <w:widowControl/>
              <w:suppressLineNumbers w:val="0"/>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c>
          <w:tcPr>
            <w:tcW w:w="3047" w:type="dxa"/>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师家庄村</w:t>
            </w:r>
          </w:p>
        </w:tc>
        <w:tc>
          <w:tcPr>
            <w:tcW w:w="223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825</w:t>
            </w:r>
          </w:p>
        </w:tc>
        <w:tc>
          <w:tcPr>
            <w:tcW w:w="247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140</w:t>
            </w:r>
          </w:p>
        </w:tc>
        <w:tc>
          <w:tcPr>
            <w:tcW w:w="251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c>
          <w:tcPr>
            <w:tcW w:w="361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c>
          <w:tcPr>
            <w:tcW w:w="5431"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接城市管网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05" w:type="dxa"/>
            <w:vAlign w:val="center"/>
          </w:tcPr>
          <w:p>
            <w:pPr>
              <w:keepNext w:val="0"/>
              <w:keepLines w:val="0"/>
              <w:widowControl/>
              <w:suppressLineNumbers w:val="0"/>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w:t>
            </w:r>
          </w:p>
        </w:tc>
        <w:tc>
          <w:tcPr>
            <w:tcW w:w="3047" w:type="dxa"/>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黎家庄村</w:t>
            </w:r>
          </w:p>
        </w:tc>
        <w:tc>
          <w:tcPr>
            <w:tcW w:w="223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660</w:t>
            </w:r>
          </w:p>
        </w:tc>
        <w:tc>
          <w:tcPr>
            <w:tcW w:w="247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96</w:t>
            </w:r>
          </w:p>
        </w:tc>
        <w:tc>
          <w:tcPr>
            <w:tcW w:w="251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c>
          <w:tcPr>
            <w:tcW w:w="361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c>
          <w:tcPr>
            <w:tcW w:w="5431"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接城市管网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05" w:type="dxa"/>
            <w:vAlign w:val="center"/>
          </w:tcPr>
          <w:p>
            <w:pPr>
              <w:keepNext w:val="0"/>
              <w:keepLines w:val="0"/>
              <w:widowControl/>
              <w:suppressLineNumbers w:val="0"/>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p>
        </w:tc>
        <w:tc>
          <w:tcPr>
            <w:tcW w:w="3047" w:type="dxa"/>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华市村</w:t>
            </w:r>
          </w:p>
        </w:tc>
        <w:tc>
          <w:tcPr>
            <w:tcW w:w="223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626</w:t>
            </w:r>
          </w:p>
        </w:tc>
        <w:tc>
          <w:tcPr>
            <w:tcW w:w="247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38</w:t>
            </w:r>
          </w:p>
        </w:tc>
        <w:tc>
          <w:tcPr>
            <w:tcW w:w="251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p>
        </w:tc>
        <w:tc>
          <w:tcPr>
            <w:tcW w:w="361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c>
          <w:tcPr>
            <w:tcW w:w="5431"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接城市管网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05" w:type="dxa"/>
            <w:vAlign w:val="center"/>
          </w:tcPr>
          <w:p>
            <w:pPr>
              <w:keepNext w:val="0"/>
              <w:keepLines w:val="0"/>
              <w:widowControl/>
              <w:suppressLineNumbers w:val="0"/>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tc>
        <w:tc>
          <w:tcPr>
            <w:tcW w:w="3047" w:type="dxa"/>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三里店村</w:t>
            </w:r>
          </w:p>
        </w:tc>
        <w:tc>
          <w:tcPr>
            <w:tcW w:w="223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848</w:t>
            </w:r>
          </w:p>
        </w:tc>
        <w:tc>
          <w:tcPr>
            <w:tcW w:w="247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121</w:t>
            </w:r>
          </w:p>
        </w:tc>
        <w:tc>
          <w:tcPr>
            <w:tcW w:w="251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w:t>
            </w:r>
          </w:p>
        </w:tc>
        <w:tc>
          <w:tcPr>
            <w:tcW w:w="361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c>
          <w:tcPr>
            <w:tcW w:w="5431"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接城市管网</w:t>
            </w:r>
          </w:p>
        </w:tc>
      </w:tr>
    </w:tbl>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color w:val="auto"/>
          <w:kern w:val="0"/>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color w:val="auto"/>
          <w:kern w:val="0"/>
          <w:sz w:val="24"/>
          <w:highlight w:val="none"/>
          <w:lang w:val="en-US" w:eastAsia="zh-CN"/>
        </w:rPr>
      </w:pPr>
      <w:r>
        <w:rPr>
          <w:rFonts w:hint="eastAsia"/>
          <w:color w:val="auto"/>
          <w:kern w:val="0"/>
          <w:sz w:val="24"/>
          <w:highlight w:val="none"/>
          <w:lang w:val="en-US" w:eastAsia="zh-CN"/>
        </w:rPr>
        <w:t>表3-2  西华池镇农村改厕普及情况统计表</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2967"/>
        <w:gridCol w:w="1483"/>
        <w:gridCol w:w="2289"/>
        <w:gridCol w:w="2627"/>
        <w:gridCol w:w="3552"/>
        <w:gridCol w:w="6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561"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序号</w:t>
            </w:r>
          </w:p>
        </w:tc>
        <w:tc>
          <w:tcPr>
            <w:tcW w:w="2967"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1483"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户数</w:t>
            </w:r>
          </w:p>
        </w:tc>
        <w:tc>
          <w:tcPr>
            <w:tcW w:w="2289"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是否完成改厕</w:t>
            </w:r>
          </w:p>
        </w:tc>
        <w:tc>
          <w:tcPr>
            <w:tcW w:w="2627"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完成户数</w:t>
            </w:r>
          </w:p>
        </w:tc>
        <w:tc>
          <w:tcPr>
            <w:tcW w:w="3552"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厕所类型</w:t>
            </w:r>
          </w:p>
        </w:tc>
        <w:tc>
          <w:tcPr>
            <w:tcW w:w="6353"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粪污处理及去向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61"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c>
          <w:tcPr>
            <w:tcW w:w="2967" w:type="dxa"/>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师家庄村</w:t>
            </w:r>
          </w:p>
        </w:tc>
        <w:tc>
          <w:tcPr>
            <w:tcW w:w="1483"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825</w:t>
            </w:r>
          </w:p>
        </w:tc>
        <w:tc>
          <w:tcPr>
            <w:tcW w:w="22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235</w:t>
            </w:r>
          </w:p>
        </w:tc>
        <w:tc>
          <w:tcPr>
            <w:tcW w:w="3552"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635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61"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w:t>
            </w:r>
          </w:p>
        </w:tc>
        <w:tc>
          <w:tcPr>
            <w:tcW w:w="2967" w:type="dxa"/>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黎家庄村</w:t>
            </w:r>
          </w:p>
        </w:tc>
        <w:tc>
          <w:tcPr>
            <w:tcW w:w="1483"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660</w:t>
            </w:r>
          </w:p>
        </w:tc>
        <w:tc>
          <w:tcPr>
            <w:tcW w:w="22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155</w:t>
            </w:r>
          </w:p>
        </w:tc>
        <w:tc>
          <w:tcPr>
            <w:tcW w:w="3552"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635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61"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p>
        </w:tc>
        <w:tc>
          <w:tcPr>
            <w:tcW w:w="2967" w:type="dxa"/>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华市村</w:t>
            </w:r>
          </w:p>
        </w:tc>
        <w:tc>
          <w:tcPr>
            <w:tcW w:w="1483"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626</w:t>
            </w:r>
          </w:p>
        </w:tc>
        <w:tc>
          <w:tcPr>
            <w:tcW w:w="22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35</w:t>
            </w:r>
          </w:p>
        </w:tc>
        <w:tc>
          <w:tcPr>
            <w:tcW w:w="3552"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635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61"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tc>
        <w:tc>
          <w:tcPr>
            <w:tcW w:w="2967" w:type="dxa"/>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三里店村</w:t>
            </w:r>
          </w:p>
        </w:tc>
        <w:tc>
          <w:tcPr>
            <w:tcW w:w="1483"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848</w:t>
            </w:r>
          </w:p>
        </w:tc>
        <w:tc>
          <w:tcPr>
            <w:tcW w:w="22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101</w:t>
            </w:r>
          </w:p>
        </w:tc>
        <w:tc>
          <w:tcPr>
            <w:tcW w:w="3552"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635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61"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w:t>
            </w:r>
          </w:p>
        </w:tc>
        <w:tc>
          <w:tcPr>
            <w:tcW w:w="2967" w:type="dxa"/>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孙家寨沟村</w:t>
            </w:r>
          </w:p>
        </w:tc>
        <w:tc>
          <w:tcPr>
            <w:tcW w:w="1483"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800</w:t>
            </w:r>
          </w:p>
        </w:tc>
        <w:tc>
          <w:tcPr>
            <w:tcW w:w="22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140</w:t>
            </w:r>
          </w:p>
        </w:tc>
        <w:tc>
          <w:tcPr>
            <w:tcW w:w="3552"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635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61"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w:t>
            </w:r>
          </w:p>
        </w:tc>
        <w:tc>
          <w:tcPr>
            <w:tcW w:w="2967" w:type="dxa"/>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杨沟崂村</w:t>
            </w:r>
          </w:p>
        </w:tc>
        <w:tc>
          <w:tcPr>
            <w:tcW w:w="1483"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970</w:t>
            </w:r>
          </w:p>
        </w:tc>
        <w:tc>
          <w:tcPr>
            <w:tcW w:w="22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164</w:t>
            </w:r>
          </w:p>
        </w:tc>
        <w:tc>
          <w:tcPr>
            <w:tcW w:w="3552"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635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61"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7</w:t>
            </w:r>
          </w:p>
        </w:tc>
        <w:tc>
          <w:tcPr>
            <w:tcW w:w="2967" w:type="dxa"/>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唐旗村</w:t>
            </w:r>
          </w:p>
        </w:tc>
        <w:tc>
          <w:tcPr>
            <w:tcW w:w="1483"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482</w:t>
            </w:r>
          </w:p>
        </w:tc>
        <w:tc>
          <w:tcPr>
            <w:tcW w:w="22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104</w:t>
            </w:r>
          </w:p>
        </w:tc>
        <w:tc>
          <w:tcPr>
            <w:tcW w:w="3552"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635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61"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8</w:t>
            </w:r>
          </w:p>
        </w:tc>
        <w:tc>
          <w:tcPr>
            <w:tcW w:w="2967" w:type="dxa"/>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严沟圈村</w:t>
            </w:r>
          </w:p>
        </w:tc>
        <w:tc>
          <w:tcPr>
            <w:tcW w:w="1483"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616</w:t>
            </w:r>
          </w:p>
        </w:tc>
        <w:tc>
          <w:tcPr>
            <w:tcW w:w="22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136</w:t>
            </w:r>
          </w:p>
        </w:tc>
        <w:tc>
          <w:tcPr>
            <w:tcW w:w="3552"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635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bl>
    <w:p>
      <w:pPr>
        <w:spacing w:line="480" w:lineRule="auto"/>
        <w:ind w:firstLine="562" w:firstLineChars="200"/>
        <w:rPr>
          <w:rFonts w:hint="eastAsia" w:cs="Times New Roman"/>
          <w:b/>
          <w:bCs/>
          <w:color w:val="auto"/>
          <w:kern w:val="0"/>
          <w:sz w:val="28"/>
          <w:szCs w:val="28"/>
          <w:highlight w:val="none"/>
          <w:lang w:val="en-US" w:eastAsia="zh-CN"/>
        </w:rPr>
      </w:pPr>
      <w:r>
        <w:rPr>
          <w:rFonts w:hint="eastAsia" w:cs="Times New Roman"/>
          <w:b/>
          <w:bCs/>
          <w:color w:val="auto"/>
          <w:kern w:val="0"/>
          <w:sz w:val="28"/>
          <w:szCs w:val="28"/>
          <w:highlight w:val="none"/>
          <w:lang w:val="en-US" w:eastAsia="zh-CN"/>
        </w:rPr>
        <w:t>2、板桥镇</w:t>
      </w:r>
    </w:p>
    <w:p>
      <w:pPr>
        <w:spacing w:line="480" w:lineRule="auto"/>
        <w:jc w:val="center"/>
        <w:rPr>
          <w:rFonts w:hint="eastAsia"/>
          <w:color w:val="auto"/>
          <w:kern w:val="0"/>
          <w:sz w:val="24"/>
          <w:highlight w:val="none"/>
          <w:lang w:val="en-US" w:eastAsia="zh-CN"/>
        </w:rPr>
      </w:pPr>
      <w:r>
        <w:rPr>
          <w:rFonts w:hint="eastAsia"/>
          <w:b w:val="0"/>
          <w:bCs w:val="0"/>
          <w:color w:val="auto"/>
          <w:kern w:val="0"/>
          <w:sz w:val="24"/>
          <w:highlight w:val="none"/>
          <w:lang w:val="en-US" w:eastAsia="zh-CN"/>
        </w:rPr>
        <w:t>表3-3  板桥镇农村污水处理现状统计表</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2707"/>
        <w:gridCol w:w="2381"/>
        <w:gridCol w:w="2476"/>
        <w:gridCol w:w="2519"/>
        <w:gridCol w:w="3618"/>
        <w:gridCol w:w="5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序号</w:t>
            </w:r>
          </w:p>
        </w:tc>
        <w:tc>
          <w:tcPr>
            <w:tcW w:w="2707"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2381"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总户数</w:t>
            </w:r>
          </w:p>
        </w:tc>
        <w:tc>
          <w:tcPr>
            <w:tcW w:w="2476"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已接户数</w:t>
            </w:r>
          </w:p>
        </w:tc>
        <w:tc>
          <w:tcPr>
            <w:tcW w:w="2519"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农家乐</w:t>
            </w:r>
          </w:p>
        </w:tc>
        <w:tc>
          <w:tcPr>
            <w:tcW w:w="3618"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已建管网米数</w:t>
            </w:r>
          </w:p>
        </w:tc>
        <w:tc>
          <w:tcPr>
            <w:tcW w:w="5431"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现状污水处理方式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00"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270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板桥村</w:t>
            </w:r>
          </w:p>
        </w:tc>
        <w:tc>
          <w:tcPr>
            <w:tcW w:w="2381"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482</w:t>
            </w:r>
          </w:p>
        </w:tc>
        <w:tc>
          <w:tcPr>
            <w:tcW w:w="2476" w:type="dxa"/>
            <w:vAlign w:val="center"/>
          </w:tcPr>
          <w:p>
            <w:pPr>
              <w:keepNext w:val="0"/>
              <w:keepLines w:val="0"/>
              <w:widowControl/>
              <w:suppressLineNumbers w:val="0"/>
              <w:jc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c>
          <w:tcPr>
            <w:tcW w:w="251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c>
          <w:tcPr>
            <w:tcW w:w="3618"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3638</w:t>
            </w:r>
          </w:p>
        </w:tc>
        <w:tc>
          <w:tcPr>
            <w:tcW w:w="543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污水处理站</w:t>
            </w:r>
          </w:p>
        </w:tc>
      </w:tr>
    </w:tbl>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color w:val="auto"/>
          <w:kern w:val="0"/>
          <w:sz w:val="24"/>
          <w:highlight w:val="none"/>
          <w:lang w:val="en-US" w:eastAsia="zh-CN"/>
        </w:rPr>
      </w:pPr>
      <w:r>
        <w:rPr>
          <w:rFonts w:hint="eastAsia"/>
          <w:color w:val="auto"/>
          <w:kern w:val="0"/>
          <w:sz w:val="24"/>
          <w:highlight w:val="none"/>
          <w:lang w:val="en-US" w:eastAsia="zh-CN"/>
        </w:rPr>
        <w:t>表3-4 板桥镇农村污水处理设施现状统计表</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2317"/>
        <w:gridCol w:w="2508"/>
        <w:gridCol w:w="2731"/>
        <w:gridCol w:w="3480"/>
        <w:gridCol w:w="2714"/>
        <w:gridCol w:w="2714"/>
        <w:gridCol w:w="2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643"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序 号</w:t>
            </w:r>
          </w:p>
        </w:tc>
        <w:tc>
          <w:tcPr>
            <w:tcW w:w="2317"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2508"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设施位置</w:t>
            </w:r>
          </w:p>
        </w:tc>
        <w:tc>
          <w:tcPr>
            <w:tcW w:w="2731"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接入户数</w:t>
            </w:r>
          </w:p>
        </w:tc>
        <w:tc>
          <w:tcPr>
            <w:tcW w:w="3480"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规模（m³/d）</w:t>
            </w:r>
          </w:p>
        </w:tc>
        <w:tc>
          <w:tcPr>
            <w:tcW w:w="2714"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出水水质</w:t>
            </w:r>
          </w:p>
        </w:tc>
        <w:tc>
          <w:tcPr>
            <w:tcW w:w="5439" w:type="dxa"/>
            <w:gridSpan w:val="2"/>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主管道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643"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317"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508"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731"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3480"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714"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714"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管径</w:t>
            </w:r>
          </w:p>
        </w:tc>
        <w:tc>
          <w:tcPr>
            <w:tcW w:w="2725"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长度</w:t>
            </w:r>
            <w:r>
              <w:rPr>
                <w:rFonts w:hint="eastAsia" w:ascii="宋体" w:hAnsi="宋体" w:cs="宋体"/>
                <w:b/>
                <w:bCs/>
                <w:color w:val="auto"/>
                <w:kern w:val="0"/>
                <w:sz w:val="24"/>
                <w:szCs w:val="24"/>
                <w:highlight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trPr>
        <w:tc>
          <w:tcPr>
            <w:tcW w:w="1643" w:type="dxa"/>
            <w:vMerge w:val="restart"/>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2317" w:type="dxa"/>
            <w:vMerge w:val="restart"/>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板桥村</w:t>
            </w:r>
          </w:p>
        </w:tc>
        <w:tc>
          <w:tcPr>
            <w:tcW w:w="2508" w:type="dxa"/>
            <w:vMerge w:val="restart"/>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污水处理站</w:t>
            </w:r>
          </w:p>
        </w:tc>
        <w:tc>
          <w:tcPr>
            <w:tcW w:w="2731" w:type="dxa"/>
            <w:vMerge w:val="restart"/>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c>
          <w:tcPr>
            <w:tcW w:w="3480" w:type="dxa"/>
            <w:vMerge w:val="restart"/>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200</w:t>
            </w:r>
          </w:p>
        </w:tc>
        <w:tc>
          <w:tcPr>
            <w:tcW w:w="2714" w:type="dxa"/>
            <w:vMerge w:val="restart"/>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一级A标准</w:t>
            </w:r>
          </w:p>
        </w:tc>
        <w:tc>
          <w:tcPr>
            <w:tcW w:w="271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DN150</w:t>
            </w:r>
          </w:p>
        </w:tc>
        <w:tc>
          <w:tcPr>
            <w:tcW w:w="2725"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trPr>
        <w:tc>
          <w:tcPr>
            <w:tcW w:w="1643" w:type="dxa"/>
            <w:vMerge w:val="continue"/>
            <w:vAlign w:val="center"/>
          </w:tcPr>
          <w:p>
            <w:pPr>
              <w:keepNext w:val="0"/>
              <w:keepLines w:val="0"/>
              <w:widowControl/>
              <w:suppressLineNumbers w:val="0"/>
              <w:jc w:val="center"/>
              <w:rPr>
                <w:color w:val="auto"/>
                <w:highlight w:val="none"/>
              </w:rPr>
            </w:pPr>
          </w:p>
        </w:tc>
        <w:tc>
          <w:tcPr>
            <w:tcW w:w="2317" w:type="dxa"/>
            <w:vMerge w:val="continue"/>
            <w:vAlign w:val="center"/>
          </w:tcPr>
          <w:p>
            <w:pPr>
              <w:keepNext w:val="0"/>
              <w:keepLines w:val="0"/>
              <w:widowControl/>
              <w:suppressLineNumbers w:val="0"/>
              <w:jc w:val="center"/>
              <w:rPr>
                <w:color w:val="auto"/>
                <w:highlight w:val="none"/>
              </w:rPr>
            </w:pPr>
          </w:p>
        </w:tc>
        <w:tc>
          <w:tcPr>
            <w:tcW w:w="2508" w:type="dxa"/>
            <w:vMerge w:val="continue"/>
            <w:vAlign w:val="center"/>
          </w:tcPr>
          <w:p>
            <w:pPr>
              <w:keepNext w:val="0"/>
              <w:keepLines w:val="0"/>
              <w:widowControl/>
              <w:suppressLineNumbers w:val="0"/>
              <w:jc w:val="center"/>
              <w:rPr>
                <w:color w:val="auto"/>
                <w:highlight w:val="none"/>
              </w:rPr>
            </w:pPr>
          </w:p>
        </w:tc>
        <w:tc>
          <w:tcPr>
            <w:tcW w:w="2731" w:type="dxa"/>
            <w:vMerge w:val="continue"/>
            <w:vAlign w:val="center"/>
          </w:tcPr>
          <w:p>
            <w:pPr>
              <w:keepNext w:val="0"/>
              <w:keepLines w:val="0"/>
              <w:widowControl/>
              <w:suppressLineNumbers w:val="0"/>
              <w:jc w:val="center"/>
              <w:rPr>
                <w:color w:val="auto"/>
                <w:highlight w:val="none"/>
              </w:rPr>
            </w:pPr>
          </w:p>
        </w:tc>
        <w:tc>
          <w:tcPr>
            <w:tcW w:w="3480" w:type="dxa"/>
            <w:vMerge w:val="continue"/>
            <w:vAlign w:val="center"/>
          </w:tcPr>
          <w:p>
            <w:pPr>
              <w:keepNext w:val="0"/>
              <w:keepLines w:val="0"/>
              <w:widowControl/>
              <w:suppressLineNumbers w:val="0"/>
              <w:jc w:val="center"/>
              <w:rPr>
                <w:color w:val="auto"/>
                <w:highlight w:val="none"/>
              </w:rPr>
            </w:pPr>
          </w:p>
        </w:tc>
        <w:tc>
          <w:tcPr>
            <w:tcW w:w="2714" w:type="dxa"/>
            <w:vMerge w:val="continue"/>
            <w:vAlign w:val="center"/>
          </w:tcPr>
          <w:p>
            <w:pPr>
              <w:keepNext w:val="0"/>
              <w:keepLines w:val="0"/>
              <w:widowControl/>
              <w:suppressLineNumbers w:val="0"/>
              <w:jc w:val="center"/>
              <w:rPr>
                <w:color w:val="auto"/>
                <w:highlight w:val="none"/>
              </w:rPr>
            </w:pPr>
          </w:p>
        </w:tc>
        <w:tc>
          <w:tcPr>
            <w:tcW w:w="271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DN200</w:t>
            </w:r>
          </w:p>
        </w:tc>
        <w:tc>
          <w:tcPr>
            <w:tcW w:w="2725"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trPr>
        <w:tc>
          <w:tcPr>
            <w:tcW w:w="1643" w:type="dxa"/>
            <w:vMerge w:val="continue"/>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p>
        </w:tc>
        <w:tc>
          <w:tcPr>
            <w:tcW w:w="2317" w:type="dxa"/>
            <w:vMerge w:val="continue"/>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p>
        </w:tc>
        <w:tc>
          <w:tcPr>
            <w:tcW w:w="2508" w:type="dxa"/>
            <w:vMerge w:val="continue"/>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p>
        </w:tc>
        <w:tc>
          <w:tcPr>
            <w:tcW w:w="2731" w:type="dxa"/>
            <w:vMerge w:val="continue"/>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p>
        </w:tc>
        <w:tc>
          <w:tcPr>
            <w:tcW w:w="3480" w:type="dxa"/>
            <w:vMerge w:val="continue"/>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p>
        </w:tc>
        <w:tc>
          <w:tcPr>
            <w:tcW w:w="2714" w:type="dxa"/>
            <w:vMerge w:val="continue"/>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p>
        </w:tc>
        <w:tc>
          <w:tcPr>
            <w:tcW w:w="271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DN300</w:t>
            </w:r>
          </w:p>
        </w:tc>
        <w:tc>
          <w:tcPr>
            <w:tcW w:w="2725"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540</w:t>
            </w:r>
          </w:p>
        </w:tc>
      </w:tr>
    </w:tbl>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color w:val="auto"/>
          <w:kern w:val="0"/>
          <w:sz w:val="24"/>
          <w:highlight w:val="none"/>
          <w:lang w:val="en-US" w:eastAsia="zh-CN"/>
        </w:rPr>
      </w:pPr>
      <w:r>
        <w:rPr>
          <w:rFonts w:hint="eastAsia"/>
          <w:color w:val="auto"/>
          <w:kern w:val="0"/>
          <w:sz w:val="24"/>
          <w:highlight w:val="none"/>
          <w:lang w:val="en-US" w:eastAsia="zh-CN"/>
        </w:rPr>
        <w:t>表3-5  板桥镇农村改厕普及情况统计表</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2427"/>
        <w:gridCol w:w="1788"/>
        <w:gridCol w:w="2289"/>
        <w:gridCol w:w="2627"/>
        <w:gridCol w:w="3552"/>
        <w:gridCol w:w="6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96"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序号</w:t>
            </w:r>
          </w:p>
        </w:tc>
        <w:tc>
          <w:tcPr>
            <w:tcW w:w="2427"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1788"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户数</w:t>
            </w:r>
          </w:p>
        </w:tc>
        <w:tc>
          <w:tcPr>
            <w:tcW w:w="2289"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是否完成改厕</w:t>
            </w:r>
          </w:p>
        </w:tc>
        <w:tc>
          <w:tcPr>
            <w:tcW w:w="2627"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完成户数</w:t>
            </w:r>
          </w:p>
        </w:tc>
        <w:tc>
          <w:tcPr>
            <w:tcW w:w="3552"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厕所类型</w:t>
            </w:r>
          </w:p>
        </w:tc>
        <w:tc>
          <w:tcPr>
            <w:tcW w:w="6353"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粪污处理及去向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9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242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板桥村</w:t>
            </w:r>
          </w:p>
        </w:tc>
        <w:tc>
          <w:tcPr>
            <w:tcW w:w="1788"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482</w:t>
            </w:r>
          </w:p>
        </w:tc>
        <w:tc>
          <w:tcPr>
            <w:tcW w:w="2289"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92</w:t>
            </w:r>
          </w:p>
        </w:tc>
        <w:tc>
          <w:tcPr>
            <w:tcW w:w="3552"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635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9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p>
        </w:tc>
        <w:tc>
          <w:tcPr>
            <w:tcW w:w="242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锦坪村</w:t>
            </w:r>
          </w:p>
        </w:tc>
        <w:tc>
          <w:tcPr>
            <w:tcW w:w="1788"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285</w:t>
            </w:r>
          </w:p>
        </w:tc>
        <w:tc>
          <w:tcPr>
            <w:tcW w:w="2289"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30</w:t>
            </w:r>
          </w:p>
        </w:tc>
        <w:tc>
          <w:tcPr>
            <w:tcW w:w="3552"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635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9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p>
        </w:tc>
        <w:tc>
          <w:tcPr>
            <w:tcW w:w="242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柳沟村</w:t>
            </w:r>
          </w:p>
        </w:tc>
        <w:tc>
          <w:tcPr>
            <w:tcW w:w="1788"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473</w:t>
            </w:r>
          </w:p>
        </w:tc>
        <w:tc>
          <w:tcPr>
            <w:tcW w:w="2289"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91</w:t>
            </w:r>
          </w:p>
        </w:tc>
        <w:tc>
          <w:tcPr>
            <w:tcW w:w="3552"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635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9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w:t>
            </w:r>
          </w:p>
        </w:tc>
        <w:tc>
          <w:tcPr>
            <w:tcW w:w="242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瑶子头村</w:t>
            </w:r>
          </w:p>
        </w:tc>
        <w:tc>
          <w:tcPr>
            <w:tcW w:w="1788"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394</w:t>
            </w:r>
          </w:p>
        </w:tc>
        <w:tc>
          <w:tcPr>
            <w:tcW w:w="2289"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57</w:t>
            </w:r>
          </w:p>
        </w:tc>
        <w:tc>
          <w:tcPr>
            <w:tcW w:w="3552"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635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9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c>
          <w:tcPr>
            <w:tcW w:w="242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唐沟圈村</w:t>
            </w:r>
          </w:p>
        </w:tc>
        <w:tc>
          <w:tcPr>
            <w:tcW w:w="1788"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328</w:t>
            </w:r>
          </w:p>
        </w:tc>
        <w:tc>
          <w:tcPr>
            <w:tcW w:w="2289"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41</w:t>
            </w:r>
          </w:p>
        </w:tc>
        <w:tc>
          <w:tcPr>
            <w:tcW w:w="3552"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635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9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w:t>
            </w:r>
          </w:p>
        </w:tc>
        <w:tc>
          <w:tcPr>
            <w:tcW w:w="242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刘家庄村</w:t>
            </w:r>
          </w:p>
        </w:tc>
        <w:tc>
          <w:tcPr>
            <w:tcW w:w="1788"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354</w:t>
            </w:r>
          </w:p>
        </w:tc>
        <w:tc>
          <w:tcPr>
            <w:tcW w:w="2289"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41</w:t>
            </w:r>
          </w:p>
        </w:tc>
        <w:tc>
          <w:tcPr>
            <w:tcW w:w="3552"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635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9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w:t>
            </w:r>
          </w:p>
        </w:tc>
        <w:tc>
          <w:tcPr>
            <w:tcW w:w="242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阳洼村</w:t>
            </w:r>
          </w:p>
        </w:tc>
        <w:tc>
          <w:tcPr>
            <w:tcW w:w="1788"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345</w:t>
            </w:r>
          </w:p>
        </w:tc>
        <w:tc>
          <w:tcPr>
            <w:tcW w:w="2289"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41</w:t>
            </w:r>
          </w:p>
        </w:tc>
        <w:tc>
          <w:tcPr>
            <w:tcW w:w="3552"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635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9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w:t>
            </w:r>
          </w:p>
        </w:tc>
        <w:tc>
          <w:tcPr>
            <w:tcW w:w="242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曹塬村</w:t>
            </w:r>
          </w:p>
        </w:tc>
        <w:tc>
          <w:tcPr>
            <w:tcW w:w="1788"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387</w:t>
            </w:r>
          </w:p>
        </w:tc>
        <w:tc>
          <w:tcPr>
            <w:tcW w:w="2289"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170</w:t>
            </w:r>
          </w:p>
        </w:tc>
        <w:tc>
          <w:tcPr>
            <w:tcW w:w="3552"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635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9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9</w:t>
            </w:r>
          </w:p>
        </w:tc>
        <w:tc>
          <w:tcPr>
            <w:tcW w:w="242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田瑶村</w:t>
            </w:r>
          </w:p>
        </w:tc>
        <w:tc>
          <w:tcPr>
            <w:tcW w:w="1788"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510</w:t>
            </w:r>
          </w:p>
        </w:tc>
        <w:tc>
          <w:tcPr>
            <w:tcW w:w="2289"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63</w:t>
            </w:r>
          </w:p>
        </w:tc>
        <w:tc>
          <w:tcPr>
            <w:tcW w:w="3552"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635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9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w:t>
            </w:r>
          </w:p>
        </w:tc>
        <w:tc>
          <w:tcPr>
            <w:tcW w:w="242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西庄村</w:t>
            </w:r>
          </w:p>
        </w:tc>
        <w:tc>
          <w:tcPr>
            <w:tcW w:w="1788"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369</w:t>
            </w:r>
          </w:p>
        </w:tc>
        <w:tc>
          <w:tcPr>
            <w:tcW w:w="2289"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41</w:t>
            </w:r>
          </w:p>
        </w:tc>
        <w:tc>
          <w:tcPr>
            <w:tcW w:w="3552"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635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9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11</w:t>
            </w:r>
          </w:p>
        </w:tc>
        <w:tc>
          <w:tcPr>
            <w:tcW w:w="242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马洼村</w:t>
            </w:r>
          </w:p>
        </w:tc>
        <w:tc>
          <w:tcPr>
            <w:tcW w:w="1788"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406</w:t>
            </w:r>
          </w:p>
        </w:tc>
        <w:tc>
          <w:tcPr>
            <w:tcW w:w="2289"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43</w:t>
            </w:r>
          </w:p>
        </w:tc>
        <w:tc>
          <w:tcPr>
            <w:tcW w:w="3552"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635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9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12</w:t>
            </w:r>
          </w:p>
        </w:tc>
        <w:tc>
          <w:tcPr>
            <w:tcW w:w="242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司家峁村</w:t>
            </w:r>
          </w:p>
        </w:tc>
        <w:tc>
          <w:tcPr>
            <w:tcW w:w="1788"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375</w:t>
            </w:r>
          </w:p>
        </w:tc>
        <w:tc>
          <w:tcPr>
            <w:tcW w:w="2289"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48</w:t>
            </w:r>
          </w:p>
        </w:tc>
        <w:tc>
          <w:tcPr>
            <w:tcW w:w="3552"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635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bl>
    <w:p>
      <w:pPr>
        <w:spacing w:line="480" w:lineRule="auto"/>
        <w:ind w:firstLine="562" w:firstLineChars="200"/>
        <w:rPr>
          <w:rFonts w:hint="eastAsia" w:cs="Times New Roman"/>
          <w:b/>
          <w:bCs/>
          <w:color w:val="auto"/>
          <w:kern w:val="0"/>
          <w:sz w:val="28"/>
          <w:szCs w:val="28"/>
          <w:highlight w:val="none"/>
          <w:lang w:val="en-US" w:eastAsia="zh-CN"/>
        </w:rPr>
      </w:pPr>
      <w:r>
        <w:rPr>
          <w:rFonts w:hint="eastAsia" w:cs="Times New Roman"/>
          <w:b/>
          <w:bCs/>
          <w:color w:val="auto"/>
          <w:kern w:val="0"/>
          <w:sz w:val="28"/>
          <w:szCs w:val="28"/>
          <w:highlight w:val="none"/>
          <w:lang w:val="en-US" w:eastAsia="zh-CN"/>
        </w:rPr>
        <w:t>3、老城镇</w:t>
      </w:r>
    </w:p>
    <w:p>
      <w:pPr>
        <w:spacing w:line="480" w:lineRule="auto"/>
        <w:jc w:val="center"/>
        <w:rPr>
          <w:rFonts w:hint="eastAsia"/>
          <w:color w:val="auto"/>
          <w:kern w:val="0"/>
          <w:sz w:val="24"/>
          <w:highlight w:val="none"/>
          <w:lang w:val="en-US" w:eastAsia="zh-CN"/>
        </w:rPr>
      </w:pPr>
      <w:r>
        <w:rPr>
          <w:rFonts w:hint="eastAsia"/>
          <w:color w:val="auto"/>
          <w:kern w:val="0"/>
          <w:sz w:val="24"/>
          <w:highlight w:val="none"/>
          <w:lang w:val="en-US" w:eastAsia="zh-CN"/>
        </w:rPr>
        <w:t>表3-6 老城镇农村污水处理现状统计表</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720"/>
        <w:gridCol w:w="2014"/>
        <w:gridCol w:w="3131"/>
        <w:gridCol w:w="2204"/>
        <w:gridCol w:w="3784"/>
        <w:gridCol w:w="5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81"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序号</w:t>
            </w:r>
          </w:p>
        </w:tc>
        <w:tc>
          <w:tcPr>
            <w:tcW w:w="2720"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2014"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总户数</w:t>
            </w:r>
          </w:p>
        </w:tc>
        <w:tc>
          <w:tcPr>
            <w:tcW w:w="3131"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已接户数</w:t>
            </w:r>
          </w:p>
        </w:tc>
        <w:tc>
          <w:tcPr>
            <w:tcW w:w="2204"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农家乐</w:t>
            </w:r>
          </w:p>
        </w:tc>
        <w:tc>
          <w:tcPr>
            <w:tcW w:w="3784"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已建管网米数</w:t>
            </w:r>
          </w:p>
        </w:tc>
        <w:tc>
          <w:tcPr>
            <w:tcW w:w="5498"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现状污水处理方式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81"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2720"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东关村</w:t>
            </w:r>
          </w:p>
        </w:tc>
        <w:tc>
          <w:tcPr>
            <w:tcW w:w="2014"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549</w:t>
            </w:r>
          </w:p>
        </w:tc>
        <w:tc>
          <w:tcPr>
            <w:tcW w:w="3131"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191</w:t>
            </w:r>
          </w:p>
        </w:tc>
        <w:tc>
          <w:tcPr>
            <w:tcW w:w="2204"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c>
          <w:tcPr>
            <w:tcW w:w="3784"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2552</w:t>
            </w:r>
          </w:p>
        </w:tc>
        <w:tc>
          <w:tcPr>
            <w:tcW w:w="549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81"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w:t>
            </w:r>
          </w:p>
        </w:tc>
        <w:tc>
          <w:tcPr>
            <w:tcW w:w="2720"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水沟村</w:t>
            </w:r>
          </w:p>
        </w:tc>
        <w:tc>
          <w:tcPr>
            <w:tcW w:w="2014"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380</w:t>
            </w:r>
          </w:p>
        </w:tc>
        <w:tc>
          <w:tcPr>
            <w:tcW w:w="3131"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105</w:t>
            </w:r>
          </w:p>
        </w:tc>
        <w:tc>
          <w:tcPr>
            <w:tcW w:w="2204"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c>
          <w:tcPr>
            <w:tcW w:w="3784"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c>
          <w:tcPr>
            <w:tcW w:w="549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污水处理站</w:t>
            </w:r>
          </w:p>
        </w:tc>
      </w:tr>
    </w:tbl>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color w:val="auto"/>
          <w:kern w:val="0"/>
          <w:sz w:val="24"/>
          <w:highlight w:val="none"/>
          <w:lang w:val="en-US" w:eastAsia="zh-CN"/>
        </w:rPr>
      </w:pPr>
      <w:r>
        <w:rPr>
          <w:rFonts w:hint="eastAsia"/>
          <w:color w:val="auto"/>
          <w:kern w:val="0"/>
          <w:sz w:val="24"/>
          <w:highlight w:val="none"/>
          <w:lang w:val="en-US" w:eastAsia="zh-CN"/>
        </w:rPr>
        <w:t>表3-7  老城镇农村污水处理设施现状统计表</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960"/>
        <w:gridCol w:w="3593"/>
        <w:gridCol w:w="2504"/>
        <w:gridCol w:w="3429"/>
        <w:gridCol w:w="2559"/>
        <w:gridCol w:w="2638"/>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24"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序 号</w:t>
            </w:r>
          </w:p>
        </w:tc>
        <w:tc>
          <w:tcPr>
            <w:tcW w:w="1960"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3593"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设施位置</w:t>
            </w:r>
          </w:p>
        </w:tc>
        <w:tc>
          <w:tcPr>
            <w:tcW w:w="2504"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接入户数</w:t>
            </w:r>
          </w:p>
        </w:tc>
        <w:tc>
          <w:tcPr>
            <w:tcW w:w="3429"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规模（m³/d）</w:t>
            </w:r>
          </w:p>
        </w:tc>
        <w:tc>
          <w:tcPr>
            <w:tcW w:w="2559"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出水水质</w:t>
            </w:r>
          </w:p>
        </w:tc>
        <w:tc>
          <w:tcPr>
            <w:tcW w:w="5063" w:type="dxa"/>
            <w:gridSpan w:val="2"/>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主管道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24"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1960"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3593"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504"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3429"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559"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638"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管径</w:t>
            </w:r>
          </w:p>
        </w:tc>
        <w:tc>
          <w:tcPr>
            <w:tcW w:w="2425"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长度</w:t>
            </w:r>
            <w:r>
              <w:rPr>
                <w:rFonts w:hint="eastAsia" w:ascii="宋体" w:hAnsi="宋体" w:cs="宋体"/>
                <w:b/>
                <w:bCs/>
                <w:color w:val="auto"/>
                <w:kern w:val="0"/>
                <w:sz w:val="24"/>
                <w:szCs w:val="24"/>
                <w:highlight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4" w:type="dxa"/>
            <w:vMerge w:val="restart"/>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c>
          <w:tcPr>
            <w:tcW w:w="1960" w:type="dxa"/>
            <w:vMerge w:val="restart"/>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东关村</w:t>
            </w:r>
          </w:p>
        </w:tc>
        <w:tc>
          <w:tcPr>
            <w:tcW w:w="3593" w:type="dxa"/>
            <w:vMerge w:val="restart"/>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东关村西关组</w:t>
            </w:r>
          </w:p>
        </w:tc>
        <w:tc>
          <w:tcPr>
            <w:tcW w:w="2504" w:type="dxa"/>
            <w:vMerge w:val="restart"/>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191</w:t>
            </w:r>
          </w:p>
        </w:tc>
        <w:tc>
          <w:tcPr>
            <w:tcW w:w="3429" w:type="dxa"/>
            <w:vMerge w:val="restart"/>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250</w:t>
            </w:r>
          </w:p>
        </w:tc>
        <w:tc>
          <w:tcPr>
            <w:tcW w:w="2559" w:type="dxa"/>
            <w:vMerge w:val="restart"/>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一级标准（目前不达标）</w:t>
            </w:r>
          </w:p>
        </w:tc>
        <w:tc>
          <w:tcPr>
            <w:tcW w:w="2638"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DN200-DN300</w:t>
            </w:r>
          </w:p>
        </w:tc>
        <w:tc>
          <w:tcPr>
            <w:tcW w:w="2425" w:type="dxa"/>
            <w:vMerge w:val="restart"/>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4" w:type="dxa"/>
            <w:vMerge w:val="continue"/>
            <w:vAlign w:val="center"/>
          </w:tcPr>
          <w:p>
            <w:pPr>
              <w:keepNext w:val="0"/>
              <w:keepLines w:val="0"/>
              <w:widowControl/>
              <w:suppressLineNumbers w:val="0"/>
              <w:jc w:val="center"/>
              <w:rPr>
                <w:color w:val="auto"/>
                <w:highlight w:val="none"/>
              </w:rPr>
            </w:pPr>
          </w:p>
        </w:tc>
        <w:tc>
          <w:tcPr>
            <w:tcW w:w="1960" w:type="dxa"/>
            <w:vMerge w:val="continue"/>
            <w:vAlign w:val="center"/>
          </w:tcPr>
          <w:p>
            <w:pPr>
              <w:keepNext w:val="0"/>
              <w:keepLines w:val="0"/>
              <w:widowControl/>
              <w:suppressLineNumbers w:val="0"/>
              <w:jc w:val="center"/>
              <w:rPr>
                <w:color w:val="auto"/>
                <w:highlight w:val="none"/>
              </w:rPr>
            </w:pPr>
          </w:p>
        </w:tc>
        <w:tc>
          <w:tcPr>
            <w:tcW w:w="3593" w:type="dxa"/>
            <w:vMerge w:val="continue"/>
            <w:vAlign w:val="center"/>
          </w:tcPr>
          <w:p>
            <w:pPr>
              <w:keepNext w:val="0"/>
              <w:keepLines w:val="0"/>
              <w:widowControl/>
              <w:suppressLineNumbers w:val="0"/>
              <w:jc w:val="center"/>
              <w:rPr>
                <w:color w:val="auto"/>
                <w:highlight w:val="none"/>
              </w:rPr>
            </w:pPr>
          </w:p>
        </w:tc>
        <w:tc>
          <w:tcPr>
            <w:tcW w:w="2504" w:type="dxa"/>
            <w:vMerge w:val="continue"/>
            <w:vAlign w:val="center"/>
          </w:tcPr>
          <w:p>
            <w:pPr>
              <w:keepNext w:val="0"/>
              <w:keepLines w:val="0"/>
              <w:widowControl/>
              <w:suppressLineNumbers w:val="0"/>
              <w:jc w:val="center"/>
              <w:rPr>
                <w:color w:val="auto"/>
                <w:highlight w:val="none"/>
              </w:rPr>
            </w:pPr>
          </w:p>
        </w:tc>
        <w:tc>
          <w:tcPr>
            <w:tcW w:w="3429" w:type="dxa"/>
            <w:vMerge w:val="continue"/>
            <w:vAlign w:val="center"/>
          </w:tcPr>
          <w:p>
            <w:pPr>
              <w:keepNext w:val="0"/>
              <w:keepLines w:val="0"/>
              <w:widowControl/>
              <w:suppressLineNumbers w:val="0"/>
              <w:jc w:val="center"/>
              <w:rPr>
                <w:color w:val="auto"/>
                <w:highlight w:val="none"/>
              </w:rPr>
            </w:pPr>
          </w:p>
        </w:tc>
        <w:tc>
          <w:tcPr>
            <w:tcW w:w="2559" w:type="dxa"/>
            <w:vMerge w:val="continue"/>
            <w:vAlign w:val="center"/>
          </w:tcPr>
          <w:p>
            <w:pPr>
              <w:keepNext w:val="0"/>
              <w:keepLines w:val="0"/>
              <w:widowControl/>
              <w:suppressLineNumbers w:val="0"/>
              <w:jc w:val="center"/>
              <w:rPr>
                <w:color w:val="auto"/>
                <w:highlight w:val="none"/>
              </w:rPr>
            </w:pPr>
          </w:p>
        </w:tc>
        <w:tc>
          <w:tcPr>
            <w:tcW w:w="2638"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DN500</w:t>
            </w:r>
          </w:p>
        </w:tc>
        <w:tc>
          <w:tcPr>
            <w:tcW w:w="2425" w:type="dxa"/>
            <w:vMerge w:val="continue"/>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w:t>
            </w:r>
          </w:p>
        </w:tc>
        <w:tc>
          <w:tcPr>
            <w:tcW w:w="1960"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水沟村</w:t>
            </w:r>
          </w:p>
        </w:tc>
        <w:tc>
          <w:tcPr>
            <w:tcW w:w="359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东关村西关组</w:t>
            </w:r>
          </w:p>
        </w:tc>
        <w:tc>
          <w:tcPr>
            <w:tcW w:w="250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105</w:t>
            </w:r>
          </w:p>
        </w:tc>
        <w:tc>
          <w:tcPr>
            <w:tcW w:w="342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c>
          <w:tcPr>
            <w:tcW w:w="255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c>
          <w:tcPr>
            <w:tcW w:w="2638"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c>
          <w:tcPr>
            <w:tcW w:w="2425"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r>
    </w:tbl>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color w:val="auto"/>
          <w:kern w:val="0"/>
          <w:sz w:val="24"/>
          <w:highlight w:val="none"/>
          <w:lang w:val="en-US" w:eastAsia="zh-CN"/>
        </w:rPr>
      </w:pPr>
      <w:r>
        <w:rPr>
          <w:rFonts w:hint="eastAsia"/>
          <w:color w:val="auto"/>
          <w:kern w:val="0"/>
          <w:sz w:val="24"/>
          <w:highlight w:val="none"/>
          <w:lang w:val="en-US" w:eastAsia="zh-CN"/>
        </w:rPr>
        <w:t>表3-8  老城镇农村改厕普及情况统计表</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2427"/>
        <w:gridCol w:w="1788"/>
        <w:gridCol w:w="2289"/>
        <w:gridCol w:w="2627"/>
        <w:gridCol w:w="4854"/>
        <w:gridCol w:w="5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96"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序号</w:t>
            </w:r>
          </w:p>
        </w:tc>
        <w:tc>
          <w:tcPr>
            <w:tcW w:w="2427"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1788"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户数</w:t>
            </w:r>
          </w:p>
        </w:tc>
        <w:tc>
          <w:tcPr>
            <w:tcW w:w="2289"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是否完成改厕</w:t>
            </w:r>
          </w:p>
        </w:tc>
        <w:tc>
          <w:tcPr>
            <w:tcW w:w="2627"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完成户数</w:t>
            </w:r>
          </w:p>
        </w:tc>
        <w:tc>
          <w:tcPr>
            <w:tcW w:w="4854"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厕所类型</w:t>
            </w:r>
          </w:p>
        </w:tc>
        <w:tc>
          <w:tcPr>
            <w:tcW w:w="5051"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粪污处理及去向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96"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1</w:t>
            </w:r>
          </w:p>
        </w:tc>
        <w:tc>
          <w:tcPr>
            <w:tcW w:w="24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东关村</w:t>
            </w:r>
          </w:p>
        </w:tc>
        <w:tc>
          <w:tcPr>
            <w:tcW w:w="1788"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549</w:t>
            </w:r>
          </w:p>
        </w:tc>
        <w:tc>
          <w:tcPr>
            <w:tcW w:w="22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60</w:t>
            </w:r>
          </w:p>
        </w:tc>
        <w:tc>
          <w:tcPr>
            <w:tcW w:w="485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505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96"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2</w:t>
            </w:r>
          </w:p>
        </w:tc>
        <w:tc>
          <w:tcPr>
            <w:tcW w:w="24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寺塬村</w:t>
            </w:r>
          </w:p>
        </w:tc>
        <w:tc>
          <w:tcPr>
            <w:tcW w:w="1788"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297</w:t>
            </w:r>
          </w:p>
        </w:tc>
        <w:tc>
          <w:tcPr>
            <w:tcW w:w="22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64</w:t>
            </w:r>
          </w:p>
        </w:tc>
        <w:tc>
          <w:tcPr>
            <w:tcW w:w="485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505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96"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3</w:t>
            </w:r>
          </w:p>
        </w:tc>
        <w:tc>
          <w:tcPr>
            <w:tcW w:w="24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小塬子村</w:t>
            </w:r>
          </w:p>
        </w:tc>
        <w:tc>
          <w:tcPr>
            <w:tcW w:w="1788"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242</w:t>
            </w:r>
          </w:p>
        </w:tc>
        <w:tc>
          <w:tcPr>
            <w:tcW w:w="22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58</w:t>
            </w:r>
          </w:p>
        </w:tc>
        <w:tc>
          <w:tcPr>
            <w:tcW w:w="485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505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9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tc>
        <w:tc>
          <w:tcPr>
            <w:tcW w:w="24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牧家沟村</w:t>
            </w:r>
          </w:p>
        </w:tc>
        <w:tc>
          <w:tcPr>
            <w:tcW w:w="1788"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367</w:t>
            </w:r>
          </w:p>
        </w:tc>
        <w:tc>
          <w:tcPr>
            <w:tcW w:w="22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106</w:t>
            </w:r>
          </w:p>
        </w:tc>
        <w:tc>
          <w:tcPr>
            <w:tcW w:w="485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505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9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w:t>
            </w:r>
          </w:p>
        </w:tc>
        <w:tc>
          <w:tcPr>
            <w:tcW w:w="24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水沟村</w:t>
            </w:r>
          </w:p>
        </w:tc>
        <w:tc>
          <w:tcPr>
            <w:tcW w:w="1788"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380</w:t>
            </w:r>
          </w:p>
        </w:tc>
        <w:tc>
          <w:tcPr>
            <w:tcW w:w="22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144</w:t>
            </w:r>
          </w:p>
        </w:tc>
        <w:tc>
          <w:tcPr>
            <w:tcW w:w="485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505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9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w:t>
            </w:r>
          </w:p>
        </w:tc>
        <w:tc>
          <w:tcPr>
            <w:tcW w:w="24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杨坪村</w:t>
            </w:r>
          </w:p>
        </w:tc>
        <w:tc>
          <w:tcPr>
            <w:tcW w:w="1788"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402</w:t>
            </w:r>
          </w:p>
        </w:tc>
        <w:tc>
          <w:tcPr>
            <w:tcW w:w="22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68</w:t>
            </w:r>
          </w:p>
        </w:tc>
        <w:tc>
          <w:tcPr>
            <w:tcW w:w="485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505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9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7</w:t>
            </w:r>
          </w:p>
        </w:tc>
        <w:tc>
          <w:tcPr>
            <w:tcW w:w="24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赵塬村</w:t>
            </w:r>
          </w:p>
        </w:tc>
        <w:tc>
          <w:tcPr>
            <w:tcW w:w="1788"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312</w:t>
            </w:r>
          </w:p>
        </w:tc>
        <w:tc>
          <w:tcPr>
            <w:tcW w:w="22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138</w:t>
            </w:r>
          </w:p>
        </w:tc>
        <w:tc>
          <w:tcPr>
            <w:tcW w:w="485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505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96"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8</w:t>
            </w:r>
          </w:p>
        </w:tc>
        <w:tc>
          <w:tcPr>
            <w:tcW w:w="2427" w:type="dxa"/>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庙庄村</w:t>
            </w:r>
          </w:p>
        </w:tc>
        <w:tc>
          <w:tcPr>
            <w:tcW w:w="1788" w:type="dxa"/>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221</w:t>
            </w:r>
          </w:p>
        </w:tc>
        <w:tc>
          <w:tcPr>
            <w:tcW w:w="2289" w:type="dxa"/>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66</w:t>
            </w:r>
          </w:p>
        </w:tc>
        <w:tc>
          <w:tcPr>
            <w:tcW w:w="4854" w:type="dxa"/>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卫生厕所</w:t>
            </w:r>
          </w:p>
        </w:tc>
        <w:tc>
          <w:tcPr>
            <w:tcW w:w="5051" w:type="dxa"/>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抽运至污水处理站</w:t>
            </w:r>
          </w:p>
        </w:tc>
      </w:tr>
    </w:tbl>
    <w:p>
      <w:pPr>
        <w:spacing w:line="480" w:lineRule="auto"/>
        <w:ind w:firstLine="562" w:firstLineChars="200"/>
        <w:rPr>
          <w:rFonts w:hint="eastAsia" w:cs="Times New Roman"/>
          <w:b/>
          <w:bCs/>
          <w:color w:val="auto"/>
          <w:kern w:val="0"/>
          <w:sz w:val="28"/>
          <w:szCs w:val="28"/>
          <w:highlight w:val="none"/>
          <w:lang w:val="en-US" w:eastAsia="zh-CN"/>
        </w:rPr>
      </w:pPr>
      <w:r>
        <w:rPr>
          <w:rFonts w:hint="eastAsia" w:cs="Times New Roman"/>
          <w:b/>
          <w:bCs/>
          <w:color w:val="auto"/>
          <w:kern w:val="0"/>
          <w:sz w:val="28"/>
          <w:szCs w:val="28"/>
          <w:highlight w:val="none"/>
          <w:lang w:val="en-US" w:eastAsia="zh-CN"/>
        </w:rPr>
        <w:t>4、太白镇</w:t>
      </w:r>
    </w:p>
    <w:p>
      <w:pPr>
        <w:spacing w:line="480" w:lineRule="auto"/>
        <w:jc w:val="center"/>
        <w:rPr>
          <w:rFonts w:hint="eastAsia"/>
          <w:color w:val="auto"/>
          <w:kern w:val="0"/>
          <w:sz w:val="24"/>
          <w:highlight w:val="none"/>
          <w:lang w:val="en-US" w:eastAsia="zh-CN"/>
        </w:rPr>
      </w:pPr>
      <w:r>
        <w:rPr>
          <w:rFonts w:hint="eastAsia"/>
          <w:color w:val="auto"/>
          <w:kern w:val="0"/>
          <w:sz w:val="24"/>
          <w:highlight w:val="none"/>
          <w:lang w:val="en-US" w:eastAsia="zh-CN"/>
        </w:rPr>
        <w:t>表3-9  太白镇农村污水处理现状统计表</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2707"/>
        <w:gridCol w:w="2381"/>
        <w:gridCol w:w="2476"/>
        <w:gridCol w:w="2519"/>
        <w:gridCol w:w="3618"/>
        <w:gridCol w:w="5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2"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序号</w:t>
            </w:r>
          </w:p>
        </w:tc>
        <w:tc>
          <w:tcPr>
            <w:tcW w:w="2707"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2381"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总户数</w:t>
            </w:r>
          </w:p>
        </w:tc>
        <w:tc>
          <w:tcPr>
            <w:tcW w:w="2476"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已接户数</w:t>
            </w:r>
          </w:p>
        </w:tc>
        <w:tc>
          <w:tcPr>
            <w:tcW w:w="2519"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农家乐</w:t>
            </w:r>
          </w:p>
        </w:tc>
        <w:tc>
          <w:tcPr>
            <w:tcW w:w="3618"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已建管网米数</w:t>
            </w:r>
          </w:p>
        </w:tc>
        <w:tc>
          <w:tcPr>
            <w:tcW w:w="5429"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现状污水处理方式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02"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270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太白村</w:t>
            </w:r>
          </w:p>
        </w:tc>
        <w:tc>
          <w:tcPr>
            <w:tcW w:w="2381"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339</w:t>
            </w:r>
          </w:p>
        </w:tc>
        <w:tc>
          <w:tcPr>
            <w:tcW w:w="247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86</w:t>
            </w:r>
          </w:p>
        </w:tc>
        <w:tc>
          <w:tcPr>
            <w:tcW w:w="251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c>
          <w:tcPr>
            <w:tcW w:w="361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4300</w:t>
            </w:r>
          </w:p>
        </w:tc>
        <w:tc>
          <w:tcPr>
            <w:tcW w:w="542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接入镇区污水站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02"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w:t>
            </w:r>
          </w:p>
        </w:tc>
        <w:tc>
          <w:tcPr>
            <w:tcW w:w="270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连家砭村</w:t>
            </w:r>
          </w:p>
        </w:tc>
        <w:tc>
          <w:tcPr>
            <w:tcW w:w="2381"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274</w:t>
            </w:r>
          </w:p>
        </w:tc>
        <w:tc>
          <w:tcPr>
            <w:tcW w:w="247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48</w:t>
            </w:r>
          </w:p>
        </w:tc>
        <w:tc>
          <w:tcPr>
            <w:tcW w:w="251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c>
          <w:tcPr>
            <w:tcW w:w="361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1400</w:t>
            </w:r>
          </w:p>
        </w:tc>
        <w:tc>
          <w:tcPr>
            <w:tcW w:w="542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接入污水处理站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02"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p>
        </w:tc>
        <w:tc>
          <w:tcPr>
            <w:tcW w:w="270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安子坪村</w:t>
            </w:r>
          </w:p>
        </w:tc>
        <w:tc>
          <w:tcPr>
            <w:tcW w:w="2381"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235</w:t>
            </w:r>
          </w:p>
        </w:tc>
        <w:tc>
          <w:tcPr>
            <w:tcW w:w="247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c>
          <w:tcPr>
            <w:tcW w:w="251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c>
          <w:tcPr>
            <w:tcW w:w="361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c>
          <w:tcPr>
            <w:tcW w:w="542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r>
    </w:tbl>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color w:val="auto"/>
          <w:kern w:val="0"/>
          <w:sz w:val="24"/>
          <w:highlight w:val="none"/>
          <w:lang w:val="en-US" w:eastAsia="zh-CN"/>
        </w:rPr>
      </w:pPr>
      <w:r>
        <w:rPr>
          <w:rFonts w:hint="eastAsia"/>
          <w:color w:val="auto"/>
          <w:kern w:val="0"/>
          <w:sz w:val="24"/>
          <w:highlight w:val="none"/>
          <w:lang w:val="en-US" w:eastAsia="zh-CN"/>
        </w:rPr>
        <w:t>表3-10  太白镇农村污水处理设施现状统计表</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2518"/>
        <w:gridCol w:w="2425"/>
        <w:gridCol w:w="2613"/>
        <w:gridCol w:w="3480"/>
        <w:gridCol w:w="2714"/>
        <w:gridCol w:w="2714"/>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645"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序 号</w:t>
            </w:r>
          </w:p>
        </w:tc>
        <w:tc>
          <w:tcPr>
            <w:tcW w:w="2518"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2425"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设施位置</w:t>
            </w:r>
          </w:p>
        </w:tc>
        <w:tc>
          <w:tcPr>
            <w:tcW w:w="2613"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接入户数</w:t>
            </w:r>
          </w:p>
        </w:tc>
        <w:tc>
          <w:tcPr>
            <w:tcW w:w="3480"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规模（m³/d）</w:t>
            </w:r>
          </w:p>
        </w:tc>
        <w:tc>
          <w:tcPr>
            <w:tcW w:w="2714"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出水水质</w:t>
            </w:r>
          </w:p>
        </w:tc>
        <w:tc>
          <w:tcPr>
            <w:tcW w:w="5437" w:type="dxa"/>
            <w:gridSpan w:val="2"/>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主管道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645"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518"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425"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613"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3480"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714"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714"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管径</w:t>
            </w:r>
          </w:p>
        </w:tc>
        <w:tc>
          <w:tcPr>
            <w:tcW w:w="2723"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长度</w:t>
            </w:r>
            <w:r>
              <w:rPr>
                <w:rFonts w:hint="eastAsia" w:ascii="宋体" w:hAnsi="宋体" w:cs="宋体"/>
                <w:b/>
                <w:bCs/>
                <w:color w:val="auto"/>
                <w:kern w:val="0"/>
                <w:sz w:val="24"/>
                <w:szCs w:val="24"/>
                <w:highlight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45"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1</w:t>
            </w:r>
          </w:p>
        </w:tc>
        <w:tc>
          <w:tcPr>
            <w:tcW w:w="2518"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太白村</w:t>
            </w:r>
          </w:p>
        </w:tc>
        <w:tc>
          <w:tcPr>
            <w:tcW w:w="2425"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c>
          <w:tcPr>
            <w:tcW w:w="261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86</w:t>
            </w:r>
          </w:p>
        </w:tc>
        <w:tc>
          <w:tcPr>
            <w:tcW w:w="3480"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200</w:t>
            </w:r>
          </w:p>
        </w:tc>
        <w:tc>
          <w:tcPr>
            <w:tcW w:w="271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调试</w:t>
            </w:r>
          </w:p>
        </w:tc>
        <w:tc>
          <w:tcPr>
            <w:tcW w:w="271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DN300</w:t>
            </w:r>
          </w:p>
        </w:tc>
        <w:tc>
          <w:tcPr>
            <w:tcW w:w="272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45"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2</w:t>
            </w:r>
          </w:p>
        </w:tc>
        <w:tc>
          <w:tcPr>
            <w:tcW w:w="2518"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连家砭村</w:t>
            </w:r>
          </w:p>
        </w:tc>
        <w:tc>
          <w:tcPr>
            <w:tcW w:w="2425"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连家砭组林场家属院</w:t>
            </w:r>
          </w:p>
        </w:tc>
        <w:tc>
          <w:tcPr>
            <w:tcW w:w="261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48</w:t>
            </w:r>
          </w:p>
        </w:tc>
        <w:tc>
          <w:tcPr>
            <w:tcW w:w="3480"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50</w:t>
            </w:r>
          </w:p>
        </w:tc>
        <w:tc>
          <w:tcPr>
            <w:tcW w:w="271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达标</w:t>
            </w:r>
          </w:p>
        </w:tc>
        <w:tc>
          <w:tcPr>
            <w:tcW w:w="271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DN300</w:t>
            </w:r>
          </w:p>
        </w:tc>
        <w:tc>
          <w:tcPr>
            <w:tcW w:w="272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1400</w:t>
            </w:r>
          </w:p>
        </w:tc>
      </w:tr>
    </w:tbl>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color w:val="auto"/>
          <w:kern w:val="0"/>
          <w:sz w:val="24"/>
          <w:highlight w:val="none"/>
          <w:lang w:val="en-US" w:eastAsia="zh-CN"/>
        </w:rPr>
      </w:pPr>
      <w:r>
        <w:rPr>
          <w:rFonts w:hint="eastAsia"/>
          <w:color w:val="auto"/>
          <w:kern w:val="0"/>
          <w:sz w:val="24"/>
          <w:highlight w:val="none"/>
          <w:lang w:val="en-US" w:eastAsia="zh-CN"/>
        </w:rPr>
        <w:t>表3-11  太白镇农村改厕普及情况统计表</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2427"/>
        <w:gridCol w:w="1788"/>
        <w:gridCol w:w="2289"/>
        <w:gridCol w:w="2627"/>
        <w:gridCol w:w="5001"/>
        <w:gridCol w:w="4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96"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序号</w:t>
            </w:r>
          </w:p>
        </w:tc>
        <w:tc>
          <w:tcPr>
            <w:tcW w:w="2427"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1788"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户数</w:t>
            </w:r>
          </w:p>
        </w:tc>
        <w:tc>
          <w:tcPr>
            <w:tcW w:w="2289"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是否完成改厕</w:t>
            </w:r>
          </w:p>
        </w:tc>
        <w:tc>
          <w:tcPr>
            <w:tcW w:w="2627"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完成户数</w:t>
            </w:r>
          </w:p>
        </w:tc>
        <w:tc>
          <w:tcPr>
            <w:tcW w:w="5001"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厕所类型</w:t>
            </w:r>
          </w:p>
        </w:tc>
        <w:tc>
          <w:tcPr>
            <w:tcW w:w="4904"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粪污处理及去向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9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242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太白村</w:t>
            </w:r>
          </w:p>
        </w:tc>
        <w:tc>
          <w:tcPr>
            <w:tcW w:w="178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339</w:t>
            </w:r>
          </w:p>
        </w:tc>
        <w:tc>
          <w:tcPr>
            <w:tcW w:w="228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117</w:t>
            </w:r>
          </w:p>
        </w:tc>
        <w:tc>
          <w:tcPr>
            <w:tcW w:w="5001"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4904"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9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p>
        </w:tc>
        <w:tc>
          <w:tcPr>
            <w:tcW w:w="242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牛车坡村</w:t>
            </w:r>
          </w:p>
        </w:tc>
        <w:tc>
          <w:tcPr>
            <w:tcW w:w="178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231</w:t>
            </w:r>
          </w:p>
        </w:tc>
        <w:tc>
          <w:tcPr>
            <w:tcW w:w="228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55</w:t>
            </w:r>
          </w:p>
        </w:tc>
        <w:tc>
          <w:tcPr>
            <w:tcW w:w="5001"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4904"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9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p>
        </w:tc>
        <w:tc>
          <w:tcPr>
            <w:tcW w:w="242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连家砭村</w:t>
            </w:r>
          </w:p>
        </w:tc>
        <w:tc>
          <w:tcPr>
            <w:tcW w:w="178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274</w:t>
            </w:r>
          </w:p>
        </w:tc>
        <w:tc>
          <w:tcPr>
            <w:tcW w:w="228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82</w:t>
            </w:r>
          </w:p>
        </w:tc>
        <w:tc>
          <w:tcPr>
            <w:tcW w:w="5001"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4904"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9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w:t>
            </w:r>
          </w:p>
        </w:tc>
        <w:tc>
          <w:tcPr>
            <w:tcW w:w="242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安子坪村</w:t>
            </w:r>
          </w:p>
        </w:tc>
        <w:tc>
          <w:tcPr>
            <w:tcW w:w="178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235</w:t>
            </w:r>
          </w:p>
        </w:tc>
        <w:tc>
          <w:tcPr>
            <w:tcW w:w="228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75</w:t>
            </w:r>
          </w:p>
        </w:tc>
        <w:tc>
          <w:tcPr>
            <w:tcW w:w="5001"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4904"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9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c>
          <w:tcPr>
            <w:tcW w:w="242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莲花寺村</w:t>
            </w:r>
          </w:p>
        </w:tc>
        <w:tc>
          <w:tcPr>
            <w:tcW w:w="178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420</w:t>
            </w:r>
          </w:p>
        </w:tc>
        <w:tc>
          <w:tcPr>
            <w:tcW w:w="228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83</w:t>
            </w:r>
          </w:p>
        </w:tc>
        <w:tc>
          <w:tcPr>
            <w:tcW w:w="5001"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4904"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9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w:t>
            </w:r>
          </w:p>
        </w:tc>
        <w:tc>
          <w:tcPr>
            <w:tcW w:w="242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葫芦河村</w:t>
            </w:r>
          </w:p>
        </w:tc>
        <w:tc>
          <w:tcPr>
            <w:tcW w:w="178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343</w:t>
            </w:r>
          </w:p>
        </w:tc>
        <w:tc>
          <w:tcPr>
            <w:tcW w:w="228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63</w:t>
            </w:r>
          </w:p>
        </w:tc>
        <w:tc>
          <w:tcPr>
            <w:tcW w:w="5001"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4904"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bl>
    <w:p>
      <w:pPr>
        <w:spacing w:line="480" w:lineRule="auto"/>
        <w:ind w:firstLine="562" w:firstLineChars="200"/>
        <w:rPr>
          <w:rFonts w:hint="eastAsia" w:cs="Times New Roman"/>
          <w:b/>
          <w:bCs/>
          <w:color w:val="auto"/>
          <w:kern w:val="0"/>
          <w:sz w:val="28"/>
          <w:szCs w:val="28"/>
          <w:highlight w:val="none"/>
          <w:lang w:val="en-US" w:eastAsia="zh-CN"/>
        </w:rPr>
      </w:pPr>
      <w:r>
        <w:rPr>
          <w:rFonts w:hint="eastAsia" w:cs="Times New Roman"/>
          <w:b/>
          <w:bCs/>
          <w:color w:val="auto"/>
          <w:kern w:val="0"/>
          <w:sz w:val="28"/>
          <w:szCs w:val="28"/>
          <w:highlight w:val="none"/>
          <w:lang w:val="en-US" w:eastAsia="zh-CN"/>
        </w:rPr>
        <w:t>5、固城镇</w:t>
      </w:r>
    </w:p>
    <w:p>
      <w:pPr>
        <w:spacing w:line="480" w:lineRule="auto"/>
        <w:jc w:val="center"/>
        <w:rPr>
          <w:rFonts w:hint="eastAsia"/>
          <w:color w:val="auto"/>
          <w:kern w:val="0"/>
          <w:sz w:val="24"/>
          <w:highlight w:val="none"/>
          <w:lang w:val="en-US" w:eastAsia="zh-CN"/>
        </w:rPr>
      </w:pPr>
      <w:r>
        <w:rPr>
          <w:rFonts w:hint="eastAsia"/>
          <w:color w:val="auto"/>
          <w:kern w:val="0"/>
          <w:sz w:val="24"/>
          <w:highlight w:val="none"/>
          <w:lang w:val="en-US" w:eastAsia="zh-CN"/>
        </w:rPr>
        <w:t>表3-12  固城镇农村污水处理现状统计表</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2707"/>
        <w:gridCol w:w="2381"/>
        <w:gridCol w:w="2476"/>
        <w:gridCol w:w="2519"/>
        <w:gridCol w:w="3618"/>
        <w:gridCol w:w="5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2"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序号</w:t>
            </w:r>
          </w:p>
        </w:tc>
        <w:tc>
          <w:tcPr>
            <w:tcW w:w="2707"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2381"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总户数</w:t>
            </w:r>
          </w:p>
        </w:tc>
        <w:tc>
          <w:tcPr>
            <w:tcW w:w="2476"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已接户数</w:t>
            </w:r>
          </w:p>
        </w:tc>
        <w:tc>
          <w:tcPr>
            <w:tcW w:w="2519"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农家乐</w:t>
            </w:r>
          </w:p>
        </w:tc>
        <w:tc>
          <w:tcPr>
            <w:tcW w:w="3618"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已建管网米数</w:t>
            </w:r>
          </w:p>
        </w:tc>
        <w:tc>
          <w:tcPr>
            <w:tcW w:w="5429"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现状污水处理方式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02"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270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固城村</w:t>
            </w:r>
          </w:p>
        </w:tc>
        <w:tc>
          <w:tcPr>
            <w:tcW w:w="2381"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582</w:t>
            </w:r>
          </w:p>
        </w:tc>
        <w:tc>
          <w:tcPr>
            <w:tcW w:w="247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26</w:t>
            </w:r>
          </w:p>
        </w:tc>
        <w:tc>
          <w:tcPr>
            <w:tcW w:w="251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c>
          <w:tcPr>
            <w:tcW w:w="361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300</w:t>
            </w:r>
          </w:p>
        </w:tc>
        <w:tc>
          <w:tcPr>
            <w:tcW w:w="542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污水处理站（雨污合流）</w:t>
            </w:r>
          </w:p>
        </w:tc>
      </w:tr>
    </w:tbl>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color w:val="auto"/>
          <w:kern w:val="0"/>
          <w:sz w:val="24"/>
          <w:highlight w:val="none"/>
          <w:lang w:val="en-US" w:eastAsia="zh-CN"/>
        </w:rPr>
      </w:pPr>
      <w:r>
        <w:rPr>
          <w:rFonts w:hint="eastAsia"/>
          <w:color w:val="auto"/>
          <w:kern w:val="0"/>
          <w:sz w:val="24"/>
          <w:highlight w:val="none"/>
          <w:lang w:val="en-US" w:eastAsia="zh-CN"/>
        </w:rPr>
        <w:t>表3-13   固城镇农村污水处理设施现状统计表</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2504"/>
        <w:gridCol w:w="2503"/>
        <w:gridCol w:w="2549"/>
        <w:gridCol w:w="3480"/>
        <w:gridCol w:w="2714"/>
        <w:gridCol w:w="2714"/>
        <w:gridCol w:w="2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643"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序 号</w:t>
            </w:r>
          </w:p>
        </w:tc>
        <w:tc>
          <w:tcPr>
            <w:tcW w:w="2504"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2503"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设施位置</w:t>
            </w:r>
          </w:p>
        </w:tc>
        <w:tc>
          <w:tcPr>
            <w:tcW w:w="2549"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接入户数</w:t>
            </w:r>
          </w:p>
        </w:tc>
        <w:tc>
          <w:tcPr>
            <w:tcW w:w="3480"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规模（m³/d）</w:t>
            </w:r>
          </w:p>
        </w:tc>
        <w:tc>
          <w:tcPr>
            <w:tcW w:w="2714"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出水水质</w:t>
            </w:r>
          </w:p>
        </w:tc>
        <w:tc>
          <w:tcPr>
            <w:tcW w:w="5439" w:type="dxa"/>
            <w:gridSpan w:val="2"/>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主管道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643"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504"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503"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549"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3480"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714"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714"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管径</w:t>
            </w:r>
          </w:p>
        </w:tc>
        <w:tc>
          <w:tcPr>
            <w:tcW w:w="2725"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长度</w:t>
            </w:r>
            <w:r>
              <w:rPr>
                <w:rFonts w:hint="eastAsia" w:ascii="宋体" w:hAnsi="宋体" w:cs="宋体"/>
                <w:b/>
                <w:bCs/>
                <w:color w:val="auto"/>
                <w:kern w:val="0"/>
                <w:sz w:val="24"/>
                <w:szCs w:val="24"/>
                <w:highlight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43"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250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固城村</w:t>
            </w:r>
          </w:p>
        </w:tc>
        <w:tc>
          <w:tcPr>
            <w:tcW w:w="250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本村</w:t>
            </w:r>
          </w:p>
        </w:tc>
        <w:tc>
          <w:tcPr>
            <w:tcW w:w="254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26</w:t>
            </w:r>
          </w:p>
        </w:tc>
        <w:tc>
          <w:tcPr>
            <w:tcW w:w="3480"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50</w:t>
            </w:r>
          </w:p>
        </w:tc>
        <w:tc>
          <w:tcPr>
            <w:tcW w:w="271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c>
          <w:tcPr>
            <w:tcW w:w="271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DN300</w:t>
            </w:r>
          </w:p>
        </w:tc>
        <w:tc>
          <w:tcPr>
            <w:tcW w:w="2725"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300</w:t>
            </w:r>
          </w:p>
        </w:tc>
      </w:tr>
    </w:tbl>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color w:val="auto"/>
          <w:kern w:val="0"/>
          <w:sz w:val="24"/>
          <w:highlight w:val="none"/>
          <w:lang w:val="en-US" w:eastAsia="zh-CN"/>
        </w:rPr>
      </w:pPr>
      <w:r>
        <w:rPr>
          <w:rFonts w:hint="eastAsia"/>
          <w:color w:val="auto"/>
          <w:kern w:val="0"/>
          <w:sz w:val="24"/>
          <w:highlight w:val="none"/>
          <w:lang w:val="en-US" w:eastAsia="zh-CN"/>
        </w:rPr>
        <w:t>表3-14   固城镇农村改厕普及情况统计表</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2455"/>
        <w:gridCol w:w="1616"/>
        <w:gridCol w:w="2156"/>
        <w:gridCol w:w="2484"/>
        <w:gridCol w:w="5000"/>
        <w:gridCol w:w="5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561"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序号</w:t>
            </w:r>
          </w:p>
        </w:tc>
        <w:tc>
          <w:tcPr>
            <w:tcW w:w="2455"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1616"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户数</w:t>
            </w:r>
          </w:p>
        </w:tc>
        <w:tc>
          <w:tcPr>
            <w:tcW w:w="2156"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是否完成改厕</w:t>
            </w:r>
          </w:p>
        </w:tc>
        <w:tc>
          <w:tcPr>
            <w:tcW w:w="2484"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完成户数</w:t>
            </w:r>
          </w:p>
        </w:tc>
        <w:tc>
          <w:tcPr>
            <w:tcW w:w="5000"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厕所类型</w:t>
            </w:r>
          </w:p>
        </w:tc>
        <w:tc>
          <w:tcPr>
            <w:tcW w:w="5560"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粪污处理及去向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61"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2455"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固城村</w:t>
            </w:r>
          </w:p>
        </w:tc>
        <w:tc>
          <w:tcPr>
            <w:tcW w:w="1616"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582</w:t>
            </w:r>
          </w:p>
        </w:tc>
        <w:tc>
          <w:tcPr>
            <w:tcW w:w="2156"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否</w:t>
            </w:r>
          </w:p>
        </w:tc>
        <w:tc>
          <w:tcPr>
            <w:tcW w:w="248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171</w:t>
            </w:r>
          </w:p>
        </w:tc>
        <w:tc>
          <w:tcPr>
            <w:tcW w:w="5000"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卫生厕所</w:t>
            </w:r>
          </w:p>
        </w:tc>
        <w:tc>
          <w:tcPr>
            <w:tcW w:w="5560"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61"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p>
        </w:tc>
        <w:tc>
          <w:tcPr>
            <w:tcW w:w="2455"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高台村</w:t>
            </w:r>
          </w:p>
        </w:tc>
        <w:tc>
          <w:tcPr>
            <w:tcW w:w="1616"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512</w:t>
            </w:r>
          </w:p>
        </w:tc>
        <w:tc>
          <w:tcPr>
            <w:tcW w:w="2156"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否</w:t>
            </w:r>
          </w:p>
        </w:tc>
        <w:tc>
          <w:tcPr>
            <w:tcW w:w="248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200</w:t>
            </w:r>
          </w:p>
        </w:tc>
        <w:tc>
          <w:tcPr>
            <w:tcW w:w="5000"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卫生厕所</w:t>
            </w:r>
          </w:p>
        </w:tc>
        <w:tc>
          <w:tcPr>
            <w:tcW w:w="5560"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61"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p>
        </w:tc>
        <w:tc>
          <w:tcPr>
            <w:tcW w:w="2455"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王昌寺村</w:t>
            </w:r>
          </w:p>
        </w:tc>
        <w:tc>
          <w:tcPr>
            <w:tcW w:w="1616"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456</w:t>
            </w:r>
          </w:p>
        </w:tc>
        <w:tc>
          <w:tcPr>
            <w:tcW w:w="2156"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否</w:t>
            </w:r>
          </w:p>
        </w:tc>
        <w:tc>
          <w:tcPr>
            <w:tcW w:w="248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122</w:t>
            </w:r>
          </w:p>
        </w:tc>
        <w:tc>
          <w:tcPr>
            <w:tcW w:w="5000"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卫生厕所</w:t>
            </w:r>
          </w:p>
        </w:tc>
        <w:tc>
          <w:tcPr>
            <w:tcW w:w="5560"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61"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w:t>
            </w:r>
          </w:p>
        </w:tc>
        <w:tc>
          <w:tcPr>
            <w:tcW w:w="2455"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董家寺村</w:t>
            </w:r>
          </w:p>
        </w:tc>
        <w:tc>
          <w:tcPr>
            <w:tcW w:w="1616"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630</w:t>
            </w:r>
          </w:p>
        </w:tc>
        <w:tc>
          <w:tcPr>
            <w:tcW w:w="2156"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否</w:t>
            </w:r>
          </w:p>
        </w:tc>
        <w:tc>
          <w:tcPr>
            <w:tcW w:w="248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97</w:t>
            </w:r>
          </w:p>
        </w:tc>
        <w:tc>
          <w:tcPr>
            <w:tcW w:w="5000"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卫生厕所</w:t>
            </w:r>
          </w:p>
        </w:tc>
        <w:tc>
          <w:tcPr>
            <w:tcW w:w="5560"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抽运至污水处理站</w:t>
            </w:r>
          </w:p>
        </w:tc>
      </w:tr>
    </w:tbl>
    <w:p>
      <w:pPr>
        <w:spacing w:line="480" w:lineRule="auto"/>
        <w:ind w:firstLine="562" w:firstLineChars="200"/>
        <w:rPr>
          <w:rFonts w:hint="eastAsia" w:cs="Times New Roman"/>
          <w:b/>
          <w:bCs/>
          <w:color w:val="auto"/>
          <w:kern w:val="0"/>
          <w:sz w:val="28"/>
          <w:szCs w:val="28"/>
          <w:highlight w:val="none"/>
          <w:lang w:val="en-US" w:eastAsia="zh-CN"/>
        </w:rPr>
      </w:pPr>
      <w:r>
        <w:rPr>
          <w:rFonts w:hint="eastAsia" w:cs="Times New Roman"/>
          <w:b/>
          <w:bCs/>
          <w:color w:val="auto"/>
          <w:kern w:val="0"/>
          <w:sz w:val="28"/>
          <w:szCs w:val="28"/>
          <w:highlight w:val="none"/>
          <w:lang w:val="en-US" w:eastAsia="zh-CN"/>
        </w:rPr>
        <w:t>6、何家畔镇</w:t>
      </w:r>
    </w:p>
    <w:p>
      <w:pPr>
        <w:spacing w:line="480" w:lineRule="auto"/>
        <w:jc w:val="center"/>
        <w:rPr>
          <w:rFonts w:hint="eastAsia"/>
          <w:color w:val="auto"/>
          <w:kern w:val="0"/>
          <w:sz w:val="24"/>
          <w:highlight w:val="none"/>
          <w:lang w:val="en-US" w:eastAsia="zh-CN"/>
        </w:rPr>
      </w:pPr>
      <w:r>
        <w:rPr>
          <w:rFonts w:hint="eastAsia"/>
          <w:color w:val="auto"/>
          <w:kern w:val="0"/>
          <w:sz w:val="24"/>
          <w:highlight w:val="none"/>
          <w:lang w:val="en-US" w:eastAsia="zh-CN"/>
        </w:rPr>
        <w:t>表3-15  何家畔镇农村污水处理现状统计表</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707"/>
        <w:gridCol w:w="2381"/>
        <w:gridCol w:w="2476"/>
        <w:gridCol w:w="2519"/>
        <w:gridCol w:w="3618"/>
        <w:gridCol w:w="5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4"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序号</w:t>
            </w:r>
          </w:p>
        </w:tc>
        <w:tc>
          <w:tcPr>
            <w:tcW w:w="2707"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2381"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总户数</w:t>
            </w:r>
          </w:p>
        </w:tc>
        <w:tc>
          <w:tcPr>
            <w:tcW w:w="2476"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已接户数</w:t>
            </w:r>
          </w:p>
        </w:tc>
        <w:tc>
          <w:tcPr>
            <w:tcW w:w="2519"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农家乐</w:t>
            </w:r>
          </w:p>
        </w:tc>
        <w:tc>
          <w:tcPr>
            <w:tcW w:w="3618"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已建管网米数</w:t>
            </w:r>
          </w:p>
        </w:tc>
        <w:tc>
          <w:tcPr>
            <w:tcW w:w="5427"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现状污水处理方式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04"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c>
          <w:tcPr>
            <w:tcW w:w="270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何家畔村</w:t>
            </w:r>
          </w:p>
        </w:tc>
        <w:tc>
          <w:tcPr>
            <w:tcW w:w="2381"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1088</w:t>
            </w:r>
          </w:p>
        </w:tc>
        <w:tc>
          <w:tcPr>
            <w:tcW w:w="247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c>
          <w:tcPr>
            <w:tcW w:w="251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c>
          <w:tcPr>
            <w:tcW w:w="361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c>
          <w:tcPr>
            <w:tcW w:w="542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污水处理站（已建成）</w:t>
            </w:r>
          </w:p>
        </w:tc>
      </w:tr>
    </w:tbl>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color w:val="auto"/>
          <w:kern w:val="0"/>
          <w:sz w:val="24"/>
          <w:highlight w:val="none"/>
          <w:lang w:val="en-US" w:eastAsia="zh-CN"/>
        </w:rPr>
      </w:pPr>
      <w:r>
        <w:rPr>
          <w:rFonts w:hint="eastAsia"/>
          <w:color w:val="auto"/>
          <w:kern w:val="0"/>
          <w:sz w:val="24"/>
          <w:highlight w:val="none"/>
          <w:lang w:val="en-US" w:eastAsia="zh-CN"/>
        </w:rPr>
        <w:t>表3-16  何家畔镇农村污水处理设施现状统计表</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2500"/>
        <w:gridCol w:w="2531"/>
        <w:gridCol w:w="2525"/>
        <w:gridCol w:w="3480"/>
        <w:gridCol w:w="2714"/>
        <w:gridCol w:w="2714"/>
        <w:gridCol w:w="2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647"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序 号</w:t>
            </w:r>
          </w:p>
        </w:tc>
        <w:tc>
          <w:tcPr>
            <w:tcW w:w="2500"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2531"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设施位置</w:t>
            </w:r>
          </w:p>
        </w:tc>
        <w:tc>
          <w:tcPr>
            <w:tcW w:w="2525"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接入户数</w:t>
            </w:r>
          </w:p>
        </w:tc>
        <w:tc>
          <w:tcPr>
            <w:tcW w:w="3480"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规模（m³/d）</w:t>
            </w:r>
          </w:p>
        </w:tc>
        <w:tc>
          <w:tcPr>
            <w:tcW w:w="2714"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出水水质</w:t>
            </w:r>
          </w:p>
        </w:tc>
        <w:tc>
          <w:tcPr>
            <w:tcW w:w="5435" w:type="dxa"/>
            <w:gridSpan w:val="2"/>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主管道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647"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500"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531"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525"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3480"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714"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714"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管径</w:t>
            </w:r>
          </w:p>
        </w:tc>
        <w:tc>
          <w:tcPr>
            <w:tcW w:w="2721"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长度</w:t>
            </w:r>
            <w:r>
              <w:rPr>
                <w:rFonts w:hint="eastAsia" w:ascii="宋体" w:hAnsi="宋体" w:cs="宋体"/>
                <w:b/>
                <w:bCs/>
                <w:color w:val="auto"/>
                <w:kern w:val="0"/>
                <w:sz w:val="24"/>
                <w:szCs w:val="24"/>
                <w:highlight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1</w:t>
            </w:r>
          </w:p>
        </w:tc>
        <w:tc>
          <w:tcPr>
            <w:tcW w:w="2500"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何家畔村</w:t>
            </w:r>
          </w:p>
        </w:tc>
        <w:tc>
          <w:tcPr>
            <w:tcW w:w="253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本村</w:t>
            </w:r>
          </w:p>
        </w:tc>
        <w:tc>
          <w:tcPr>
            <w:tcW w:w="2525"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c>
          <w:tcPr>
            <w:tcW w:w="3480"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200</w:t>
            </w:r>
          </w:p>
        </w:tc>
        <w:tc>
          <w:tcPr>
            <w:tcW w:w="271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c>
          <w:tcPr>
            <w:tcW w:w="271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DN300</w:t>
            </w:r>
          </w:p>
        </w:tc>
        <w:tc>
          <w:tcPr>
            <w:tcW w:w="272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4238</w:t>
            </w:r>
          </w:p>
        </w:tc>
      </w:tr>
    </w:tbl>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color w:val="auto"/>
          <w:kern w:val="0"/>
          <w:sz w:val="24"/>
          <w:highlight w:val="none"/>
          <w:lang w:val="en-US" w:eastAsia="zh-CN"/>
        </w:rPr>
      </w:pPr>
      <w:r>
        <w:rPr>
          <w:rFonts w:hint="eastAsia"/>
          <w:color w:val="auto"/>
          <w:kern w:val="0"/>
          <w:sz w:val="24"/>
          <w:highlight w:val="none"/>
          <w:lang w:val="en-US" w:eastAsia="zh-CN"/>
        </w:rPr>
        <w:t>表3-17  何家畔镇农村改厕普及情况统计表</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514"/>
        <w:gridCol w:w="1737"/>
        <w:gridCol w:w="2215"/>
        <w:gridCol w:w="2605"/>
        <w:gridCol w:w="4909"/>
        <w:gridCol w:w="5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559"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序号</w:t>
            </w:r>
          </w:p>
        </w:tc>
        <w:tc>
          <w:tcPr>
            <w:tcW w:w="2514"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1737"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户数</w:t>
            </w:r>
          </w:p>
        </w:tc>
        <w:tc>
          <w:tcPr>
            <w:tcW w:w="2215"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是否完成改厕</w:t>
            </w:r>
          </w:p>
        </w:tc>
        <w:tc>
          <w:tcPr>
            <w:tcW w:w="2605"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完成户数</w:t>
            </w:r>
          </w:p>
        </w:tc>
        <w:tc>
          <w:tcPr>
            <w:tcW w:w="4909"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厕所类型</w:t>
            </w:r>
          </w:p>
        </w:tc>
        <w:tc>
          <w:tcPr>
            <w:tcW w:w="5293"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粪污处理及去向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5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c>
          <w:tcPr>
            <w:tcW w:w="251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何家畔村</w:t>
            </w:r>
          </w:p>
        </w:tc>
        <w:tc>
          <w:tcPr>
            <w:tcW w:w="173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1088</w:t>
            </w:r>
          </w:p>
        </w:tc>
        <w:tc>
          <w:tcPr>
            <w:tcW w:w="2215"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05"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62</w:t>
            </w:r>
          </w:p>
        </w:tc>
        <w:tc>
          <w:tcPr>
            <w:tcW w:w="490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529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5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w:t>
            </w:r>
          </w:p>
        </w:tc>
        <w:tc>
          <w:tcPr>
            <w:tcW w:w="251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赵楼子村</w:t>
            </w:r>
          </w:p>
        </w:tc>
        <w:tc>
          <w:tcPr>
            <w:tcW w:w="173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751</w:t>
            </w:r>
          </w:p>
        </w:tc>
        <w:tc>
          <w:tcPr>
            <w:tcW w:w="2215"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05"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94</w:t>
            </w:r>
          </w:p>
        </w:tc>
        <w:tc>
          <w:tcPr>
            <w:tcW w:w="490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529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5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p>
        </w:tc>
        <w:tc>
          <w:tcPr>
            <w:tcW w:w="251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产白村</w:t>
            </w:r>
          </w:p>
        </w:tc>
        <w:tc>
          <w:tcPr>
            <w:tcW w:w="173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706</w:t>
            </w:r>
          </w:p>
        </w:tc>
        <w:tc>
          <w:tcPr>
            <w:tcW w:w="2215"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05"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371</w:t>
            </w:r>
          </w:p>
        </w:tc>
        <w:tc>
          <w:tcPr>
            <w:tcW w:w="490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529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5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tc>
        <w:tc>
          <w:tcPr>
            <w:tcW w:w="251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郭家庄村</w:t>
            </w:r>
          </w:p>
        </w:tc>
        <w:tc>
          <w:tcPr>
            <w:tcW w:w="173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710</w:t>
            </w:r>
          </w:p>
        </w:tc>
        <w:tc>
          <w:tcPr>
            <w:tcW w:w="2215"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05"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75</w:t>
            </w:r>
          </w:p>
        </w:tc>
        <w:tc>
          <w:tcPr>
            <w:tcW w:w="490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529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5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w:t>
            </w:r>
          </w:p>
        </w:tc>
        <w:tc>
          <w:tcPr>
            <w:tcW w:w="251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显头村</w:t>
            </w:r>
          </w:p>
        </w:tc>
        <w:tc>
          <w:tcPr>
            <w:tcW w:w="173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499</w:t>
            </w:r>
          </w:p>
        </w:tc>
        <w:tc>
          <w:tcPr>
            <w:tcW w:w="2215"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05"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120</w:t>
            </w:r>
          </w:p>
        </w:tc>
        <w:tc>
          <w:tcPr>
            <w:tcW w:w="490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529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5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w:t>
            </w:r>
          </w:p>
        </w:tc>
        <w:tc>
          <w:tcPr>
            <w:tcW w:w="251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柳家川村</w:t>
            </w:r>
          </w:p>
        </w:tc>
        <w:tc>
          <w:tcPr>
            <w:tcW w:w="173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402</w:t>
            </w:r>
          </w:p>
        </w:tc>
        <w:tc>
          <w:tcPr>
            <w:tcW w:w="2215"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05"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73</w:t>
            </w:r>
          </w:p>
        </w:tc>
        <w:tc>
          <w:tcPr>
            <w:tcW w:w="490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529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5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7</w:t>
            </w:r>
          </w:p>
        </w:tc>
        <w:tc>
          <w:tcPr>
            <w:tcW w:w="251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盘马村</w:t>
            </w:r>
          </w:p>
        </w:tc>
        <w:tc>
          <w:tcPr>
            <w:tcW w:w="173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635</w:t>
            </w:r>
          </w:p>
        </w:tc>
        <w:tc>
          <w:tcPr>
            <w:tcW w:w="2215"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05"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140</w:t>
            </w:r>
          </w:p>
        </w:tc>
        <w:tc>
          <w:tcPr>
            <w:tcW w:w="490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529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5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8</w:t>
            </w:r>
          </w:p>
        </w:tc>
        <w:tc>
          <w:tcPr>
            <w:tcW w:w="251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姚坑崂村</w:t>
            </w:r>
          </w:p>
        </w:tc>
        <w:tc>
          <w:tcPr>
            <w:tcW w:w="173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524</w:t>
            </w:r>
          </w:p>
        </w:tc>
        <w:tc>
          <w:tcPr>
            <w:tcW w:w="2215"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05"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260</w:t>
            </w:r>
          </w:p>
        </w:tc>
        <w:tc>
          <w:tcPr>
            <w:tcW w:w="490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529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bl>
    <w:p>
      <w:pPr>
        <w:spacing w:line="480" w:lineRule="auto"/>
        <w:ind w:firstLine="562" w:firstLineChars="200"/>
        <w:rPr>
          <w:rFonts w:hint="eastAsia" w:cs="Times New Roman"/>
          <w:b/>
          <w:bCs/>
          <w:color w:val="auto"/>
          <w:kern w:val="0"/>
          <w:sz w:val="28"/>
          <w:szCs w:val="28"/>
          <w:highlight w:val="none"/>
          <w:lang w:val="en-US" w:eastAsia="zh-CN"/>
        </w:rPr>
      </w:pPr>
      <w:r>
        <w:rPr>
          <w:rFonts w:hint="eastAsia" w:cs="Times New Roman"/>
          <w:b/>
          <w:bCs/>
          <w:color w:val="auto"/>
          <w:kern w:val="0"/>
          <w:sz w:val="28"/>
          <w:szCs w:val="28"/>
          <w:highlight w:val="none"/>
          <w:lang w:val="en-US" w:eastAsia="zh-CN"/>
        </w:rPr>
        <w:t>7、吉岘镇</w:t>
      </w:r>
    </w:p>
    <w:p>
      <w:pPr>
        <w:spacing w:line="480" w:lineRule="auto"/>
        <w:jc w:val="center"/>
        <w:rPr>
          <w:rFonts w:hint="eastAsia"/>
          <w:color w:val="auto"/>
          <w:kern w:val="0"/>
          <w:sz w:val="24"/>
          <w:highlight w:val="none"/>
          <w:lang w:val="en-US" w:eastAsia="zh-CN"/>
        </w:rPr>
      </w:pPr>
      <w:r>
        <w:rPr>
          <w:rFonts w:hint="eastAsia"/>
          <w:color w:val="auto"/>
          <w:kern w:val="0"/>
          <w:sz w:val="24"/>
          <w:highlight w:val="none"/>
          <w:lang w:val="en-US" w:eastAsia="zh-CN"/>
        </w:rPr>
        <w:t>表3-18  吉岘镇农村污水处理现状统计表</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012"/>
        <w:gridCol w:w="2076"/>
        <w:gridCol w:w="2476"/>
        <w:gridCol w:w="2519"/>
        <w:gridCol w:w="3618"/>
        <w:gridCol w:w="5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4"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序号</w:t>
            </w:r>
          </w:p>
        </w:tc>
        <w:tc>
          <w:tcPr>
            <w:tcW w:w="3012"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2076"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总户数</w:t>
            </w:r>
          </w:p>
        </w:tc>
        <w:tc>
          <w:tcPr>
            <w:tcW w:w="2476"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已接户数</w:t>
            </w:r>
          </w:p>
        </w:tc>
        <w:tc>
          <w:tcPr>
            <w:tcW w:w="2519"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农家乐</w:t>
            </w:r>
          </w:p>
        </w:tc>
        <w:tc>
          <w:tcPr>
            <w:tcW w:w="3618"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已建管网米数</w:t>
            </w:r>
          </w:p>
        </w:tc>
        <w:tc>
          <w:tcPr>
            <w:tcW w:w="5427"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现状污水处理方式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04"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c>
          <w:tcPr>
            <w:tcW w:w="3012"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黄家寨子村</w:t>
            </w:r>
          </w:p>
        </w:tc>
        <w:tc>
          <w:tcPr>
            <w:tcW w:w="207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794</w:t>
            </w:r>
          </w:p>
        </w:tc>
        <w:tc>
          <w:tcPr>
            <w:tcW w:w="247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45</w:t>
            </w:r>
          </w:p>
        </w:tc>
        <w:tc>
          <w:tcPr>
            <w:tcW w:w="251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c>
          <w:tcPr>
            <w:tcW w:w="361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200</w:t>
            </w:r>
          </w:p>
        </w:tc>
        <w:tc>
          <w:tcPr>
            <w:tcW w:w="542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04"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w:t>
            </w:r>
          </w:p>
        </w:tc>
        <w:tc>
          <w:tcPr>
            <w:tcW w:w="3012"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宫合村</w:t>
            </w:r>
          </w:p>
        </w:tc>
        <w:tc>
          <w:tcPr>
            <w:tcW w:w="207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484</w:t>
            </w:r>
          </w:p>
        </w:tc>
        <w:tc>
          <w:tcPr>
            <w:tcW w:w="247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100</w:t>
            </w:r>
          </w:p>
        </w:tc>
        <w:tc>
          <w:tcPr>
            <w:tcW w:w="251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c>
          <w:tcPr>
            <w:tcW w:w="361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500</w:t>
            </w:r>
          </w:p>
        </w:tc>
        <w:tc>
          <w:tcPr>
            <w:tcW w:w="542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简易污水处理设施</w:t>
            </w:r>
          </w:p>
        </w:tc>
      </w:tr>
    </w:tbl>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color w:val="auto"/>
          <w:kern w:val="0"/>
          <w:sz w:val="24"/>
          <w:highlight w:val="none"/>
          <w:lang w:val="en-US" w:eastAsia="zh-CN"/>
        </w:rPr>
      </w:pPr>
      <w:r>
        <w:rPr>
          <w:rFonts w:hint="eastAsia"/>
          <w:color w:val="auto"/>
          <w:kern w:val="0"/>
          <w:sz w:val="24"/>
          <w:highlight w:val="none"/>
          <w:lang w:val="en-US" w:eastAsia="zh-CN"/>
        </w:rPr>
        <w:t>表3-19   吉岘镇农村污水处理设施现状统计表</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2446"/>
        <w:gridCol w:w="2503"/>
        <w:gridCol w:w="2607"/>
        <w:gridCol w:w="3480"/>
        <w:gridCol w:w="2714"/>
        <w:gridCol w:w="2714"/>
        <w:gridCol w:w="2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647"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序 号</w:t>
            </w:r>
          </w:p>
        </w:tc>
        <w:tc>
          <w:tcPr>
            <w:tcW w:w="2446"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2503"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设施位置</w:t>
            </w:r>
          </w:p>
        </w:tc>
        <w:tc>
          <w:tcPr>
            <w:tcW w:w="2607"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接入户数</w:t>
            </w:r>
          </w:p>
        </w:tc>
        <w:tc>
          <w:tcPr>
            <w:tcW w:w="3480"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规模（m³/d）</w:t>
            </w:r>
          </w:p>
        </w:tc>
        <w:tc>
          <w:tcPr>
            <w:tcW w:w="2714"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出水水质</w:t>
            </w:r>
          </w:p>
        </w:tc>
        <w:tc>
          <w:tcPr>
            <w:tcW w:w="5435" w:type="dxa"/>
            <w:gridSpan w:val="2"/>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主管道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647"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446"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503"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607"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3480"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714"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714"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管径</w:t>
            </w:r>
          </w:p>
        </w:tc>
        <w:tc>
          <w:tcPr>
            <w:tcW w:w="2721"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长度</w:t>
            </w:r>
            <w:r>
              <w:rPr>
                <w:rFonts w:hint="eastAsia" w:ascii="宋体" w:hAnsi="宋体" w:cs="宋体"/>
                <w:b/>
                <w:bCs/>
                <w:color w:val="auto"/>
                <w:kern w:val="0"/>
                <w:sz w:val="24"/>
                <w:szCs w:val="24"/>
                <w:highlight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4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c>
          <w:tcPr>
            <w:tcW w:w="2446"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黄家寨子村</w:t>
            </w:r>
          </w:p>
        </w:tc>
        <w:tc>
          <w:tcPr>
            <w:tcW w:w="250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黄家寨子组</w:t>
            </w:r>
          </w:p>
        </w:tc>
        <w:tc>
          <w:tcPr>
            <w:tcW w:w="260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45</w:t>
            </w:r>
          </w:p>
        </w:tc>
        <w:tc>
          <w:tcPr>
            <w:tcW w:w="3480"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120</w:t>
            </w:r>
          </w:p>
        </w:tc>
        <w:tc>
          <w:tcPr>
            <w:tcW w:w="271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c>
          <w:tcPr>
            <w:tcW w:w="271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DN300</w:t>
            </w:r>
          </w:p>
        </w:tc>
        <w:tc>
          <w:tcPr>
            <w:tcW w:w="272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4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w:t>
            </w:r>
          </w:p>
        </w:tc>
        <w:tc>
          <w:tcPr>
            <w:tcW w:w="2446"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宫合村</w:t>
            </w:r>
          </w:p>
        </w:tc>
        <w:tc>
          <w:tcPr>
            <w:tcW w:w="250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铁里川组</w:t>
            </w:r>
          </w:p>
        </w:tc>
        <w:tc>
          <w:tcPr>
            <w:tcW w:w="260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100</w:t>
            </w:r>
          </w:p>
        </w:tc>
        <w:tc>
          <w:tcPr>
            <w:tcW w:w="3480"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65</w:t>
            </w:r>
          </w:p>
        </w:tc>
        <w:tc>
          <w:tcPr>
            <w:tcW w:w="271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c>
          <w:tcPr>
            <w:tcW w:w="271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DN300</w:t>
            </w:r>
          </w:p>
        </w:tc>
        <w:tc>
          <w:tcPr>
            <w:tcW w:w="272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500</w:t>
            </w:r>
          </w:p>
        </w:tc>
      </w:tr>
    </w:tbl>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color w:val="auto"/>
          <w:kern w:val="0"/>
          <w:sz w:val="24"/>
          <w:highlight w:val="none"/>
          <w:lang w:val="en-US" w:eastAsia="zh-CN"/>
        </w:rPr>
      </w:pPr>
      <w:r>
        <w:rPr>
          <w:rFonts w:hint="eastAsia"/>
          <w:color w:val="auto"/>
          <w:kern w:val="0"/>
          <w:sz w:val="24"/>
          <w:highlight w:val="none"/>
          <w:lang w:val="en-US" w:eastAsia="zh-CN"/>
        </w:rPr>
        <w:t>表3-20   吉岘镇农村改厕普及情况统计表</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3021"/>
        <w:gridCol w:w="1401"/>
        <w:gridCol w:w="2289"/>
        <w:gridCol w:w="2627"/>
        <w:gridCol w:w="4764"/>
        <w:gridCol w:w="5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589"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序号</w:t>
            </w:r>
          </w:p>
        </w:tc>
        <w:tc>
          <w:tcPr>
            <w:tcW w:w="3021"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1401"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户数</w:t>
            </w:r>
          </w:p>
        </w:tc>
        <w:tc>
          <w:tcPr>
            <w:tcW w:w="2289"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是否完成改厕</w:t>
            </w:r>
          </w:p>
        </w:tc>
        <w:tc>
          <w:tcPr>
            <w:tcW w:w="2627"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完成户数</w:t>
            </w:r>
          </w:p>
        </w:tc>
        <w:tc>
          <w:tcPr>
            <w:tcW w:w="4764"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厕所类型</w:t>
            </w:r>
          </w:p>
        </w:tc>
        <w:tc>
          <w:tcPr>
            <w:tcW w:w="5141"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粪污处理及去向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c>
          <w:tcPr>
            <w:tcW w:w="302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吉岘村</w:t>
            </w:r>
          </w:p>
        </w:tc>
        <w:tc>
          <w:tcPr>
            <w:tcW w:w="140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504</w:t>
            </w:r>
          </w:p>
        </w:tc>
        <w:tc>
          <w:tcPr>
            <w:tcW w:w="22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201</w:t>
            </w:r>
          </w:p>
        </w:tc>
        <w:tc>
          <w:tcPr>
            <w:tcW w:w="476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514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w:t>
            </w:r>
          </w:p>
        </w:tc>
        <w:tc>
          <w:tcPr>
            <w:tcW w:w="302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黄家寨子村</w:t>
            </w:r>
          </w:p>
        </w:tc>
        <w:tc>
          <w:tcPr>
            <w:tcW w:w="140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794</w:t>
            </w:r>
          </w:p>
        </w:tc>
        <w:tc>
          <w:tcPr>
            <w:tcW w:w="22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174</w:t>
            </w:r>
          </w:p>
        </w:tc>
        <w:tc>
          <w:tcPr>
            <w:tcW w:w="476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514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p>
        </w:tc>
        <w:tc>
          <w:tcPr>
            <w:tcW w:w="302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郝家庄村</w:t>
            </w:r>
          </w:p>
        </w:tc>
        <w:tc>
          <w:tcPr>
            <w:tcW w:w="140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408</w:t>
            </w:r>
          </w:p>
        </w:tc>
        <w:tc>
          <w:tcPr>
            <w:tcW w:w="22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30</w:t>
            </w:r>
          </w:p>
        </w:tc>
        <w:tc>
          <w:tcPr>
            <w:tcW w:w="476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514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tc>
        <w:tc>
          <w:tcPr>
            <w:tcW w:w="302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王咀村</w:t>
            </w:r>
          </w:p>
        </w:tc>
        <w:tc>
          <w:tcPr>
            <w:tcW w:w="140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354</w:t>
            </w:r>
          </w:p>
        </w:tc>
        <w:tc>
          <w:tcPr>
            <w:tcW w:w="22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105</w:t>
            </w:r>
          </w:p>
        </w:tc>
        <w:tc>
          <w:tcPr>
            <w:tcW w:w="476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514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w:t>
            </w:r>
          </w:p>
        </w:tc>
        <w:tc>
          <w:tcPr>
            <w:tcW w:w="302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罗家畔村</w:t>
            </w:r>
          </w:p>
        </w:tc>
        <w:tc>
          <w:tcPr>
            <w:tcW w:w="140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475</w:t>
            </w:r>
          </w:p>
        </w:tc>
        <w:tc>
          <w:tcPr>
            <w:tcW w:w="22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60</w:t>
            </w:r>
          </w:p>
        </w:tc>
        <w:tc>
          <w:tcPr>
            <w:tcW w:w="476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514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w:t>
            </w:r>
          </w:p>
        </w:tc>
        <w:tc>
          <w:tcPr>
            <w:tcW w:w="302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宫合村</w:t>
            </w:r>
          </w:p>
        </w:tc>
        <w:tc>
          <w:tcPr>
            <w:tcW w:w="140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484</w:t>
            </w:r>
          </w:p>
        </w:tc>
        <w:tc>
          <w:tcPr>
            <w:tcW w:w="22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353</w:t>
            </w:r>
          </w:p>
        </w:tc>
        <w:tc>
          <w:tcPr>
            <w:tcW w:w="476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514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7</w:t>
            </w:r>
          </w:p>
        </w:tc>
        <w:tc>
          <w:tcPr>
            <w:tcW w:w="302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九顷湾村</w:t>
            </w:r>
          </w:p>
        </w:tc>
        <w:tc>
          <w:tcPr>
            <w:tcW w:w="140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307</w:t>
            </w:r>
          </w:p>
        </w:tc>
        <w:tc>
          <w:tcPr>
            <w:tcW w:w="22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45</w:t>
            </w:r>
          </w:p>
        </w:tc>
        <w:tc>
          <w:tcPr>
            <w:tcW w:w="476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514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8</w:t>
            </w:r>
          </w:p>
        </w:tc>
        <w:tc>
          <w:tcPr>
            <w:tcW w:w="302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丑川村</w:t>
            </w:r>
          </w:p>
        </w:tc>
        <w:tc>
          <w:tcPr>
            <w:tcW w:w="140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435</w:t>
            </w:r>
          </w:p>
        </w:tc>
        <w:tc>
          <w:tcPr>
            <w:tcW w:w="22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45</w:t>
            </w:r>
          </w:p>
        </w:tc>
        <w:tc>
          <w:tcPr>
            <w:tcW w:w="476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514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bl>
    <w:p>
      <w:pPr>
        <w:spacing w:line="480" w:lineRule="auto"/>
        <w:ind w:firstLine="562" w:firstLineChars="200"/>
        <w:rPr>
          <w:rFonts w:hint="eastAsia" w:cs="Times New Roman"/>
          <w:b/>
          <w:bCs/>
          <w:color w:val="auto"/>
          <w:kern w:val="0"/>
          <w:sz w:val="28"/>
          <w:szCs w:val="28"/>
          <w:highlight w:val="none"/>
          <w:lang w:val="en-US" w:eastAsia="zh-CN"/>
        </w:rPr>
      </w:pPr>
      <w:r>
        <w:rPr>
          <w:rFonts w:hint="eastAsia" w:cs="Times New Roman"/>
          <w:b/>
          <w:bCs/>
          <w:color w:val="auto"/>
          <w:kern w:val="0"/>
          <w:sz w:val="28"/>
          <w:szCs w:val="28"/>
          <w:highlight w:val="none"/>
          <w:lang w:val="en-US" w:eastAsia="zh-CN"/>
        </w:rPr>
        <w:t>8、肖咀镇</w:t>
      </w:r>
    </w:p>
    <w:p>
      <w:pPr>
        <w:spacing w:line="480" w:lineRule="auto"/>
        <w:jc w:val="center"/>
        <w:rPr>
          <w:rFonts w:hint="eastAsia"/>
          <w:color w:val="auto"/>
          <w:kern w:val="0"/>
          <w:sz w:val="24"/>
          <w:highlight w:val="none"/>
          <w:lang w:val="en-US" w:eastAsia="zh-CN"/>
        </w:rPr>
      </w:pPr>
      <w:r>
        <w:rPr>
          <w:rFonts w:hint="eastAsia"/>
          <w:color w:val="auto"/>
          <w:kern w:val="0"/>
          <w:sz w:val="24"/>
          <w:highlight w:val="none"/>
          <w:lang w:val="en-US" w:eastAsia="zh-CN"/>
        </w:rPr>
        <w:t>表3-21  肖咀镇农村污水处理现状统计表</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174"/>
        <w:gridCol w:w="2257"/>
        <w:gridCol w:w="2477"/>
        <w:gridCol w:w="2423"/>
        <w:gridCol w:w="2321"/>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4"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序号</w:t>
            </w:r>
          </w:p>
        </w:tc>
        <w:tc>
          <w:tcPr>
            <w:tcW w:w="2174"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2257"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总户数</w:t>
            </w:r>
          </w:p>
        </w:tc>
        <w:tc>
          <w:tcPr>
            <w:tcW w:w="2477"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已接户数</w:t>
            </w:r>
          </w:p>
        </w:tc>
        <w:tc>
          <w:tcPr>
            <w:tcW w:w="2423"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农家乐</w:t>
            </w:r>
          </w:p>
        </w:tc>
        <w:tc>
          <w:tcPr>
            <w:tcW w:w="2321"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已建管网米数</w:t>
            </w:r>
          </w:p>
        </w:tc>
        <w:tc>
          <w:tcPr>
            <w:tcW w:w="7476"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现状污水处理方式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04"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c>
          <w:tcPr>
            <w:tcW w:w="2174"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肖咀村</w:t>
            </w:r>
          </w:p>
        </w:tc>
        <w:tc>
          <w:tcPr>
            <w:tcW w:w="225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694</w:t>
            </w:r>
          </w:p>
        </w:tc>
        <w:tc>
          <w:tcPr>
            <w:tcW w:w="247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26</w:t>
            </w:r>
          </w:p>
        </w:tc>
        <w:tc>
          <w:tcPr>
            <w:tcW w:w="2423"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c>
          <w:tcPr>
            <w:tcW w:w="2321"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c>
          <w:tcPr>
            <w:tcW w:w="7476"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污水收集池</w:t>
            </w:r>
          </w:p>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（拉运至县污水处理厂）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04"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w:t>
            </w:r>
          </w:p>
        </w:tc>
        <w:tc>
          <w:tcPr>
            <w:tcW w:w="2174"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老庄村</w:t>
            </w:r>
          </w:p>
        </w:tc>
        <w:tc>
          <w:tcPr>
            <w:tcW w:w="225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586</w:t>
            </w:r>
          </w:p>
        </w:tc>
        <w:tc>
          <w:tcPr>
            <w:tcW w:w="247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c>
          <w:tcPr>
            <w:tcW w:w="2423"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c>
          <w:tcPr>
            <w:tcW w:w="2321"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c>
          <w:tcPr>
            <w:tcW w:w="7476"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污水收集池</w:t>
            </w:r>
          </w:p>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（拉运至县污水处理厂）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04"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p>
        </w:tc>
        <w:tc>
          <w:tcPr>
            <w:tcW w:w="2174"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西沟村</w:t>
            </w:r>
          </w:p>
        </w:tc>
        <w:tc>
          <w:tcPr>
            <w:tcW w:w="225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378</w:t>
            </w:r>
          </w:p>
        </w:tc>
        <w:tc>
          <w:tcPr>
            <w:tcW w:w="247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c>
          <w:tcPr>
            <w:tcW w:w="2423"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c>
          <w:tcPr>
            <w:tcW w:w="2321"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c>
          <w:tcPr>
            <w:tcW w:w="7476"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污水收集池</w:t>
            </w:r>
          </w:p>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（拉运至县污水处理厂）</w:t>
            </w:r>
          </w:p>
        </w:tc>
      </w:tr>
    </w:tbl>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color w:val="auto"/>
          <w:kern w:val="0"/>
          <w:sz w:val="24"/>
          <w:highlight w:val="none"/>
          <w:lang w:val="en-US" w:eastAsia="zh-CN"/>
        </w:rPr>
      </w:pPr>
      <w:r>
        <w:rPr>
          <w:rFonts w:hint="eastAsia"/>
          <w:color w:val="auto"/>
          <w:kern w:val="0"/>
          <w:sz w:val="24"/>
          <w:highlight w:val="none"/>
          <w:lang w:val="en-US" w:eastAsia="zh-CN"/>
        </w:rPr>
        <w:t>表3-22 肖咀镇农村污水处理设施现状统计表</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2317"/>
        <w:gridCol w:w="2508"/>
        <w:gridCol w:w="2731"/>
        <w:gridCol w:w="3480"/>
        <w:gridCol w:w="2714"/>
        <w:gridCol w:w="2714"/>
        <w:gridCol w:w="2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647"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序 号</w:t>
            </w:r>
          </w:p>
        </w:tc>
        <w:tc>
          <w:tcPr>
            <w:tcW w:w="2317"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2508"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设施位置</w:t>
            </w:r>
          </w:p>
        </w:tc>
        <w:tc>
          <w:tcPr>
            <w:tcW w:w="2731"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接入户数</w:t>
            </w:r>
          </w:p>
        </w:tc>
        <w:tc>
          <w:tcPr>
            <w:tcW w:w="3480"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规模（m³/d）</w:t>
            </w:r>
          </w:p>
        </w:tc>
        <w:tc>
          <w:tcPr>
            <w:tcW w:w="2714"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出水水质</w:t>
            </w:r>
          </w:p>
        </w:tc>
        <w:tc>
          <w:tcPr>
            <w:tcW w:w="5435" w:type="dxa"/>
            <w:gridSpan w:val="2"/>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主管道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647"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317"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508"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731"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3480"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714"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714"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管径</w:t>
            </w:r>
          </w:p>
        </w:tc>
        <w:tc>
          <w:tcPr>
            <w:tcW w:w="2721"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4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c>
          <w:tcPr>
            <w:tcW w:w="231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肖咀村</w:t>
            </w:r>
          </w:p>
        </w:tc>
        <w:tc>
          <w:tcPr>
            <w:tcW w:w="2508"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c>
          <w:tcPr>
            <w:tcW w:w="273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26</w:t>
            </w:r>
          </w:p>
        </w:tc>
        <w:tc>
          <w:tcPr>
            <w:tcW w:w="3480"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c>
          <w:tcPr>
            <w:tcW w:w="271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c>
          <w:tcPr>
            <w:tcW w:w="271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c>
          <w:tcPr>
            <w:tcW w:w="272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4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w:t>
            </w:r>
          </w:p>
        </w:tc>
        <w:tc>
          <w:tcPr>
            <w:tcW w:w="231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老庄村</w:t>
            </w:r>
          </w:p>
        </w:tc>
        <w:tc>
          <w:tcPr>
            <w:tcW w:w="2508"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老庄</w:t>
            </w:r>
          </w:p>
        </w:tc>
        <w:tc>
          <w:tcPr>
            <w:tcW w:w="273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c>
          <w:tcPr>
            <w:tcW w:w="3480"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50</w:t>
            </w:r>
          </w:p>
        </w:tc>
        <w:tc>
          <w:tcPr>
            <w:tcW w:w="271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c>
          <w:tcPr>
            <w:tcW w:w="271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c>
          <w:tcPr>
            <w:tcW w:w="272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r>
    </w:tbl>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color w:val="auto"/>
          <w:kern w:val="0"/>
          <w:sz w:val="24"/>
          <w:highlight w:val="none"/>
          <w:lang w:val="en-US" w:eastAsia="zh-CN"/>
        </w:rPr>
      </w:pPr>
      <w:r>
        <w:rPr>
          <w:rFonts w:hint="eastAsia"/>
          <w:color w:val="auto"/>
          <w:kern w:val="0"/>
          <w:sz w:val="24"/>
          <w:highlight w:val="none"/>
          <w:lang w:val="en-US" w:eastAsia="zh-CN"/>
        </w:rPr>
        <w:t>表3-23  肖咀镇农村改厕普及情况统计表</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2427"/>
        <w:gridCol w:w="1788"/>
        <w:gridCol w:w="2289"/>
        <w:gridCol w:w="2627"/>
        <w:gridCol w:w="5091"/>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96"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序号</w:t>
            </w:r>
          </w:p>
        </w:tc>
        <w:tc>
          <w:tcPr>
            <w:tcW w:w="2427"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1788"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户数</w:t>
            </w:r>
          </w:p>
        </w:tc>
        <w:tc>
          <w:tcPr>
            <w:tcW w:w="2289"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是否完成改厕</w:t>
            </w:r>
          </w:p>
        </w:tc>
        <w:tc>
          <w:tcPr>
            <w:tcW w:w="2627"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完成户数</w:t>
            </w:r>
          </w:p>
        </w:tc>
        <w:tc>
          <w:tcPr>
            <w:tcW w:w="5091"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厕所类型</w:t>
            </w:r>
          </w:p>
        </w:tc>
        <w:tc>
          <w:tcPr>
            <w:tcW w:w="4814"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粪污处理及去向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96"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c>
          <w:tcPr>
            <w:tcW w:w="24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肖咀村</w:t>
            </w:r>
          </w:p>
        </w:tc>
        <w:tc>
          <w:tcPr>
            <w:tcW w:w="1788"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694</w:t>
            </w:r>
          </w:p>
        </w:tc>
        <w:tc>
          <w:tcPr>
            <w:tcW w:w="22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156</w:t>
            </w:r>
          </w:p>
        </w:tc>
        <w:tc>
          <w:tcPr>
            <w:tcW w:w="509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481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96"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w:t>
            </w:r>
          </w:p>
        </w:tc>
        <w:tc>
          <w:tcPr>
            <w:tcW w:w="24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卓堡村</w:t>
            </w:r>
          </w:p>
        </w:tc>
        <w:tc>
          <w:tcPr>
            <w:tcW w:w="1788"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1046</w:t>
            </w:r>
          </w:p>
        </w:tc>
        <w:tc>
          <w:tcPr>
            <w:tcW w:w="22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165</w:t>
            </w:r>
          </w:p>
        </w:tc>
        <w:tc>
          <w:tcPr>
            <w:tcW w:w="509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481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96"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p>
        </w:tc>
        <w:tc>
          <w:tcPr>
            <w:tcW w:w="24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赵铁村</w:t>
            </w:r>
          </w:p>
        </w:tc>
        <w:tc>
          <w:tcPr>
            <w:tcW w:w="1788"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517</w:t>
            </w:r>
          </w:p>
        </w:tc>
        <w:tc>
          <w:tcPr>
            <w:tcW w:w="22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122</w:t>
            </w:r>
          </w:p>
        </w:tc>
        <w:tc>
          <w:tcPr>
            <w:tcW w:w="509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481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96"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tc>
        <w:tc>
          <w:tcPr>
            <w:tcW w:w="24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老庄村</w:t>
            </w:r>
          </w:p>
        </w:tc>
        <w:tc>
          <w:tcPr>
            <w:tcW w:w="1788"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586</w:t>
            </w:r>
          </w:p>
        </w:tc>
        <w:tc>
          <w:tcPr>
            <w:tcW w:w="22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122</w:t>
            </w:r>
          </w:p>
        </w:tc>
        <w:tc>
          <w:tcPr>
            <w:tcW w:w="509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481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96"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w:t>
            </w:r>
          </w:p>
        </w:tc>
        <w:tc>
          <w:tcPr>
            <w:tcW w:w="24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西沟村</w:t>
            </w:r>
          </w:p>
        </w:tc>
        <w:tc>
          <w:tcPr>
            <w:tcW w:w="1788"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378</w:t>
            </w:r>
          </w:p>
        </w:tc>
        <w:tc>
          <w:tcPr>
            <w:tcW w:w="22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108</w:t>
            </w:r>
          </w:p>
        </w:tc>
        <w:tc>
          <w:tcPr>
            <w:tcW w:w="509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481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96"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w:t>
            </w:r>
          </w:p>
        </w:tc>
        <w:tc>
          <w:tcPr>
            <w:tcW w:w="24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寨子村</w:t>
            </w:r>
          </w:p>
        </w:tc>
        <w:tc>
          <w:tcPr>
            <w:tcW w:w="1788"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600</w:t>
            </w:r>
          </w:p>
        </w:tc>
        <w:tc>
          <w:tcPr>
            <w:tcW w:w="22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121</w:t>
            </w:r>
          </w:p>
        </w:tc>
        <w:tc>
          <w:tcPr>
            <w:tcW w:w="509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481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bl>
    <w:p>
      <w:pPr>
        <w:spacing w:line="480" w:lineRule="auto"/>
        <w:ind w:firstLine="562" w:firstLineChars="200"/>
        <w:rPr>
          <w:rFonts w:hint="eastAsia" w:cs="Times New Roman"/>
          <w:b/>
          <w:bCs/>
          <w:color w:val="auto"/>
          <w:kern w:val="0"/>
          <w:sz w:val="28"/>
          <w:szCs w:val="28"/>
          <w:highlight w:val="none"/>
          <w:lang w:val="en-US" w:eastAsia="zh-CN"/>
        </w:rPr>
      </w:pPr>
      <w:r>
        <w:rPr>
          <w:rFonts w:hint="eastAsia" w:cs="Times New Roman"/>
          <w:b/>
          <w:bCs/>
          <w:color w:val="auto"/>
          <w:kern w:val="0"/>
          <w:sz w:val="28"/>
          <w:szCs w:val="28"/>
          <w:highlight w:val="none"/>
          <w:lang w:val="en-US" w:eastAsia="zh-CN"/>
        </w:rPr>
        <w:t>9、店子乡</w:t>
      </w:r>
    </w:p>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color w:val="auto"/>
          <w:kern w:val="0"/>
          <w:sz w:val="24"/>
          <w:highlight w:val="none"/>
          <w:lang w:val="en-US" w:eastAsia="zh-CN"/>
        </w:rPr>
      </w:pPr>
      <w:r>
        <w:rPr>
          <w:rFonts w:hint="eastAsia"/>
          <w:color w:val="auto"/>
          <w:kern w:val="0"/>
          <w:sz w:val="24"/>
          <w:highlight w:val="none"/>
          <w:lang w:val="en-US" w:eastAsia="zh-CN"/>
        </w:rPr>
        <w:t>表3-24  店子乡农村改厕普及情况统计表</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2994"/>
        <w:gridCol w:w="1668"/>
        <w:gridCol w:w="2193"/>
        <w:gridCol w:w="2964"/>
        <w:gridCol w:w="5179"/>
        <w:gridCol w:w="4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71"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序号</w:t>
            </w:r>
          </w:p>
        </w:tc>
        <w:tc>
          <w:tcPr>
            <w:tcW w:w="2994"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1668"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户数</w:t>
            </w:r>
          </w:p>
        </w:tc>
        <w:tc>
          <w:tcPr>
            <w:tcW w:w="2193"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是否完成改厕</w:t>
            </w:r>
          </w:p>
        </w:tc>
        <w:tc>
          <w:tcPr>
            <w:tcW w:w="2964"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完成户数</w:t>
            </w:r>
          </w:p>
        </w:tc>
        <w:tc>
          <w:tcPr>
            <w:tcW w:w="5179"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厕所类型</w:t>
            </w:r>
          </w:p>
        </w:tc>
        <w:tc>
          <w:tcPr>
            <w:tcW w:w="4363"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粪污处理及去向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7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c>
          <w:tcPr>
            <w:tcW w:w="299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店子村</w:t>
            </w:r>
          </w:p>
        </w:tc>
        <w:tc>
          <w:tcPr>
            <w:tcW w:w="1668"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622</w:t>
            </w:r>
          </w:p>
        </w:tc>
        <w:tc>
          <w:tcPr>
            <w:tcW w:w="219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96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105</w:t>
            </w:r>
          </w:p>
        </w:tc>
        <w:tc>
          <w:tcPr>
            <w:tcW w:w="517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436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7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w:t>
            </w:r>
          </w:p>
        </w:tc>
        <w:tc>
          <w:tcPr>
            <w:tcW w:w="299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连家庄村</w:t>
            </w:r>
          </w:p>
        </w:tc>
        <w:tc>
          <w:tcPr>
            <w:tcW w:w="1668"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474</w:t>
            </w:r>
          </w:p>
        </w:tc>
        <w:tc>
          <w:tcPr>
            <w:tcW w:w="219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96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126</w:t>
            </w:r>
          </w:p>
        </w:tc>
        <w:tc>
          <w:tcPr>
            <w:tcW w:w="517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436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7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p>
        </w:tc>
        <w:tc>
          <w:tcPr>
            <w:tcW w:w="299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吕家岘子村</w:t>
            </w:r>
          </w:p>
        </w:tc>
        <w:tc>
          <w:tcPr>
            <w:tcW w:w="1668"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711</w:t>
            </w:r>
          </w:p>
        </w:tc>
        <w:tc>
          <w:tcPr>
            <w:tcW w:w="219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96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194</w:t>
            </w:r>
          </w:p>
        </w:tc>
        <w:tc>
          <w:tcPr>
            <w:tcW w:w="517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436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7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tc>
        <w:tc>
          <w:tcPr>
            <w:tcW w:w="299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双柳村</w:t>
            </w:r>
          </w:p>
        </w:tc>
        <w:tc>
          <w:tcPr>
            <w:tcW w:w="1668"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632</w:t>
            </w:r>
          </w:p>
        </w:tc>
        <w:tc>
          <w:tcPr>
            <w:tcW w:w="219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96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260</w:t>
            </w:r>
          </w:p>
        </w:tc>
        <w:tc>
          <w:tcPr>
            <w:tcW w:w="517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436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bl>
    <w:p>
      <w:pPr>
        <w:spacing w:line="480" w:lineRule="auto"/>
        <w:ind w:firstLine="562" w:firstLineChars="200"/>
        <w:rPr>
          <w:rFonts w:hint="eastAsia" w:cs="Times New Roman"/>
          <w:b/>
          <w:bCs/>
          <w:color w:val="auto"/>
          <w:kern w:val="0"/>
          <w:sz w:val="28"/>
          <w:szCs w:val="28"/>
          <w:highlight w:val="none"/>
          <w:lang w:val="en-US" w:eastAsia="zh-CN"/>
        </w:rPr>
      </w:pPr>
      <w:r>
        <w:rPr>
          <w:rFonts w:hint="eastAsia" w:cs="Times New Roman"/>
          <w:b/>
          <w:bCs/>
          <w:color w:val="auto"/>
          <w:kern w:val="0"/>
          <w:sz w:val="28"/>
          <w:szCs w:val="28"/>
          <w:highlight w:val="none"/>
          <w:lang w:val="en-US" w:eastAsia="zh-CN"/>
        </w:rPr>
        <w:t>10、段家集乡</w:t>
      </w:r>
    </w:p>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color w:val="auto"/>
          <w:kern w:val="0"/>
          <w:sz w:val="24"/>
          <w:highlight w:val="none"/>
          <w:lang w:val="en-US" w:eastAsia="zh-CN"/>
        </w:rPr>
      </w:pPr>
      <w:r>
        <w:rPr>
          <w:rFonts w:hint="eastAsia"/>
          <w:color w:val="auto"/>
          <w:kern w:val="0"/>
          <w:sz w:val="24"/>
          <w:highlight w:val="none"/>
          <w:lang w:val="en-US" w:eastAsia="zh-CN"/>
        </w:rPr>
        <w:t>表3-25  段家集乡农村改厕普及情况统计表</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2427"/>
        <w:gridCol w:w="1788"/>
        <w:gridCol w:w="2289"/>
        <w:gridCol w:w="2627"/>
        <w:gridCol w:w="5151"/>
        <w:gridCol w:w="4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96"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序号</w:t>
            </w:r>
          </w:p>
        </w:tc>
        <w:tc>
          <w:tcPr>
            <w:tcW w:w="2427"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1788"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户数</w:t>
            </w:r>
          </w:p>
        </w:tc>
        <w:tc>
          <w:tcPr>
            <w:tcW w:w="2289"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是否完成改厕</w:t>
            </w:r>
          </w:p>
        </w:tc>
        <w:tc>
          <w:tcPr>
            <w:tcW w:w="2627"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完成户数</w:t>
            </w:r>
          </w:p>
        </w:tc>
        <w:tc>
          <w:tcPr>
            <w:tcW w:w="5151"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厕所类型</w:t>
            </w:r>
          </w:p>
        </w:tc>
        <w:tc>
          <w:tcPr>
            <w:tcW w:w="4754"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粪污处理及去向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96"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1</w:t>
            </w:r>
          </w:p>
        </w:tc>
        <w:tc>
          <w:tcPr>
            <w:tcW w:w="24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段家集村</w:t>
            </w:r>
          </w:p>
        </w:tc>
        <w:tc>
          <w:tcPr>
            <w:tcW w:w="1788"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594</w:t>
            </w:r>
          </w:p>
        </w:tc>
        <w:tc>
          <w:tcPr>
            <w:tcW w:w="22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142</w:t>
            </w:r>
          </w:p>
        </w:tc>
        <w:tc>
          <w:tcPr>
            <w:tcW w:w="515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475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96"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2</w:t>
            </w:r>
          </w:p>
        </w:tc>
        <w:tc>
          <w:tcPr>
            <w:tcW w:w="24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化沟村</w:t>
            </w:r>
          </w:p>
        </w:tc>
        <w:tc>
          <w:tcPr>
            <w:tcW w:w="1788"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765</w:t>
            </w:r>
          </w:p>
        </w:tc>
        <w:tc>
          <w:tcPr>
            <w:tcW w:w="22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133</w:t>
            </w:r>
          </w:p>
        </w:tc>
        <w:tc>
          <w:tcPr>
            <w:tcW w:w="515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475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96"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3</w:t>
            </w:r>
          </w:p>
        </w:tc>
        <w:tc>
          <w:tcPr>
            <w:tcW w:w="24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北头村</w:t>
            </w:r>
          </w:p>
        </w:tc>
        <w:tc>
          <w:tcPr>
            <w:tcW w:w="1788"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504</w:t>
            </w:r>
          </w:p>
        </w:tc>
        <w:tc>
          <w:tcPr>
            <w:tcW w:w="22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134</w:t>
            </w:r>
          </w:p>
        </w:tc>
        <w:tc>
          <w:tcPr>
            <w:tcW w:w="515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475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96"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4</w:t>
            </w:r>
          </w:p>
        </w:tc>
        <w:tc>
          <w:tcPr>
            <w:tcW w:w="24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王庄村</w:t>
            </w:r>
          </w:p>
        </w:tc>
        <w:tc>
          <w:tcPr>
            <w:tcW w:w="1788"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638</w:t>
            </w:r>
          </w:p>
        </w:tc>
        <w:tc>
          <w:tcPr>
            <w:tcW w:w="22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106</w:t>
            </w:r>
          </w:p>
        </w:tc>
        <w:tc>
          <w:tcPr>
            <w:tcW w:w="515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475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96"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5</w:t>
            </w:r>
          </w:p>
        </w:tc>
        <w:tc>
          <w:tcPr>
            <w:tcW w:w="24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枣洼村</w:t>
            </w:r>
          </w:p>
        </w:tc>
        <w:tc>
          <w:tcPr>
            <w:tcW w:w="1788"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428</w:t>
            </w:r>
          </w:p>
        </w:tc>
        <w:tc>
          <w:tcPr>
            <w:tcW w:w="22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124</w:t>
            </w:r>
          </w:p>
        </w:tc>
        <w:tc>
          <w:tcPr>
            <w:tcW w:w="515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475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96" w:type="dxa"/>
            <w:vAlign w:val="center"/>
          </w:tcPr>
          <w:p>
            <w:pPr>
              <w:keepNext w:val="0"/>
              <w:keepLines w:val="0"/>
              <w:widowControl/>
              <w:suppressLineNumbers w:val="0"/>
              <w:jc w:val="center"/>
              <w:rPr>
                <w:rFonts w:hint="eastAsia"/>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bidi="ar"/>
              </w:rPr>
              <w:t>6</w:t>
            </w:r>
          </w:p>
        </w:tc>
        <w:tc>
          <w:tcPr>
            <w:tcW w:w="24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宜州村</w:t>
            </w:r>
          </w:p>
        </w:tc>
        <w:tc>
          <w:tcPr>
            <w:tcW w:w="1788"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377</w:t>
            </w:r>
          </w:p>
        </w:tc>
        <w:tc>
          <w:tcPr>
            <w:tcW w:w="22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103</w:t>
            </w:r>
          </w:p>
        </w:tc>
        <w:tc>
          <w:tcPr>
            <w:tcW w:w="515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475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bl>
    <w:p>
      <w:pPr>
        <w:spacing w:line="480" w:lineRule="auto"/>
        <w:ind w:firstLine="562" w:firstLineChars="200"/>
        <w:rPr>
          <w:rFonts w:hint="eastAsia" w:cs="Times New Roman"/>
          <w:b/>
          <w:bCs/>
          <w:color w:val="auto"/>
          <w:kern w:val="0"/>
          <w:sz w:val="28"/>
          <w:szCs w:val="28"/>
          <w:highlight w:val="none"/>
          <w:lang w:val="en-US" w:eastAsia="zh-CN"/>
        </w:rPr>
      </w:pPr>
      <w:r>
        <w:rPr>
          <w:rFonts w:hint="eastAsia" w:cs="Times New Roman"/>
          <w:b/>
          <w:bCs/>
          <w:color w:val="auto"/>
          <w:kern w:val="0"/>
          <w:sz w:val="28"/>
          <w:szCs w:val="28"/>
          <w:highlight w:val="none"/>
          <w:lang w:val="en-US" w:eastAsia="zh-CN"/>
        </w:rPr>
        <w:t>11、蒿咀铺乡</w:t>
      </w:r>
    </w:p>
    <w:p>
      <w:pPr>
        <w:spacing w:line="480" w:lineRule="auto"/>
        <w:jc w:val="center"/>
        <w:rPr>
          <w:rFonts w:hint="eastAsia"/>
          <w:color w:val="auto"/>
          <w:kern w:val="0"/>
          <w:sz w:val="24"/>
          <w:highlight w:val="none"/>
          <w:lang w:val="en-US" w:eastAsia="zh-CN"/>
        </w:rPr>
      </w:pPr>
      <w:r>
        <w:rPr>
          <w:rFonts w:hint="eastAsia"/>
          <w:color w:val="auto"/>
          <w:kern w:val="0"/>
          <w:sz w:val="24"/>
          <w:highlight w:val="none"/>
          <w:lang w:val="en-US" w:eastAsia="zh-CN"/>
        </w:rPr>
        <w:t>表3-26  蒿咀铺乡农村污水处理现状统计表</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707"/>
        <w:gridCol w:w="2381"/>
        <w:gridCol w:w="2476"/>
        <w:gridCol w:w="2519"/>
        <w:gridCol w:w="3618"/>
        <w:gridCol w:w="5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4"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序号</w:t>
            </w:r>
          </w:p>
        </w:tc>
        <w:tc>
          <w:tcPr>
            <w:tcW w:w="2707"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2381"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总户数</w:t>
            </w:r>
          </w:p>
        </w:tc>
        <w:tc>
          <w:tcPr>
            <w:tcW w:w="2476"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已接户数</w:t>
            </w:r>
          </w:p>
        </w:tc>
        <w:tc>
          <w:tcPr>
            <w:tcW w:w="2519"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农家乐</w:t>
            </w:r>
          </w:p>
        </w:tc>
        <w:tc>
          <w:tcPr>
            <w:tcW w:w="3618"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已建管网米数</w:t>
            </w:r>
          </w:p>
        </w:tc>
        <w:tc>
          <w:tcPr>
            <w:tcW w:w="5427"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现状污水处理方式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04"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c>
          <w:tcPr>
            <w:tcW w:w="270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蒿咀铺村</w:t>
            </w:r>
          </w:p>
        </w:tc>
        <w:tc>
          <w:tcPr>
            <w:tcW w:w="2381"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456</w:t>
            </w:r>
          </w:p>
        </w:tc>
        <w:tc>
          <w:tcPr>
            <w:tcW w:w="247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252</w:t>
            </w:r>
          </w:p>
        </w:tc>
        <w:tc>
          <w:tcPr>
            <w:tcW w:w="251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c>
          <w:tcPr>
            <w:tcW w:w="361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2940</w:t>
            </w:r>
          </w:p>
        </w:tc>
        <w:tc>
          <w:tcPr>
            <w:tcW w:w="542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污水处理站，排入县川河</w:t>
            </w:r>
          </w:p>
        </w:tc>
      </w:tr>
    </w:tbl>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color w:val="auto"/>
          <w:kern w:val="0"/>
          <w:sz w:val="24"/>
          <w:highlight w:val="none"/>
          <w:lang w:val="en-US" w:eastAsia="zh-CN"/>
        </w:rPr>
      </w:pPr>
      <w:r>
        <w:rPr>
          <w:rFonts w:hint="eastAsia"/>
          <w:color w:val="auto"/>
          <w:kern w:val="0"/>
          <w:sz w:val="24"/>
          <w:highlight w:val="none"/>
          <w:lang w:val="en-US" w:eastAsia="zh-CN"/>
        </w:rPr>
        <w:t>表3-27  蒿咀铺乡农村污水处理设施现状统计表</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2498"/>
        <w:gridCol w:w="2327"/>
        <w:gridCol w:w="2731"/>
        <w:gridCol w:w="3480"/>
        <w:gridCol w:w="2714"/>
        <w:gridCol w:w="2714"/>
        <w:gridCol w:w="2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647"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序 号</w:t>
            </w:r>
          </w:p>
        </w:tc>
        <w:tc>
          <w:tcPr>
            <w:tcW w:w="2498"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2327"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设施位置</w:t>
            </w:r>
          </w:p>
        </w:tc>
        <w:tc>
          <w:tcPr>
            <w:tcW w:w="2731"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接入户数</w:t>
            </w:r>
          </w:p>
        </w:tc>
        <w:tc>
          <w:tcPr>
            <w:tcW w:w="3480"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规模（m³/d）</w:t>
            </w:r>
          </w:p>
        </w:tc>
        <w:tc>
          <w:tcPr>
            <w:tcW w:w="2714"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出水水质</w:t>
            </w:r>
          </w:p>
        </w:tc>
        <w:tc>
          <w:tcPr>
            <w:tcW w:w="5435" w:type="dxa"/>
            <w:gridSpan w:val="2"/>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主管道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647"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498"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327"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731"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3480"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714"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714"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管径</w:t>
            </w:r>
          </w:p>
        </w:tc>
        <w:tc>
          <w:tcPr>
            <w:tcW w:w="2721"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长度</w:t>
            </w:r>
            <w:r>
              <w:rPr>
                <w:rFonts w:hint="eastAsia" w:ascii="宋体" w:hAnsi="宋体" w:cs="宋体"/>
                <w:b/>
                <w:bCs/>
                <w:color w:val="auto"/>
                <w:kern w:val="0"/>
                <w:sz w:val="24"/>
                <w:szCs w:val="24"/>
                <w:highlight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47" w:type="dxa"/>
            <w:vMerge w:val="restart"/>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c>
          <w:tcPr>
            <w:tcW w:w="2498" w:type="dxa"/>
            <w:vMerge w:val="restart"/>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蒿咀铺村</w:t>
            </w:r>
          </w:p>
        </w:tc>
        <w:tc>
          <w:tcPr>
            <w:tcW w:w="2327" w:type="dxa"/>
            <w:vMerge w:val="restart"/>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政府所在地</w:t>
            </w:r>
          </w:p>
        </w:tc>
        <w:tc>
          <w:tcPr>
            <w:tcW w:w="2731" w:type="dxa"/>
            <w:vMerge w:val="restart"/>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252</w:t>
            </w:r>
          </w:p>
        </w:tc>
        <w:tc>
          <w:tcPr>
            <w:tcW w:w="3480" w:type="dxa"/>
            <w:vMerge w:val="restart"/>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50</w:t>
            </w:r>
          </w:p>
        </w:tc>
        <w:tc>
          <w:tcPr>
            <w:tcW w:w="2714" w:type="dxa"/>
            <w:vMerge w:val="restart"/>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达标</w:t>
            </w:r>
          </w:p>
        </w:tc>
        <w:tc>
          <w:tcPr>
            <w:tcW w:w="271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DN200</w:t>
            </w:r>
          </w:p>
        </w:tc>
        <w:tc>
          <w:tcPr>
            <w:tcW w:w="272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47" w:type="dxa"/>
            <w:vMerge w:val="continue"/>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p>
        </w:tc>
        <w:tc>
          <w:tcPr>
            <w:tcW w:w="2498" w:type="dxa"/>
            <w:vMerge w:val="continue"/>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p>
        </w:tc>
        <w:tc>
          <w:tcPr>
            <w:tcW w:w="2327" w:type="dxa"/>
            <w:vMerge w:val="continue"/>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p>
        </w:tc>
        <w:tc>
          <w:tcPr>
            <w:tcW w:w="2731" w:type="dxa"/>
            <w:vMerge w:val="continue"/>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p>
        </w:tc>
        <w:tc>
          <w:tcPr>
            <w:tcW w:w="3480" w:type="dxa"/>
            <w:vMerge w:val="continue"/>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p>
        </w:tc>
        <w:tc>
          <w:tcPr>
            <w:tcW w:w="2714" w:type="dxa"/>
            <w:vMerge w:val="continue"/>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p>
        </w:tc>
        <w:tc>
          <w:tcPr>
            <w:tcW w:w="271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DN300</w:t>
            </w:r>
          </w:p>
        </w:tc>
        <w:tc>
          <w:tcPr>
            <w:tcW w:w="272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1680</w:t>
            </w:r>
          </w:p>
        </w:tc>
      </w:tr>
    </w:tbl>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color w:val="auto"/>
          <w:kern w:val="0"/>
          <w:sz w:val="24"/>
          <w:highlight w:val="none"/>
          <w:lang w:val="en-US" w:eastAsia="zh-CN"/>
        </w:rPr>
      </w:pPr>
      <w:r>
        <w:rPr>
          <w:rFonts w:hint="eastAsia"/>
          <w:color w:val="auto"/>
          <w:kern w:val="0"/>
          <w:sz w:val="24"/>
          <w:highlight w:val="none"/>
          <w:lang w:val="en-US" w:eastAsia="zh-CN"/>
        </w:rPr>
        <w:t>表3-28  蒿咀铺乡农村改厕普及情况统计表</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2427"/>
        <w:gridCol w:w="1788"/>
        <w:gridCol w:w="2289"/>
        <w:gridCol w:w="2627"/>
        <w:gridCol w:w="5153"/>
        <w:gridCol w:w="4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96"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序号</w:t>
            </w:r>
          </w:p>
        </w:tc>
        <w:tc>
          <w:tcPr>
            <w:tcW w:w="2427"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1788"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户数</w:t>
            </w:r>
          </w:p>
        </w:tc>
        <w:tc>
          <w:tcPr>
            <w:tcW w:w="2289"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是否完成改厕</w:t>
            </w:r>
          </w:p>
        </w:tc>
        <w:tc>
          <w:tcPr>
            <w:tcW w:w="2627"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完成户数</w:t>
            </w:r>
          </w:p>
        </w:tc>
        <w:tc>
          <w:tcPr>
            <w:tcW w:w="5153"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厕所类型</w:t>
            </w:r>
          </w:p>
        </w:tc>
        <w:tc>
          <w:tcPr>
            <w:tcW w:w="4752"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粪污处理及去向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96"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c>
          <w:tcPr>
            <w:tcW w:w="24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蒿咀铺村</w:t>
            </w:r>
          </w:p>
        </w:tc>
        <w:tc>
          <w:tcPr>
            <w:tcW w:w="1788"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456</w:t>
            </w:r>
          </w:p>
        </w:tc>
        <w:tc>
          <w:tcPr>
            <w:tcW w:w="22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i w:val="0"/>
                <w:color w:val="auto"/>
                <w:kern w:val="0"/>
                <w:sz w:val="24"/>
                <w:szCs w:val="24"/>
                <w:highlight w:val="none"/>
                <w:u w:val="none"/>
                <w:lang w:val="en-US" w:eastAsia="zh-CN" w:bidi="ar"/>
              </w:rPr>
              <w:t>192</w:t>
            </w:r>
          </w:p>
        </w:tc>
        <w:tc>
          <w:tcPr>
            <w:tcW w:w="515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4752"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96"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w:t>
            </w:r>
          </w:p>
        </w:tc>
        <w:tc>
          <w:tcPr>
            <w:tcW w:w="24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陈家河村</w:t>
            </w:r>
          </w:p>
        </w:tc>
        <w:tc>
          <w:tcPr>
            <w:tcW w:w="1788"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328</w:t>
            </w:r>
          </w:p>
        </w:tc>
        <w:tc>
          <w:tcPr>
            <w:tcW w:w="22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color w:val="auto"/>
                <w:kern w:val="0"/>
                <w:sz w:val="24"/>
                <w:szCs w:val="24"/>
                <w:highlight w:val="none"/>
                <w:u w:val="none"/>
                <w:lang w:val="en-US" w:eastAsia="zh-CN" w:bidi="ar"/>
              </w:rPr>
              <w:t>130</w:t>
            </w:r>
          </w:p>
        </w:tc>
        <w:tc>
          <w:tcPr>
            <w:tcW w:w="515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4752"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96"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p>
        </w:tc>
        <w:tc>
          <w:tcPr>
            <w:tcW w:w="24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九站村</w:t>
            </w:r>
          </w:p>
        </w:tc>
        <w:tc>
          <w:tcPr>
            <w:tcW w:w="1788"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241</w:t>
            </w:r>
          </w:p>
        </w:tc>
        <w:tc>
          <w:tcPr>
            <w:tcW w:w="22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color w:val="auto"/>
                <w:kern w:val="0"/>
                <w:sz w:val="24"/>
                <w:szCs w:val="24"/>
                <w:highlight w:val="none"/>
                <w:u w:val="none"/>
                <w:lang w:val="en-US" w:eastAsia="zh-CN" w:bidi="ar"/>
              </w:rPr>
              <w:t>179</w:t>
            </w:r>
          </w:p>
        </w:tc>
        <w:tc>
          <w:tcPr>
            <w:tcW w:w="515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4752"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96"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tc>
        <w:tc>
          <w:tcPr>
            <w:tcW w:w="24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张举塬村</w:t>
            </w:r>
          </w:p>
        </w:tc>
        <w:tc>
          <w:tcPr>
            <w:tcW w:w="1788"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243</w:t>
            </w:r>
          </w:p>
        </w:tc>
        <w:tc>
          <w:tcPr>
            <w:tcW w:w="22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color w:val="auto"/>
                <w:kern w:val="0"/>
                <w:sz w:val="24"/>
                <w:szCs w:val="24"/>
                <w:highlight w:val="none"/>
                <w:u w:val="none"/>
                <w:lang w:val="en-US" w:eastAsia="zh-CN" w:bidi="ar"/>
              </w:rPr>
              <w:t>132</w:t>
            </w:r>
          </w:p>
        </w:tc>
        <w:tc>
          <w:tcPr>
            <w:tcW w:w="515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4752"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bl>
    <w:p>
      <w:pPr>
        <w:spacing w:line="480" w:lineRule="auto"/>
        <w:ind w:firstLine="562" w:firstLineChars="200"/>
        <w:rPr>
          <w:rFonts w:hint="eastAsia" w:cs="Times New Roman"/>
          <w:b/>
          <w:bCs/>
          <w:color w:val="auto"/>
          <w:kern w:val="0"/>
          <w:sz w:val="28"/>
          <w:szCs w:val="28"/>
          <w:highlight w:val="none"/>
          <w:lang w:val="en-US" w:eastAsia="zh-CN"/>
        </w:rPr>
      </w:pPr>
      <w:r>
        <w:rPr>
          <w:rFonts w:hint="eastAsia" w:cs="Times New Roman"/>
          <w:b/>
          <w:bCs/>
          <w:color w:val="auto"/>
          <w:kern w:val="0"/>
          <w:sz w:val="28"/>
          <w:szCs w:val="28"/>
          <w:highlight w:val="none"/>
          <w:lang w:val="en-US" w:eastAsia="zh-CN"/>
        </w:rPr>
        <w:t>12、太莪乡</w:t>
      </w:r>
    </w:p>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color w:val="auto"/>
          <w:kern w:val="0"/>
          <w:sz w:val="24"/>
          <w:highlight w:val="none"/>
          <w:lang w:val="en-US" w:eastAsia="zh-CN"/>
        </w:rPr>
      </w:pPr>
      <w:r>
        <w:rPr>
          <w:rFonts w:hint="eastAsia"/>
          <w:color w:val="auto"/>
          <w:kern w:val="0"/>
          <w:sz w:val="24"/>
          <w:highlight w:val="none"/>
          <w:lang w:val="en-US" w:eastAsia="zh-CN"/>
        </w:rPr>
        <w:t>表3-29  太莪乡农村改厕普及情况统计表</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2427"/>
        <w:gridCol w:w="1788"/>
        <w:gridCol w:w="2289"/>
        <w:gridCol w:w="2627"/>
        <w:gridCol w:w="3552"/>
        <w:gridCol w:w="6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96"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序号</w:t>
            </w:r>
          </w:p>
        </w:tc>
        <w:tc>
          <w:tcPr>
            <w:tcW w:w="2427"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1788"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户数</w:t>
            </w:r>
          </w:p>
        </w:tc>
        <w:tc>
          <w:tcPr>
            <w:tcW w:w="2289"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是否完成改厕</w:t>
            </w:r>
          </w:p>
        </w:tc>
        <w:tc>
          <w:tcPr>
            <w:tcW w:w="2627"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完成户数</w:t>
            </w:r>
          </w:p>
        </w:tc>
        <w:tc>
          <w:tcPr>
            <w:tcW w:w="3552"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厕所类型</w:t>
            </w:r>
          </w:p>
        </w:tc>
        <w:tc>
          <w:tcPr>
            <w:tcW w:w="6353"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粪污处理及去向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96"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c>
          <w:tcPr>
            <w:tcW w:w="24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太莪村</w:t>
            </w:r>
          </w:p>
        </w:tc>
        <w:tc>
          <w:tcPr>
            <w:tcW w:w="1788"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348</w:t>
            </w:r>
          </w:p>
        </w:tc>
        <w:tc>
          <w:tcPr>
            <w:tcW w:w="22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color w:val="auto"/>
                <w:kern w:val="0"/>
                <w:sz w:val="24"/>
                <w:szCs w:val="24"/>
                <w:highlight w:val="none"/>
                <w:u w:val="none"/>
                <w:lang w:val="en-US" w:eastAsia="zh-CN" w:bidi="ar"/>
              </w:rPr>
              <w:t>1</w:t>
            </w:r>
            <w:r>
              <w:rPr>
                <w:rFonts w:hint="eastAsia" w:ascii="宋体" w:hAnsi="宋体" w:cs="宋体"/>
                <w:i w:val="0"/>
                <w:color w:val="auto"/>
                <w:kern w:val="0"/>
                <w:sz w:val="24"/>
                <w:szCs w:val="24"/>
                <w:highlight w:val="none"/>
                <w:u w:val="none"/>
                <w:lang w:val="en-US" w:eastAsia="zh-CN" w:bidi="ar"/>
              </w:rPr>
              <w:t>62</w:t>
            </w:r>
          </w:p>
        </w:tc>
        <w:tc>
          <w:tcPr>
            <w:tcW w:w="3552"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635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96"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w:t>
            </w:r>
          </w:p>
        </w:tc>
        <w:tc>
          <w:tcPr>
            <w:tcW w:w="24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北掌村</w:t>
            </w:r>
          </w:p>
        </w:tc>
        <w:tc>
          <w:tcPr>
            <w:tcW w:w="1788"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332</w:t>
            </w:r>
          </w:p>
        </w:tc>
        <w:tc>
          <w:tcPr>
            <w:tcW w:w="22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color w:val="auto"/>
                <w:kern w:val="0"/>
                <w:sz w:val="24"/>
                <w:szCs w:val="24"/>
                <w:highlight w:val="none"/>
                <w:u w:val="none"/>
                <w:lang w:val="en-US" w:eastAsia="zh-CN" w:bidi="ar"/>
              </w:rPr>
              <w:t>181</w:t>
            </w:r>
          </w:p>
        </w:tc>
        <w:tc>
          <w:tcPr>
            <w:tcW w:w="3552"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635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96"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p>
        </w:tc>
        <w:tc>
          <w:tcPr>
            <w:tcW w:w="24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关良村</w:t>
            </w:r>
          </w:p>
        </w:tc>
        <w:tc>
          <w:tcPr>
            <w:tcW w:w="1788"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260</w:t>
            </w:r>
          </w:p>
        </w:tc>
        <w:tc>
          <w:tcPr>
            <w:tcW w:w="22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color w:val="auto"/>
                <w:kern w:val="0"/>
                <w:sz w:val="24"/>
                <w:szCs w:val="24"/>
                <w:highlight w:val="none"/>
                <w:u w:val="none"/>
                <w:lang w:val="en-US" w:eastAsia="zh-CN" w:bidi="ar"/>
              </w:rPr>
              <w:t>112</w:t>
            </w:r>
          </w:p>
        </w:tc>
        <w:tc>
          <w:tcPr>
            <w:tcW w:w="3552"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635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96"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tc>
        <w:tc>
          <w:tcPr>
            <w:tcW w:w="24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黑木村</w:t>
            </w:r>
          </w:p>
        </w:tc>
        <w:tc>
          <w:tcPr>
            <w:tcW w:w="1788"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251</w:t>
            </w:r>
          </w:p>
        </w:tc>
        <w:tc>
          <w:tcPr>
            <w:tcW w:w="22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color w:val="auto"/>
                <w:kern w:val="0"/>
                <w:sz w:val="24"/>
                <w:szCs w:val="24"/>
                <w:highlight w:val="none"/>
                <w:u w:val="none"/>
                <w:lang w:val="en-US" w:eastAsia="zh-CN" w:bidi="ar"/>
              </w:rPr>
              <w:t>124</w:t>
            </w:r>
          </w:p>
        </w:tc>
        <w:tc>
          <w:tcPr>
            <w:tcW w:w="3552"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635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96"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w:t>
            </w:r>
          </w:p>
        </w:tc>
        <w:tc>
          <w:tcPr>
            <w:tcW w:w="24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罗塬村</w:t>
            </w:r>
          </w:p>
        </w:tc>
        <w:tc>
          <w:tcPr>
            <w:tcW w:w="1788"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222</w:t>
            </w:r>
          </w:p>
        </w:tc>
        <w:tc>
          <w:tcPr>
            <w:tcW w:w="22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color w:val="auto"/>
                <w:kern w:val="0"/>
                <w:sz w:val="24"/>
                <w:szCs w:val="24"/>
                <w:highlight w:val="none"/>
                <w:u w:val="none"/>
                <w:lang w:val="en-US" w:eastAsia="zh-CN" w:bidi="ar"/>
              </w:rPr>
              <w:t>114</w:t>
            </w:r>
          </w:p>
        </w:tc>
        <w:tc>
          <w:tcPr>
            <w:tcW w:w="3552"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635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96"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w:t>
            </w:r>
          </w:p>
        </w:tc>
        <w:tc>
          <w:tcPr>
            <w:tcW w:w="2427"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邢坪村</w:t>
            </w:r>
          </w:p>
        </w:tc>
        <w:tc>
          <w:tcPr>
            <w:tcW w:w="1788"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154</w:t>
            </w:r>
          </w:p>
        </w:tc>
        <w:tc>
          <w:tcPr>
            <w:tcW w:w="2289"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否</w:t>
            </w:r>
          </w:p>
        </w:tc>
        <w:tc>
          <w:tcPr>
            <w:tcW w:w="2627" w:type="dxa"/>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color w:val="auto"/>
                <w:kern w:val="0"/>
                <w:sz w:val="24"/>
                <w:szCs w:val="24"/>
                <w:highlight w:val="none"/>
                <w:u w:val="none"/>
                <w:lang w:val="en-US" w:eastAsia="zh-CN" w:bidi="ar"/>
              </w:rPr>
              <w:t>89</w:t>
            </w:r>
          </w:p>
        </w:tc>
        <w:tc>
          <w:tcPr>
            <w:tcW w:w="3552"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卫生厕所</w:t>
            </w:r>
          </w:p>
        </w:tc>
        <w:tc>
          <w:tcPr>
            <w:tcW w:w="6353"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抽运至污水处理站</w:t>
            </w:r>
          </w:p>
        </w:tc>
      </w:tr>
    </w:tbl>
    <w:p>
      <w:pPr>
        <w:pStyle w:val="4"/>
        <w:spacing w:line="480" w:lineRule="auto"/>
        <w:ind w:firstLine="560"/>
        <w:jc w:val="center"/>
        <w:rPr>
          <w:rFonts w:hint="eastAsia" w:ascii="Times New Roman" w:hAnsi="Times New Roman" w:eastAsia="黑体"/>
          <w:color w:val="auto"/>
          <w:szCs w:val="28"/>
          <w:highlight w:val="none"/>
          <w:lang w:val="en-US" w:eastAsia="zh-CN"/>
        </w:rPr>
      </w:pPr>
      <w:bookmarkStart w:id="39" w:name="_Toc22331"/>
      <w:r>
        <w:rPr>
          <w:rFonts w:hint="eastAsia" w:ascii="Times New Roman" w:hAnsi="Times New Roman" w:eastAsia="黑体"/>
          <w:color w:val="auto"/>
          <w:szCs w:val="28"/>
          <w:highlight w:val="none"/>
          <w:lang w:val="en-US" w:eastAsia="zh-CN"/>
        </w:rPr>
        <w:t>第五节 合水县农村生活污水治理现状评估</w:t>
      </w:r>
      <w:bookmarkEnd w:id="39"/>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bookmarkStart w:id="40" w:name="_Toc11914"/>
      <w:r>
        <w:rPr>
          <w:rFonts w:hint="eastAsia" w:ascii="宋体" w:hAnsi="宋体" w:eastAsia="宋体" w:cs="宋体"/>
          <w:color w:val="auto"/>
          <w:sz w:val="28"/>
          <w:szCs w:val="28"/>
          <w:highlight w:val="none"/>
          <w:lang w:val="en-US" w:eastAsia="zh-CN"/>
        </w:rPr>
        <w:t>全县现有行政村</w:t>
      </w:r>
      <w:r>
        <w:rPr>
          <w:rFonts w:hint="eastAsia" w:ascii="宋体" w:hAnsi="宋体" w:cs="宋体"/>
          <w:color w:val="auto"/>
          <w:sz w:val="28"/>
          <w:szCs w:val="28"/>
          <w:highlight w:val="none"/>
          <w:lang w:val="en-US" w:eastAsia="zh-CN"/>
        </w:rPr>
        <w:t>80</w:t>
      </w:r>
      <w:r>
        <w:rPr>
          <w:rFonts w:hint="eastAsia" w:ascii="宋体" w:hAnsi="宋体" w:eastAsia="宋体" w:cs="宋体"/>
          <w:color w:val="auto"/>
          <w:sz w:val="28"/>
          <w:szCs w:val="28"/>
          <w:highlight w:val="none"/>
          <w:lang w:val="en-US" w:eastAsia="zh-CN"/>
        </w:rPr>
        <w:t>个，其中：</w:t>
      </w:r>
      <w:r>
        <w:rPr>
          <w:rFonts w:hint="eastAsia" w:ascii="宋体" w:hAnsi="宋体" w:cs="宋体"/>
          <w:color w:val="auto"/>
          <w:sz w:val="28"/>
          <w:szCs w:val="28"/>
          <w:highlight w:val="none"/>
          <w:lang w:val="en-US" w:eastAsia="zh-CN"/>
        </w:rPr>
        <w:t>西华池镇师家庄村</w:t>
      </w: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黎家庄村</w:t>
      </w: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华市村、三里店村</w:t>
      </w:r>
      <w:r>
        <w:rPr>
          <w:rFonts w:hint="eastAsia" w:ascii="宋体" w:hAnsi="宋体" w:eastAsia="宋体" w:cs="宋体"/>
          <w:color w:val="auto"/>
          <w:sz w:val="28"/>
          <w:szCs w:val="28"/>
          <w:highlight w:val="none"/>
          <w:lang w:val="en-US" w:eastAsia="zh-CN"/>
        </w:rPr>
        <w:t>等</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个村纳入了县城污水管网；</w:t>
      </w:r>
      <w:r>
        <w:rPr>
          <w:rFonts w:hint="eastAsia" w:ascii="宋体" w:hAnsi="宋体" w:cs="宋体"/>
          <w:color w:val="auto"/>
          <w:sz w:val="28"/>
          <w:szCs w:val="28"/>
          <w:highlight w:val="none"/>
          <w:lang w:val="en-US" w:eastAsia="zh-CN"/>
        </w:rPr>
        <w:t xml:space="preserve"> 老城镇东关村</w:t>
      </w: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蒿咀铺乡蒿咀铺村</w:t>
      </w: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太白镇太白村和连家砭村</w:t>
      </w: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固城镇固城村</w:t>
      </w: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板桥镇板桥村，何家畔镇何家畔村</w:t>
      </w:r>
      <w:r>
        <w:rPr>
          <w:rFonts w:hint="eastAsia" w:ascii="宋体" w:hAnsi="宋体" w:eastAsia="宋体" w:cs="宋体"/>
          <w:color w:val="auto"/>
          <w:sz w:val="28"/>
          <w:szCs w:val="28"/>
          <w:highlight w:val="none"/>
          <w:lang w:val="en-US" w:eastAsia="zh-CN"/>
        </w:rPr>
        <w:t>等</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lang w:val="en-US" w:eastAsia="zh-CN"/>
        </w:rPr>
        <w:t>个村已建成污水处理站；</w:t>
      </w:r>
      <w:r>
        <w:rPr>
          <w:rFonts w:hint="eastAsia" w:ascii="宋体" w:hAnsi="宋体" w:cs="宋体"/>
          <w:color w:val="auto"/>
          <w:sz w:val="28"/>
          <w:szCs w:val="28"/>
          <w:highlight w:val="none"/>
          <w:lang w:val="en-US" w:eastAsia="zh-CN"/>
        </w:rPr>
        <w:t>吉岘镇黄家寨子村</w:t>
      </w: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肖咀镇肖咀村</w:t>
      </w: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段家集乡段家集村</w:t>
      </w: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店子乡店子村</w:t>
      </w: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太莪乡太莪村</w:t>
      </w:r>
      <w:r>
        <w:rPr>
          <w:rFonts w:hint="eastAsia" w:ascii="宋体" w:hAnsi="宋体" w:eastAsia="宋体" w:cs="宋体"/>
          <w:color w:val="auto"/>
          <w:sz w:val="28"/>
          <w:szCs w:val="28"/>
          <w:highlight w:val="none"/>
          <w:lang w:val="en-US" w:eastAsia="zh-CN"/>
        </w:rPr>
        <w:t>等</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个村</w:t>
      </w:r>
      <w:r>
        <w:rPr>
          <w:rFonts w:hint="eastAsia" w:ascii="宋体" w:hAnsi="宋体" w:cs="宋体"/>
          <w:color w:val="auto"/>
          <w:sz w:val="28"/>
          <w:szCs w:val="28"/>
          <w:highlight w:val="none"/>
          <w:lang w:val="en-US" w:eastAsia="zh-CN"/>
        </w:rPr>
        <w:t>正拟建</w:t>
      </w:r>
      <w:r>
        <w:rPr>
          <w:rFonts w:hint="eastAsia" w:ascii="宋体" w:hAnsi="宋体" w:eastAsia="宋体" w:cs="宋体"/>
          <w:color w:val="auto"/>
          <w:sz w:val="28"/>
          <w:szCs w:val="28"/>
          <w:highlight w:val="none"/>
          <w:lang w:val="en-US" w:eastAsia="zh-CN"/>
        </w:rPr>
        <w:t>污水处理站</w:t>
      </w:r>
      <w:r>
        <w:rPr>
          <w:rFonts w:hint="eastAsia" w:ascii="宋体" w:hAnsi="宋体" w:cs="宋体"/>
          <w:color w:val="auto"/>
          <w:sz w:val="28"/>
          <w:szCs w:val="28"/>
          <w:highlight w:val="none"/>
          <w:lang w:val="en-US" w:eastAsia="zh-CN"/>
        </w:rPr>
        <w:t>（设计已基本完成）</w:t>
      </w:r>
      <w:r>
        <w:rPr>
          <w:rFonts w:hint="eastAsia" w:ascii="宋体" w:hAnsi="宋体" w:eastAsia="宋体" w:cs="宋体"/>
          <w:color w:val="auto"/>
          <w:sz w:val="28"/>
          <w:szCs w:val="28"/>
          <w:highlight w:val="none"/>
          <w:lang w:val="en-US" w:eastAsia="zh-CN"/>
        </w:rPr>
        <w:t>，剩余的</w:t>
      </w:r>
      <w:r>
        <w:rPr>
          <w:rFonts w:hint="eastAsia" w:ascii="宋体" w:hAnsi="宋体" w:cs="宋体"/>
          <w:color w:val="auto"/>
          <w:sz w:val="28"/>
          <w:szCs w:val="28"/>
          <w:highlight w:val="none"/>
          <w:lang w:val="en-US" w:eastAsia="zh-CN"/>
        </w:rPr>
        <w:t>69</w:t>
      </w:r>
      <w:r>
        <w:rPr>
          <w:rFonts w:hint="eastAsia" w:ascii="宋体" w:hAnsi="宋体" w:eastAsia="宋体" w:cs="宋体"/>
          <w:color w:val="auto"/>
          <w:sz w:val="28"/>
          <w:szCs w:val="28"/>
          <w:highlight w:val="none"/>
          <w:lang w:val="en-US" w:eastAsia="zh-CN"/>
        </w:rPr>
        <w:t>个村正在探索规划建设分散式污水处理设施</w:t>
      </w:r>
      <w:r>
        <w:rPr>
          <w:rFonts w:hint="eastAsia" w:ascii="宋体" w:hAnsi="宋体" w:cs="宋体"/>
          <w:color w:val="auto"/>
          <w:sz w:val="28"/>
          <w:szCs w:val="28"/>
          <w:highlight w:val="none"/>
          <w:lang w:val="en-US" w:eastAsia="zh-CN"/>
        </w:rPr>
        <w:t>或合理进行有效管控</w:t>
      </w:r>
      <w:r>
        <w:rPr>
          <w:rFonts w:hint="eastAsia" w:ascii="宋体" w:hAnsi="宋体" w:eastAsia="宋体" w:cs="宋体"/>
          <w:color w:val="auto"/>
          <w:sz w:val="28"/>
          <w:szCs w:val="28"/>
          <w:highlight w:val="none"/>
          <w:lang w:val="en-US" w:eastAsia="zh-CN"/>
        </w:rPr>
        <w:t>。全县范围内</w:t>
      </w:r>
      <w:r>
        <w:rPr>
          <w:rFonts w:hint="eastAsia" w:ascii="宋体" w:hAnsi="宋体" w:cs="宋体"/>
          <w:color w:val="auto"/>
          <w:sz w:val="28"/>
          <w:szCs w:val="28"/>
          <w:highlight w:val="none"/>
          <w:lang w:val="en-US" w:eastAsia="zh-CN"/>
        </w:rPr>
        <w:t>12.5</w:t>
      </w:r>
      <w:r>
        <w:rPr>
          <w:rFonts w:hint="eastAsia" w:ascii="宋体" w:hAnsi="宋体" w:eastAsia="宋体" w:cs="宋体"/>
          <w:color w:val="auto"/>
          <w:sz w:val="28"/>
          <w:szCs w:val="28"/>
          <w:highlight w:val="none"/>
          <w:lang w:val="en-US" w:eastAsia="zh-CN"/>
        </w:rPr>
        <w:t>%的村庄已完成改厕任务或正在改厕，农村生活污水收集</w:t>
      </w:r>
      <w:r>
        <w:rPr>
          <w:rFonts w:hint="eastAsia" w:ascii="宋体" w:hAnsi="宋体" w:cs="宋体"/>
          <w:color w:val="auto"/>
          <w:sz w:val="28"/>
          <w:szCs w:val="28"/>
          <w:highlight w:val="none"/>
          <w:lang w:val="en-US" w:eastAsia="zh-CN"/>
        </w:rPr>
        <w:t>治理</w:t>
      </w:r>
      <w:r>
        <w:rPr>
          <w:rFonts w:hint="eastAsia" w:ascii="宋体" w:hAnsi="宋体" w:eastAsia="宋体" w:cs="宋体"/>
          <w:color w:val="auto"/>
          <w:sz w:val="28"/>
          <w:szCs w:val="28"/>
          <w:highlight w:val="none"/>
          <w:lang w:val="en-US" w:eastAsia="zh-CN"/>
        </w:rPr>
        <w:t>率基本达到</w:t>
      </w:r>
      <w:r>
        <w:rPr>
          <w:rFonts w:hint="eastAsia" w:ascii="宋体" w:hAnsi="宋体" w:cs="宋体"/>
          <w:color w:val="auto"/>
          <w:sz w:val="28"/>
          <w:szCs w:val="28"/>
          <w:highlight w:val="none"/>
          <w:lang w:val="en-US" w:eastAsia="zh-CN"/>
        </w:rPr>
        <w:t>50</w:t>
      </w:r>
      <w:r>
        <w:rPr>
          <w:rFonts w:hint="eastAsia" w:ascii="宋体" w:hAnsi="宋体" w:eastAsia="宋体" w:cs="宋体"/>
          <w:color w:val="auto"/>
          <w:sz w:val="28"/>
          <w:szCs w:val="28"/>
          <w:highlight w:val="none"/>
          <w:lang w:val="en-US" w:eastAsia="zh-CN"/>
        </w:rPr>
        <w:t>%以上</w:t>
      </w:r>
      <w:r>
        <w:rPr>
          <w:rFonts w:hint="eastAsia" w:ascii="宋体" w:hAnsi="宋体" w:cs="宋体"/>
          <w:color w:val="auto"/>
          <w:sz w:val="28"/>
          <w:szCs w:val="28"/>
          <w:highlight w:val="none"/>
          <w:lang w:val="en-US" w:eastAsia="zh-CN"/>
        </w:rPr>
        <w:t>，已建成污水处理设施50%以上达标，且90%以上污水处理达标，其他正在调试阶段</w:t>
      </w:r>
      <w:r>
        <w:rPr>
          <w:rFonts w:hint="eastAsia" w:ascii="宋体" w:hAnsi="宋体" w:eastAsia="宋体" w:cs="宋体"/>
          <w:color w:val="auto"/>
          <w:sz w:val="28"/>
          <w:szCs w:val="28"/>
          <w:highlight w:val="none"/>
          <w:lang w:val="en-US" w:eastAsia="zh-CN"/>
        </w:rPr>
        <w:t>。</w:t>
      </w:r>
    </w:p>
    <w:p>
      <w:pPr>
        <w:pStyle w:val="4"/>
        <w:spacing w:line="480" w:lineRule="auto"/>
        <w:ind w:firstLine="560"/>
        <w:jc w:val="center"/>
        <w:rPr>
          <w:rFonts w:hint="eastAsia" w:ascii="Times New Roman" w:hAnsi="Times New Roman" w:eastAsia="黑体"/>
          <w:color w:val="auto"/>
          <w:szCs w:val="28"/>
          <w:highlight w:val="none"/>
          <w:lang w:val="en-US" w:eastAsia="zh-CN"/>
        </w:rPr>
      </w:pPr>
      <w:bookmarkStart w:id="41" w:name="_Toc9981"/>
      <w:r>
        <w:rPr>
          <w:rFonts w:hint="eastAsia" w:ascii="Times New Roman" w:hAnsi="Times New Roman" w:eastAsia="黑体"/>
          <w:color w:val="auto"/>
          <w:szCs w:val="28"/>
          <w:highlight w:val="none"/>
          <w:lang w:val="en-US" w:eastAsia="zh-CN"/>
        </w:rPr>
        <w:t>第六节 现状综合评价</w:t>
      </w:r>
      <w:bookmarkEnd w:id="40"/>
      <w:bookmarkEnd w:id="41"/>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经过前期对</w:t>
      </w:r>
      <w:r>
        <w:rPr>
          <w:rFonts w:hint="eastAsia" w:ascii="宋体" w:hAnsi="宋体" w:cs="宋体"/>
          <w:color w:val="auto"/>
          <w:sz w:val="28"/>
          <w:szCs w:val="28"/>
          <w:highlight w:val="none"/>
          <w:lang w:val="en-US" w:eastAsia="zh-CN"/>
        </w:rPr>
        <w:t>合水县</w:t>
      </w:r>
      <w:r>
        <w:rPr>
          <w:rFonts w:hint="eastAsia" w:ascii="宋体" w:hAnsi="宋体" w:eastAsia="宋体" w:cs="宋体"/>
          <w:color w:val="auto"/>
          <w:sz w:val="28"/>
          <w:szCs w:val="28"/>
          <w:highlight w:val="none"/>
          <w:lang w:val="en-US" w:eastAsia="zh-CN"/>
        </w:rPr>
        <w:t xml:space="preserve">农村居民生活污水处理情况调查，农村污水处理存在以下几个问题： </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点少、面广、污水自排情况普遍</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合水县</w:t>
      </w:r>
      <w:r>
        <w:rPr>
          <w:rFonts w:hint="eastAsia" w:ascii="宋体" w:hAnsi="宋体" w:eastAsia="宋体" w:cs="宋体"/>
          <w:color w:val="auto"/>
          <w:sz w:val="28"/>
          <w:szCs w:val="28"/>
          <w:highlight w:val="none"/>
          <w:lang w:val="en-US" w:eastAsia="zh-CN"/>
        </w:rPr>
        <w:t>地域面积大，各乡镇居民点稀少，大部分居民分散居住，集中统一供水的成本和难度较高，大部分村庄以自来水和机井水混用。绝大部分农村污水排入简易沟渠、倒入周边土地靠自然蒸发处理。</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用水地域差异性较强</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城郊的村庄用水量与污水产生量较偏远地区高</w:t>
      </w:r>
      <w:r>
        <w:rPr>
          <w:rFonts w:hint="eastAsia" w:ascii="宋体" w:hAnsi="宋体" w:cs="宋体"/>
          <w:color w:val="auto"/>
          <w:sz w:val="28"/>
          <w:szCs w:val="28"/>
          <w:highlight w:val="none"/>
          <w:lang w:val="en-US" w:eastAsia="zh-CN"/>
        </w:rPr>
        <w:t>，人均污水排放量为16L/人·d</w:t>
      </w:r>
      <w:r>
        <w:rPr>
          <w:rFonts w:hint="eastAsia" w:ascii="宋体" w:hAnsi="宋体" w:eastAsia="宋体" w:cs="宋体"/>
          <w:color w:val="auto"/>
          <w:sz w:val="28"/>
          <w:szCs w:val="28"/>
          <w:highlight w:val="none"/>
          <w:lang w:val="en-US" w:eastAsia="zh-CN"/>
        </w:rPr>
        <w:t>，很多偏远的地区，由于人口居住分散，常住人口少，水量相对较少，产生污水量也较小</w:t>
      </w:r>
      <w:r>
        <w:rPr>
          <w:rFonts w:hint="eastAsia" w:ascii="宋体" w:hAnsi="宋体" w:cs="宋体"/>
          <w:color w:val="auto"/>
          <w:sz w:val="28"/>
          <w:szCs w:val="28"/>
          <w:highlight w:val="none"/>
          <w:lang w:val="en-US" w:eastAsia="zh-CN"/>
        </w:rPr>
        <w:t>，人均污水排放量为12L/人·d</w:t>
      </w:r>
      <w:r>
        <w:rPr>
          <w:rFonts w:hint="eastAsia" w:ascii="宋体" w:hAnsi="宋体" w:eastAsia="宋体" w:cs="宋体"/>
          <w:color w:val="auto"/>
          <w:sz w:val="28"/>
          <w:szCs w:val="28"/>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水量波动大、水质变化大</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居民生活规律相近，导致农村生活污水排放量早晚比白天大，夜间排水量小，水量变化非常明显。 </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雨污混流普遍存在</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已埋设的污水管网基本都是雨污混流，雨天污水管道水量大增，时常出现污水外溢的状况。</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污水管网终端简易且无处理设施</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已建污水管网主要表现为两个方面，一方面是直接排入附近沟道，沟道冲刷严重且破坏沟道内的生态环境；另一方面直接排入简易水池，无任何处理。</w:t>
      </w:r>
    </w:p>
    <w:p>
      <w:pPr>
        <w:pStyle w:val="4"/>
        <w:spacing w:line="480" w:lineRule="auto"/>
        <w:ind w:firstLine="560"/>
        <w:jc w:val="center"/>
        <w:rPr>
          <w:rFonts w:hint="eastAsia" w:ascii="Times New Roman" w:hAnsi="Times New Roman" w:eastAsia="黑体"/>
          <w:color w:val="auto"/>
          <w:szCs w:val="28"/>
          <w:highlight w:val="none"/>
          <w:lang w:val="en-US" w:eastAsia="zh-CN"/>
        </w:rPr>
      </w:pPr>
      <w:bookmarkStart w:id="42" w:name="_Toc12745"/>
      <w:bookmarkStart w:id="43" w:name="_Toc3249"/>
      <w:r>
        <w:rPr>
          <w:rFonts w:hint="eastAsia" w:ascii="Times New Roman" w:hAnsi="Times New Roman" w:eastAsia="黑体"/>
          <w:color w:val="auto"/>
          <w:szCs w:val="28"/>
          <w:highlight w:val="none"/>
          <w:lang w:val="en-US" w:eastAsia="zh-CN"/>
        </w:rPr>
        <w:t>第七节 生活污水排放情况综合评价</w:t>
      </w:r>
      <w:bookmarkEnd w:id="42"/>
      <w:bookmarkEnd w:id="43"/>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根据对</w:t>
      </w:r>
      <w:r>
        <w:rPr>
          <w:rFonts w:hint="eastAsia" w:ascii="宋体" w:hAnsi="宋体" w:cs="宋体"/>
          <w:color w:val="auto"/>
          <w:sz w:val="28"/>
          <w:szCs w:val="28"/>
          <w:highlight w:val="none"/>
          <w:lang w:val="en-US" w:eastAsia="zh-CN"/>
        </w:rPr>
        <w:t>合水县</w:t>
      </w:r>
      <w:r>
        <w:rPr>
          <w:rFonts w:hint="eastAsia" w:ascii="宋体" w:hAnsi="宋体" w:eastAsia="宋体" w:cs="宋体"/>
          <w:color w:val="auto"/>
          <w:sz w:val="28"/>
          <w:szCs w:val="28"/>
          <w:highlight w:val="none"/>
          <w:lang w:val="en-US" w:eastAsia="zh-CN"/>
        </w:rPr>
        <w:t>农村污水排放及处理情况的排查，针对污水排放问题分重点分类别分期实施，现对现状问题作等级评价。其中：</w:t>
      </w:r>
      <w:r>
        <w:rPr>
          <w:rFonts w:hint="default" w:ascii="宋体" w:hAnsi="宋体" w:eastAsia="宋体" w:cs="宋体"/>
          <w:color w:val="auto"/>
          <w:sz w:val="28"/>
          <w:szCs w:val="28"/>
          <w:highlight w:val="none"/>
          <w:lang w:val="en-US" w:eastAsia="zh-CN"/>
        </w:rPr>
        <w:t>A</w:t>
      </w:r>
      <w:r>
        <w:rPr>
          <w:rFonts w:hint="eastAsia" w:ascii="宋体" w:hAnsi="宋体" w:eastAsia="宋体" w:cs="宋体"/>
          <w:color w:val="auto"/>
          <w:sz w:val="28"/>
          <w:szCs w:val="28"/>
          <w:highlight w:val="none"/>
          <w:lang w:val="en-US" w:eastAsia="zh-CN"/>
        </w:rPr>
        <w:t>类表示优先治理；</w:t>
      </w:r>
      <w:r>
        <w:rPr>
          <w:rFonts w:hint="default" w:ascii="宋体" w:hAnsi="宋体" w:eastAsia="宋体" w:cs="宋体"/>
          <w:color w:val="auto"/>
          <w:sz w:val="28"/>
          <w:szCs w:val="28"/>
          <w:highlight w:val="none"/>
          <w:lang w:val="en-US" w:eastAsia="zh-CN"/>
        </w:rPr>
        <w:t>B</w:t>
      </w:r>
      <w:r>
        <w:rPr>
          <w:rFonts w:hint="eastAsia" w:ascii="宋体" w:hAnsi="宋体" w:eastAsia="宋体" w:cs="宋体"/>
          <w:color w:val="auto"/>
          <w:sz w:val="28"/>
          <w:szCs w:val="28"/>
          <w:highlight w:val="none"/>
          <w:lang w:val="en-US" w:eastAsia="zh-CN"/>
        </w:rPr>
        <w:t>类表示远期治理；</w:t>
      </w:r>
      <w:r>
        <w:rPr>
          <w:rFonts w:hint="default" w:ascii="宋体" w:hAnsi="宋体" w:eastAsia="宋体" w:cs="宋体"/>
          <w:color w:val="auto"/>
          <w:sz w:val="28"/>
          <w:szCs w:val="28"/>
          <w:highlight w:val="none"/>
          <w:lang w:val="en-US" w:eastAsia="zh-CN"/>
        </w:rPr>
        <w:t>C</w:t>
      </w:r>
      <w:r>
        <w:rPr>
          <w:rFonts w:hint="eastAsia" w:ascii="宋体" w:hAnsi="宋体" w:eastAsia="宋体" w:cs="宋体"/>
          <w:color w:val="auto"/>
          <w:sz w:val="28"/>
          <w:szCs w:val="28"/>
          <w:highlight w:val="none"/>
          <w:lang w:val="en-US" w:eastAsia="zh-CN"/>
        </w:rPr>
        <w:t>类表示保持稳定运行。详细等级评价标准如下表。</w:t>
      </w:r>
    </w:p>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color w:val="auto"/>
          <w:kern w:val="0"/>
          <w:sz w:val="24"/>
          <w:highlight w:val="none"/>
          <w:lang w:val="en-US" w:eastAsia="zh-CN"/>
        </w:rPr>
      </w:pPr>
      <w:r>
        <w:rPr>
          <w:rFonts w:hint="eastAsia"/>
          <w:color w:val="auto"/>
          <w:kern w:val="0"/>
          <w:sz w:val="24"/>
          <w:highlight w:val="none"/>
          <w:lang w:val="en-US" w:eastAsia="zh-CN"/>
        </w:rPr>
        <w:t xml:space="preserve">表3-30  合水县污水排放问题等级评价标准 </w:t>
      </w:r>
    </w:p>
    <w:tbl>
      <w:tblPr>
        <w:tblStyle w:val="19"/>
        <w:tblW w:w="20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4"/>
        <w:gridCol w:w="16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04" w:type="dxa"/>
            <w:tcBorders>
              <w:tl2br w:val="nil"/>
              <w:tr2bl w:val="nil"/>
            </w:tcBorders>
            <w:vAlign w:val="center"/>
          </w:tcPr>
          <w:p>
            <w:pPr>
              <w:pStyle w:val="35"/>
              <w:ind w:left="14" w:leftChars="0"/>
              <w:jc w:val="center"/>
              <w:rPr>
                <w:rFonts w:hint="eastAsia"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评价等级</w:t>
            </w:r>
          </w:p>
        </w:tc>
        <w:tc>
          <w:tcPr>
            <w:tcW w:w="16628" w:type="dxa"/>
            <w:tcBorders>
              <w:tl2br w:val="nil"/>
              <w:tr2bl w:val="nil"/>
            </w:tcBorders>
            <w:vAlign w:val="center"/>
          </w:tcPr>
          <w:p>
            <w:pPr>
              <w:pStyle w:val="35"/>
              <w:ind w:left="14" w:leftChars="0"/>
              <w:jc w:val="center"/>
              <w:rPr>
                <w:rFonts w:hint="eastAsia"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现状问题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04" w:type="dxa"/>
            <w:tcBorders>
              <w:tl2br w:val="nil"/>
              <w:tr2bl w:val="nil"/>
            </w:tcBorders>
            <w:vAlign w:val="center"/>
          </w:tcPr>
          <w:p>
            <w:pPr>
              <w:pStyle w:val="35"/>
              <w:ind w:left="14" w:leftChars="0"/>
              <w:jc w:val="center"/>
              <w:rPr>
                <w:rFonts w:hint="eastAsia"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A（近期治理）</w:t>
            </w:r>
          </w:p>
        </w:tc>
        <w:tc>
          <w:tcPr>
            <w:tcW w:w="16628" w:type="dxa"/>
            <w:tcBorders>
              <w:tl2br w:val="nil"/>
              <w:tr2bl w:val="nil"/>
            </w:tcBorders>
            <w:vAlign w:val="center"/>
          </w:tcPr>
          <w:p>
            <w:pPr>
              <w:pStyle w:val="35"/>
              <w:ind w:left="14" w:leftChars="0"/>
              <w:jc w:val="center"/>
              <w:rPr>
                <w:rFonts w:hint="eastAsia"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位于重要饮用水水源保护区、自然保护区、风景名胜区、河湖沿岸、人口较为集中，发展农家乐、民宿等乡村旅游，水体发生黑臭以及水质需改善的村庄。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04" w:type="dxa"/>
            <w:tcBorders>
              <w:tl2br w:val="nil"/>
              <w:tr2bl w:val="nil"/>
            </w:tcBorders>
            <w:vAlign w:val="center"/>
          </w:tcPr>
          <w:p>
            <w:pPr>
              <w:pStyle w:val="35"/>
              <w:ind w:left="14" w:leftChars="0"/>
              <w:jc w:val="center"/>
              <w:rPr>
                <w:rFonts w:hint="eastAsia"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B（远期治理）</w:t>
            </w:r>
          </w:p>
        </w:tc>
        <w:tc>
          <w:tcPr>
            <w:tcW w:w="16628" w:type="dxa"/>
            <w:tcBorders>
              <w:tl2br w:val="nil"/>
              <w:tr2bl w:val="nil"/>
            </w:tcBorders>
            <w:vAlign w:val="center"/>
          </w:tcPr>
          <w:p>
            <w:pPr>
              <w:pStyle w:val="35"/>
              <w:ind w:left="14" w:leftChars="0"/>
              <w:jc w:val="center"/>
              <w:rPr>
                <w:rFonts w:hint="eastAsia"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人口较少、污水量较少，位于饮用水水源保护区、河湖沿岸及自然保护区之外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04" w:type="dxa"/>
            <w:tcBorders>
              <w:tl2br w:val="nil"/>
              <w:tr2bl w:val="nil"/>
            </w:tcBorders>
            <w:vAlign w:val="center"/>
          </w:tcPr>
          <w:p>
            <w:pPr>
              <w:pStyle w:val="35"/>
              <w:ind w:left="14" w:leftChars="0"/>
              <w:jc w:val="center"/>
              <w:rPr>
                <w:rFonts w:hint="eastAsia"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C（保持稳定）</w:t>
            </w:r>
          </w:p>
        </w:tc>
        <w:tc>
          <w:tcPr>
            <w:tcW w:w="16628" w:type="dxa"/>
            <w:tcBorders>
              <w:tl2br w:val="nil"/>
              <w:tr2bl w:val="nil"/>
            </w:tcBorders>
            <w:vAlign w:val="center"/>
          </w:tcPr>
          <w:p>
            <w:pPr>
              <w:pStyle w:val="35"/>
              <w:ind w:left="14" w:leftChars="0"/>
              <w:jc w:val="center"/>
              <w:rPr>
                <w:rFonts w:hint="eastAsia"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有完善的污水处理设施、出水水质达标、设施完好，需不断增加接户率，提高收集率。</w:t>
            </w:r>
          </w:p>
        </w:tc>
      </w:tr>
      <w:bookmarkEnd w:id="6"/>
      <w:bookmarkEnd w:id="7"/>
      <w:bookmarkEnd w:id="8"/>
      <w:bookmarkEnd w:id="9"/>
      <w:bookmarkEnd w:id="10"/>
      <w:bookmarkEnd w:id="11"/>
      <w:bookmarkEnd w:id="12"/>
      <w:bookmarkEnd w:id="13"/>
      <w:bookmarkEnd w:id="14"/>
    </w:tbl>
    <w:p>
      <w:pPr>
        <w:pStyle w:val="4"/>
        <w:keepNext/>
        <w:keepLines/>
        <w:pageBreakBefore/>
        <w:widowControl w:val="0"/>
        <w:kinsoku/>
        <w:wordWrap/>
        <w:overflowPunct/>
        <w:topLinePunct w:val="0"/>
        <w:autoSpaceDE/>
        <w:autoSpaceDN/>
        <w:bidi w:val="0"/>
        <w:adjustRightInd/>
        <w:snapToGrid/>
        <w:spacing w:line="360" w:lineRule="auto"/>
        <w:ind w:firstLine="601"/>
        <w:jc w:val="center"/>
        <w:textAlignment w:val="auto"/>
        <w:outlineLvl w:val="1"/>
        <w:rPr>
          <w:rFonts w:hint="eastAsia" w:ascii="Times New Roman" w:hAnsi="Times New Roman" w:eastAsia="黑体"/>
          <w:color w:val="auto"/>
          <w:sz w:val="30"/>
          <w:szCs w:val="30"/>
          <w:highlight w:val="none"/>
          <w:lang w:val="en-US" w:eastAsia="zh-CN"/>
        </w:rPr>
      </w:pPr>
      <w:bookmarkStart w:id="44" w:name="第四章 农村生活污水处理设施运维管理规划"/>
      <w:bookmarkEnd w:id="44"/>
      <w:bookmarkStart w:id="45" w:name="_Toc22109"/>
      <w:bookmarkStart w:id="46" w:name="_Toc24073"/>
      <w:bookmarkStart w:id="47" w:name="_Toc8991"/>
      <w:r>
        <w:rPr>
          <w:rFonts w:hint="eastAsia" w:ascii="Times New Roman" w:hAnsi="Times New Roman" w:eastAsia="黑体"/>
          <w:color w:val="auto"/>
          <w:sz w:val="30"/>
          <w:szCs w:val="30"/>
          <w:highlight w:val="none"/>
          <w:lang w:val="en-US" w:eastAsia="zh-CN"/>
        </w:rPr>
        <w:t xml:space="preserve">第四章 </w:t>
      </w:r>
      <w:bookmarkStart w:id="48" w:name="_Toc29254"/>
      <w:r>
        <w:rPr>
          <w:rFonts w:hint="eastAsia" w:ascii="Times New Roman" w:hAnsi="Times New Roman" w:eastAsia="黑体"/>
          <w:color w:val="auto"/>
          <w:sz w:val="30"/>
          <w:szCs w:val="30"/>
          <w:highlight w:val="none"/>
          <w:lang w:val="en-US" w:eastAsia="zh-CN"/>
        </w:rPr>
        <w:t>县域农村生活污水处理设施建设</w:t>
      </w:r>
      <w:bookmarkEnd w:id="45"/>
    </w:p>
    <w:p>
      <w:pPr>
        <w:pStyle w:val="4"/>
        <w:keepNext/>
        <w:keepLines/>
        <w:widowControl w:val="0"/>
        <w:kinsoku/>
        <w:wordWrap/>
        <w:overflowPunct/>
        <w:topLinePunct w:val="0"/>
        <w:autoSpaceDE/>
        <w:autoSpaceDN/>
        <w:bidi w:val="0"/>
        <w:adjustRightInd/>
        <w:snapToGrid/>
        <w:spacing w:line="360" w:lineRule="auto"/>
        <w:ind w:firstLine="560"/>
        <w:jc w:val="center"/>
        <w:textAlignment w:val="auto"/>
        <w:rPr>
          <w:rFonts w:hint="eastAsia" w:ascii="Times New Roman" w:hAnsi="Times New Roman" w:eastAsia="黑体"/>
          <w:color w:val="auto"/>
          <w:szCs w:val="28"/>
          <w:highlight w:val="none"/>
          <w:lang w:val="en-US" w:eastAsia="zh-CN"/>
        </w:rPr>
      </w:pPr>
      <w:bookmarkStart w:id="49" w:name="_Toc16429"/>
      <w:bookmarkStart w:id="50" w:name="_Toc11880"/>
      <w:bookmarkStart w:id="51" w:name="_Toc10830"/>
      <w:r>
        <w:rPr>
          <w:rFonts w:hint="eastAsia" w:ascii="Times New Roman" w:hAnsi="Times New Roman" w:eastAsia="黑体"/>
          <w:color w:val="auto"/>
          <w:szCs w:val="28"/>
          <w:highlight w:val="none"/>
          <w:lang w:val="en-US" w:eastAsia="zh-CN"/>
        </w:rPr>
        <w:t>第一节 农村生活污水治理总体要求</w:t>
      </w:r>
      <w:bookmarkEnd w:id="49"/>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b/>
          <w:color w:val="auto"/>
          <w:kern w:val="0"/>
          <w:sz w:val="28"/>
          <w:szCs w:val="28"/>
          <w:highlight w:val="none"/>
          <w:lang w:val="en-US" w:eastAsia="zh-CN" w:bidi="ar"/>
        </w:rPr>
      </w:pPr>
      <w:r>
        <w:rPr>
          <w:rFonts w:hint="eastAsia" w:ascii="宋体" w:hAnsi="宋体" w:cs="宋体"/>
          <w:b/>
          <w:color w:val="auto"/>
          <w:kern w:val="0"/>
          <w:sz w:val="28"/>
          <w:szCs w:val="28"/>
          <w:highlight w:val="none"/>
          <w:lang w:val="en-US" w:eastAsia="zh-CN" w:bidi="ar"/>
        </w:rPr>
        <w:t>一、选址要求</w:t>
      </w:r>
      <w:bookmarkEnd w:id="50"/>
      <w:bookmarkEnd w:id="51"/>
    </w:p>
    <w:p>
      <w:pPr>
        <w:spacing w:line="480" w:lineRule="auto"/>
        <w:ind w:firstLine="560" w:firstLineChars="200"/>
        <w:rPr>
          <w:rFonts w:hint="eastAsia"/>
          <w:color w:val="auto"/>
          <w:kern w:val="0"/>
          <w:sz w:val="28"/>
          <w:szCs w:val="28"/>
          <w:highlight w:val="none"/>
          <w:lang w:val="en-US" w:eastAsia="zh-CN"/>
        </w:rPr>
      </w:pPr>
      <w:bookmarkStart w:id="52" w:name="_Toc9625"/>
      <w:bookmarkStart w:id="53" w:name="_Toc27677"/>
      <w:r>
        <w:rPr>
          <w:rFonts w:hint="eastAsia"/>
          <w:color w:val="auto"/>
          <w:kern w:val="0"/>
          <w:sz w:val="28"/>
          <w:szCs w:val="28"/>
          <w:highlight w:val="none"/>
          <w:lang w:val="en-US" w:eastAsia="zh-CN"/>
        </w:rPr>
        <w:t>污水处理设施位置的选择应符合规划及国家有关规定，并应根据下列因素综合确定：</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1、应根据当地总体发展规划和本规划的要求进行选址，有条件的地区生活污水可就近接入城镇集中污水处理系统；</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2、结合当地地形特点，村内管网情况及当地主导风向等，优先选择在地势相对较低，管网铺设相对容易，主导风向为下风向位置；</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3、依据农村实际地形，按地势分区、区域布局合理布置污水处理设施，降低污水收集管网投资和运行成本；</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4、污水处理选址应远离饮用水源地等敏感区域；</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5、排放口应避免雨水或自然水体倒灌；</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6、便于污水排放与利用，具有必要的交通、供电条件；</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7、位于河道附近的污水处理设施选址不应影响泄洪安全。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b/>
          <w:color w:val="auto"/>
          <w:kern w:val="0"/>
          <w:sz w:val="28"/>
          <w:szCs w:val="28"/>
          <w:highlight w:val="none"/>
          <w:lang w:val="en-US" w:eastAsia="zh-CN" w:bidi="ar"/>
        </w:rPr>
      </w:pPr>
      <w:r>
        <w:rPr>
          <w:rFonts w:hint="eastAsia" w:ascii="宋体" w:hAnsi="宋体" w:cs="宋体"/>
          <w:b/>
          <w:color w:val="auto"/>
          <w:kern w:val="0"/>
          <w:sz w:val="28"/>
          <w:szCs w:val="28"/>
          <w:highlight w:val="none"/>
          <w:lang w:val="en-US" w:eastAsia="zh-CN" w:bidi="ar"/>
        </w:rPr>
        <w:t>二、收集要求</w:t>
      </w:r>
      <w:bookmarkEnd w:id="52"/>
      <w:bookmarkEnd w:id="53"/>
    </w:p>
    <w:p>
      <w:pPr>
        <w:spacing w:line="480" w:lineRule="auto"/>
        <w:ind w:firstLine="560" w:firstLineChars="200"/>
        <w:rPr>
          <w:rFonts w:hint="eastAsia"/>
          <w:color w:val="auto"/>
          <w:kern w:val="0"/>
          <w:sz w:val="28"/>
          <w:szCs w:val="28"/>
          <w:highlight w:val="none"/>
          <w:lang w:val="en-US" w:eastAsia="zh-CN"/>
        </w:rPr>
      </w:pPr>
      <w:bookmarkStart w:id="54" w:name="_Toc19321"/>
      <w:bookmarkStart w:id="55" w:name="_Toc8713"/>
      <w:r>
        <w:rPr>
          <w:rFonts w:hint="eastAsia"/>
          <w:color w:val="auto"/>
          <w:kern w:val="0"/>
          <w:sz w:val="28"/>
          <w:szCs w:val="28"/>
          <w:highlight w:val="none"/>
          <w:lang w:val="en-US" w:eastAsia="zh-CN"/>
        </w:rPr>
        <w:t>（一）排水体制</w:t>
      </w:r>
      <w:bookmarkEnd w:id="54"/>
      <w:bookmarkEnd w:id="55"/>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1、对于基础条件较好的农村，宜采用雨水和生活污水分流制；</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2、对于基础条件一般，并且已经采用合流制的农村，宜采用截留式合流制，逐步改造为分流制；</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3、对于基础条件较差的农村，可采用截留式合流制，待基础条件改善后改造为分流制；</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4、截留式合流制、分流制系统如图4-1至4-2。</w:t>
      </w:r>
    </w:p>
    <w:p>
      <w:pPr>
        <w:ind w:left="560" w:firstLine="0" w:firstLineChars="0"/>
        <w:rPr>
          <w:rFonts w:cs="Times New Roman"/>
          <w:color w:val="auto"/>
          <w:highlight w:val="none"/>
        </w:rPr>
      </w:pPr>
    </w:p>
    <w:p>
      <w:pPr>
        <w:ind w:firstLine="0" w:firstLineChars="0"/>
        <w:jc w:val="center"/>
        <w:rPr>
          <w:rFonts w:hAnsi="仿宋" w:cs="Times New Roman"/>
          <w:b/>
          <w:color w:val="auto"/>
          <w:sz w:val="24"/>
          <w:highlight w:val="none"/>
        </w:rPr>
      </w:pPr>
      <w:r>
        <w:rPr>
          <w:rFonts w:hint="eastAsia"/>
          <w:color w:val="auto"/>
          <w:highlight w:val="none"/>
        </w:rPr>
        <w:drawing>
          <wp:inline distT="0" distB="0" distL="0" distR="0">
            <wp:extent cx="5459730" cy="1464945"/>
            <wp:effectExtent l="0" t="0" r="762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7" cstate="print"/>
                    <a:srcRect l="3227"/>
                    <a:stretch>
                      <a:fillRect/>
                    </a:stretch>
                  </pic:blipFill>
                  <pic:spPr>
                    <a:xfrm>
                      <a:off x="0" y="0"/>
                      <a:ext cx="5459767" cy="1465387"/>
                    </a:xfrm>
                    <a:prstGeom prst="rect">
                      <a:avLst/>
                    </a:prstGeom>
                    <a:noFill/>
                    <a:ln w="9525">
                      <a:noFill/>
                      <a:miter lim="800000"/>
                      <a:headEnd/>
                      <a:tailEnd/>
                    </a:ln>
                  </pic:spPr>
                </pic:pic>
              </a:graphicData>
            </a:graphic>
          </wp:inline>
        </w:drawing>
      </w:r>
    </w:p>
    <w:p>
      <w:pPr>
        <w:ind w:firstLine="0" w:firstLineChars="0"/>
        <w:jc w:val="center"/>
        <w:rPr>
          <w:rFonts w:hAnsi="仿宋" w:cs="Times New Roman"/>
          <w:b/>
          <w:color w:val="auto"/>
          <w:sz w:val="24"/>
          <w:highlight w:val="none"/>
        </w:rPr>
      </w:pPr>
      <w:r>
        <w:rPr>
          <w:rFonts w:hAnsi="仿宋" w:cs="Times New Roman"/>
          <w:b/>
          <w:color w:val="auto"/>
          <w:sz w:val="24"/>
          <w:highlight w:val="none"/>
        </w:rPr>
        <w:t>图</w:t>
      </w:r>
      <w:r>
        <w:rPr>
          <w:rFonts w:hint="eastAsia" w:hAnsi="仿宋" w:cs="Times New Roman"/>
          <w:b/>
          <w:color w:val="auto"/>
          <w:sz w:val="24"/>
          <w:highlight w:val="none"/>
          <w:lang w:val="en-US" w:eastAsia="zh-CN"/>
        </w:rPr>
        <w:t>4</w:t>
      </w:r>
      <w:r>
        <w:rPr>
          <w:rFonts w:hAnsi="仿宋" w:cs="Times New Roman"/>
          <w:b/>
          <w:color w:val="auto"/>
          <w:sz w:val="24"/>
          <w:highlight w:val="none"/>
        </w:rPr>
        <w:t>-</w:t>
      </w:r>
      <w:r>
        <w:rPr>
          <w:rFonts w:hint="eastAsia" w:hAnsi="仿宋" w:cs="Times New Roman"/>
          <w:b/>
          <w:color w:val="auto"/>
          <w:sz w:val="24"/>
          <w:highlight w:val="none"/>
        </w:rPr>
        <w:t>1</w:t>
      </w:r>
      <w:r>
        <w:rPr>
          <w:rFonts w:hAnsi="仿宋" w:cs="Times New Roman"/>
          <w:b/>
          <w:color w:val="auto"/>
          <w:sz w:val="24"/>
          <w:highlight w:val="none"/>
        </w:rPr>
        <w:t xml:space="preserve">  截留式合流制排水体制</w:t>
      </w:r>
    </w:p>
    <w:p>
      <w:pPr>
        <w:ind w:firstLine="0" w:firstLineChars="0"/>
        <w:jc w:val="center"/>
        <w:rPr>
          <w:rFonts w:cs="Times New Roman"/>
          <w:b/>
          <w:color w:val="auto"/>
          <w:sz w:val="24"/>
          <w:highlight w:val="none"/>
        </w:rPr>
      </w:pPr>
      <w:r>
        <w:rPr>
          <w:color w:val="auto"/>
          <w:highlight w:val="none"/>
        </w:rPr>
        <w:drawing>
          <wp:inline distT="0" distB="0" distL="0" distR="0">
            <wp:extent cx="5520690" cy="114109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cstate="print"/>
                    <a:srcRect l="4242" r="31092"/>
                    <a:stretch>
                      <a:fillRect/>
                    </a:stretch>
                  </pic:blipFill>
                  <pic:spPr>
                    <a:xfrm>
                      <a:off x="0" y="0"/>
                      <a:ext cx="5521125" cy="1141545"/>
                    </a:xfrm>
                    <a:prstGeom prst="rect">
                      <a:avLst/>
                    </a:prstGeom>
                    <a:noFill/>
                    <a:ln w="9525">
                      <a:noFill/>
                      <a:miter lim="800000"/>
                      <a:headEnd/>
                      <a:tailEnd/>
                    </a:ln>
                  </pic:spPr>
                </pic:pic>
              </a:graphicData>
            </a:graphic>
          </wp:inline>
        </w:drawing>
      </w:r>
    </w:p>
    <w:p>
      <w:pPr>
        <w:ind w:firstLine="0" w:firstLineChars="0"/>
        <w:jc w:val="center"/>
        <w:rPr>
          <w:rFonts w:cs="Times New Roman"/>
          <w:b/>
          <w:color w:val="auto"/>
          <w:sz w:val="24"/>
          <w:highlight w:val="none"/>
        </w:rPr>
      </w:pPr>
      <w:r>
        <w:rPr>
          <w:rFonts w:hAnsi="仿宋" w:cs="Times New Roman"/>
          <w:b/>
          <w:color w:val="auto"/>
          <w:sz w:val="24"/>
          <w:highlight w:val="none"/>
        </w:rPr>
        <w:t>图</w:t>
      </w:r>
      <w:r>
        <w:rPr>
          <w:rFonts w:hint="eastAsia" w:cs="Times New Roman"/>
          <w:b/>
          <w:color w:val="auto"/>
          <w:sz w:val="24"/>
          <w:highlight w:val="none"/>
          <w:lang w:val="en-US" w:eastAsia="zh-CN"/>
        </w:rPr>
        <w:t>4</w:t>
      </w:r>
      <w:r>
        <w:rPr>
          <w:rFonts w:cs="Times New Roman"/>
          <w:b/>
          <w:color w:val="auto"/>
          <w:sz w:val="24"/>
          <w:highlight w:val="none"/>
        </w:rPr>
        <w:t>-</w:t>
      </w:r>
      <w:r>
        <w:rPr>
          <w:rFonts w:hint="eastAsia" w:cs="Times New Roman"/>
          <w:b/>
          <w:color w:val="auto"/>
          <w:sz w:val="24"/>
          <w:highlight w:val="none"/>
        </w:rPr>
        <w:t>2</w:t>
      </w:r>
      <w:r>
        <w:rPr>
          <w:rFonts w:cs="Times New Roman"/>
          <w:b/>
          <w:color w:val="auto"/>
          <w:sz w:val="24"/>
          <w:highlight w:val="none"/>
        </w:rPr>
        <w:t xml:space="preserve">  </w:t>
      </w:r>
      <w:r>
        <w:rPr>
          <w:rFonts w:hAnsi="仿宋" w:cs="Times New Roman"/>
          <w:b/>
          <w:color w:val="auto"/>
          <w:sz w:val="24"/>
          <w:highlight w:val="none"/>
        </w:rPr>
        <w:t>分流制排水体制</w:t>
      </w:r>
    </w:p>
    <w:p>
      <w:pPr>
        <w:spacing w:line="480" w:lineRule="auto"/>
        <w:ind w:firstLine="560" w:firstLineChars="200"/>
        <w:rPr>
          <w:rFonts w:hint="eastAsia"/>
          <w:color w:val="auto"/>
          <w:kern w:val="0"/>
          <w:sz w:val="28"/>
          <w:szCs w:val="28"/>
          <w:highlight w:val="none"/>
          <w:lang w:val="en-US" w:eastAsia="zh-CN"/>
        </w:rPr>
      </w:pPr>
      <w:bookmarkStart w:id="56" w:name="_Toc22496"/>
      <w:bookmarkStart w:id="57" w:name="_Toc25018"/>
      <w:r>
        <w:rPr>
          <w:rFonts w:hint="eastAsia"/>
          <w:color w:val="auto"/>
          <w:kern w:val="0"/>
          <w:sz w:val="28"/>
          <w:szCs w:val="28"/>
          <w:highlight w:val="none"/>
          <w:lang w:val="en-US" w:eastAsia="zh-CN"/>
        </w:rPr>
        <w:t>（二）收集管网</w:t>
      </w:r>
      <w:bookmarkEnd w:id="56"/>
      <w:bookmarkEnd w:id="57"/>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1、雨水收集</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（1）雨水应充分利用地表径流或现有沟渠排放；</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（2）雨水排放应尽量考虑自流排水，管道或沟渠坡度应满足重力的要求；</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（3）雨水管道或沟渠应定期清理，避免其中杂物随其地表径流污染水环境。</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2、农村生活污水收集</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（1）农村生活污水原则上应采用密闭管道收集，若利用村内现有沟渠，应采取必要的密闭和防渗措施；</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（2）生活污水应尽量考虑自流排水，管道或沟渠坡度应满足重力自流的要求；</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（3）管径大小根据水量等合理计算，应避免因管径过小而造成堵塞，也应防止管径过大造成的浪费；</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（4）管道走向及标高应结合当地村镇规划，尽量避免与其他工程相冲突。</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b/>
          <w:color w:val="auto"/>
          <w:kern w:val="0"/>
          <w:sz w:val="28"/>
          <w:szCs w:val="28"/>
          <w:highlight w:val="none"/>
          <w:lang w:val="en-US" w:eastAsia="zh-CN" w:bidi="ar"/>
        </w:rPr>
      </w:pPr>
      <w:bookmarkStart w:id="58" w:name="_Toc339"/>
      <w:bookmarkStart w:id="59" w:name="_Toc23017"/>
      <w:r>
        <w:rPr>
          <w:rFonts w:hint="eastAsia" w:ascii="宋体" w:hAnsi="宋体" w:cs="宋体"/>
          <w:b/>
          <w:color w:val="auto"/>
          <w:kern w:val="0"/>
          <w:sz w:val="28"/>
          <w:szCs w:val="28"/>
          <w:highlight w:val="none"/>
          <w:lang w:val="en-US" w:eastAsia="zh-CN" w:bidi="ar"/>
        </w:rPr>
        <w:t>三、建设要求</w:t>
      </w:r>
      <w:bookmarkEnd w:id="58"/>
      <w:bookmarkEnd w:id="59"/>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1、农村生活污水治理工程建设应以本规划为主要依据，正确处理近期与远期、集中与分散、排放与利用的关系，因地制宜地选择“低成本、低能耗、少维护、高效率、易管理”的生活污水处理工艺技术，做到保护环境、节约土地、经济合理、安全可靠。</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2、污水收集管网应与污水处理设施同步规划设计、同步建设、同步投入使用。</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3、近期建设管网宜优先考虑现状建成区内的污水收集，同时宜充分利用现有污水收集和处理设施，最大程度节约工程投资。</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4、农村生活污水处理排放标准应根据现行国家和甘肃省有关排放标准和相关要求确定。</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5、位于地震、湿陷性黄土、膨胀土、多年冻土以及其他特殊地区的污水处理设施建设，应符合国家现行相关标准规定。</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6、污水处理构筑物应满足防水、防渗相关规范、标准，严防污染地下水。</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7、冬季寒冷的区域，宜采用地埋式构筑物或采取其他保温措施。</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8、污水处理工程应规范设计，严格施工，合理调试，保证污水处理后达到预期效果。</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9、农村生活污水处理设施建设除应满足上述要求外，还应符合国家现行有关标准规定。</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b/>
          <w:color w:val="auto"/>
          <w:kern w:val="0"/>
          <w:sz w:val="28"/>
          <w:szCs w:val="28"/>
          <w:highlight w:val="none"/>
          <w:lang w:val="en-US" w:eastAsia="zh-CN" w:bidi="ar"/>
        </w:rPr>
      </w:pPr>
      <w:bookmarkStart w:id="60" w:name="_Toc264"/>
      <w:bookmarkStart w:id="61" w:name="_Toc11049"/>
      <w:r>
        <w:rPr>
          <w:rFonts w:hint="eastAsia" w:ascii="宋体" w:hAnsi="宋体" w:cs="宋体"/>
          <w:b/>
          <w:color w:val="auto"/>
          <w:kern w:val="0"/>
          <w:sz w:val="28"/>
          <w:szCs w:val="28"/>
          <w:highlight w:val="none"/>
          <w:lang w:val="en-US" w:eastAsia="zh-CN" w:bidi="ar"/>
        </w:rPr>
        <w:t>四、管理要求</w:t>
      </w:r>
      <w:bookmarkEnd w:id="60"/>
      <w:bookmarkEnd w:id="61"/>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农村生活污水处理设施建设运行后，要采取措施保障处理设施的正常运行与出水水质达到设计标准，日常维护、定期检查等运行手段是不可或缺的重要内容。为了科学的管理好农村污水处理设备设施，需要制订保障农村生活污水治理设施长效管理机制，落实责任，具体要求如下：</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1、农村污水处理设施可采用第三方运营模式，由政府购买运营服务，通过第三方负责运营管理。</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2、污水处理设备设施使用人应总体负责污水处理设备设施维护工作，建立相关制度和章程，保证长效运行。</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3、污水处理设计建造人除规范设计、严格建造外，还应根据设计工艺对污水处理使用人进行培训，包括环境意识培训、污水处理基础知识和专业知识技能培训、设施运行和日常操作培训、常见异常情况及处理措施培训。</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4、管理部门除规定排放要求，负责组织工程验收外，还应加强对已建工程的日常监督管理，发现工程运行异常或处理不达标，应及时通知设备设施使用人，并追究相关责任。</w:t>
      </w:r>
    </w:p>
    <w:p>
      <w:pPr>
        <w:pStyle w:val="4"/>
        <w:keepNext/>
        <w:keepLines/>
        <w:widowControl w:val="0"/>
        <w:kinsoku/>
        <w:wordWrap/>
        <w:overflowPunct/>
        <w:topLinePunct w:val="0"/>
        <w:autoSpaceDE/>
        <w:autoSpaceDN/>
        <w:bidi w:val="0"/>
        <w:adjustRightInd/>
        <w:snapToGrid/>
        <w:spacing w:line="360" w:lineRule="auto"/>
        <w:ind w:firstLine="560"/>
        <w:jc w:val="center"/>
        <w:textAlignment w:val="auto"/>
        <w:rPr>
          <w:rFonts w:hint="eastAsia" w:ascii="Times New Roman" w:hAnsi="Times New Roman" w:eastAsia="黑体"/>
          <w:color w:val="auto"/>
          <w:szCs w:val="28"/>
          <w:highlight w:val="none"/>
          <w:lang w:val="en-US" w:eastAsia="zh-CN"/>
        </w:rPr>
      </w:pPr>
      <w:bookmarkStart w:id="62" w:name="_Toc18634"/>
      <w:r>
        <w:rPr>
          <w:rFonts w:hint="eastAsia" w:ascii="Times New Roman" w:hAnsi="Times New Roman" w:eastAsia="黑体"/>
          <w:color w:val="auto"/>
          <w:szCs w:val="28"/>
          <w:highlight w:val="none"/>
          <w:lang w:val="en-US" w:eastAsia="zh-CN"/>
        </w:rPr>
        <w:t xml:space="preserve">第二节 </w:t>
      </w:r>
      <w:bookmarkEnd w:id="46"/>
      <w:bookmarkEnd w:id="48"/>
      <w:r>
        <w:rPr>
          <w:rFonts w:hint="eastAsia" w:ascii="Times New Roman" w:hAnsi="Times New Roman" w:eastAsia="黑体"/>
          <w:color w:val="auto"/>
          <w:szCs w:val="28"/>
          <w:highlight w:val="none"/>
          <w:lang w:val="en-US" w:eastAsia="zh-CN"/>
        </w:rPr>
        <w:t>农村生活污水量预测</w:t>
      </w:r>
      <w:bookmarkEnd w:id="62"/>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b/>
          <w:color w:val="auto"/>
          <w:kern w:val="0"/>
          <w:sz w:val="28"/>
          <w:szCs w:val="28"/>
          <w:highlight w:val="none"/>
          <w:lang w:val="en-US" w:eastAsia="zh-CN" w:bidi="ar"/>
        </w:rPr>
      </w:pPr>
      <w:bookmarkStart w:id="63" w:name="_Toc1001"/>
      <w:bookmarkStart w:id="64" w:name="_Toc31018"/>
      <w:r>
        <w:rPr>
          <w:rFonts w:hint="eastAsia" w:ascii="宋体" w:hAnsi="宋体" w:cs="宋体"/>
          <w:b/>
          <w:color w:val="auto"/>
          <w:kern w:val="0"/>
          <w:sz w:val="28"/>
          <w:szCs w:val="28"/>
          <w:highlight w:val="none"/>
          <w:lang w:val="en-US" w:eastAsia="zh-CN" w:bidi="ar"/>
        </w:rPr>
        <w:t xml:space="preserve">一、生活污水量预测 </w:t>
      </w:r>
    </w:p>
    <w:p>
      <w:pPr>
        <w:spacing w:line="480" w:lineRule="auto"/>
        <w:ind w:firstLine="560" w:firstLineChars="200"/>
        <w:rPr>
          <w:rFonts w:hint="default"/>
          <w:color w:val="auto"/>
          <w:kern w:val="0"/>
          <w:sz w:val="28"/>
          <w:szCs w:val="28"/>
          <w:highlight w:val="none"/>
          <w:lang w:val="en-US" w:eastAsia="zh-CN"/>
        </w:rPr>
      </w:pPr>
      <w:r>
        <w:rPr>
          <w:rFonts w:hint="default"/>
          <w:color w:val="auto"/>
          <w:kern w:val="0"/>
          <w:sz w:val="28"/>
          <w:szCs w:val="28"/>
          <w:highlight w:val="none"/>
          <w:lang w:val="en-US" w:eastAsia="zh-CN"/>
        </w:rPr>
        <w:t>1</w:t>
      </w:r>
      <w:r>
        <w:rPr>
          <w:rFonts w:hint="eastAsia"/>
          <w:color w:val="auto"/>
          <w:kern w:val="0"/>
          <w:sz w:val="28"/>
          <w:szCs w:val="28"/>
          <w:highlight w:val="none"/>
          <w:lang w:val="en-US" w:eastAsia="zh-CN"/>
        </w:rPr>
        <w:t xml:space="preserve">、用水量预测 </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合水气候干旱，平均气温较低，农村居民生活用水量偏少。大部分农村居民主要是用旱厕，没有淋浴设施。近年来，随着新农村建设的推进，有少部分经济条件好的农村家庭也具有冲水马桶、洗衣机、淋浴间等卫生设施，接近于城市的用水习惯。本次规划依据《甘肃省农村生活污水治理技术指南（试行）》，并结合调查当地村民的用水现状、给水规划、经济条件、发展潜力等情况，参照表4</w:t>
      </w:r>
      <w:r>
        <w:rPr>
          <w:rFonts w:hint="default"/>
          <w:color w:val="auto"/>
          <w:kern w:val="0"/>
          <w:sz w:val="28"/>
          <w:szCs w:val="28"/>
          <w:highlight w:val="none"/>
          <w:lang w:val="en-US" w:eastAsia="zh-CN"/>
        </w:rPr>
        <w:t>-</w:t>
      </w:r>
      <w:r>
        <w:rPr>
          <w:rFonts w:hint="eastAsia"/>
          <w:color w:val="auto"/>
          <w:kern w:val="0"/>
          <w:sz w:val="28"/>
          <w:szCs w:val="28"/>
          <w:highlight w:val="none"/>
          <w:lang w:val="en-US" w:eastAsia="zh-CN"/>
        </w:rPr>
        <w:t>3，以常住人口为标准确定合水县域农村居民平均用水量至规划期末取40</w:t>
      </w:r>
      <w:r>
        <w:rPr>
          <w:rFonts w:hint="default"/>
          <w:color w:val="auto"/>
          <w:kern w:val="0"/>
          <w:sz w:val="28"/>
          <w:szCs w:val="28"/>
          <w:highlight w:val="none"/>
          <w:lang w:val="en-US" w:eastAsia="zh-CN"/>
        </w:rPr>
        <w:t>L/</w:t>
      </w:r>
      <w:r>
        <w:rPr>
          <w:rFonts w:hint="eastAsia"/>
          <w:color w:val="auto"/>
          <w:kern w:val="0"/>
          <w:sz w:val="28"/>
          <w:szCs w:val="28"/>
          <w:highlight w:val="none"/>
          <w:lang w:val="en-US" w:eastAsia="zh-CN"/>
        </w:rPr>
        <w:t>人·</w:t>
      </w:r>
      <w:r>
        <w:rPr>
          <w:rFonts w:hint="default"/>
          <w:color w:val="auto"/>
          <w:kern w:val="0"/>
          <w:sz w:val="28"/>
          <w:szCs w:val="28"/>
          <w:highlight w:val="none"/>
          <w:lang w:val="en-US" w:eastAsia="zh-CN"/>
        </w:rPr>
        <w:t>d</w:t>
      </w:r>
      <w:r>
        <w:rPr>
          <w:rFonts w:hint="eastAsia"/>
          <w:color w:val="auto"/>
          <w:kern w:val="0"/>
          <w:sz w:val="28"/>
          <w:szCs w:val="28"/>
          <w:highlight w:val="none"/>
          <w:lang w:val="en-US" w:eastAsia="zh-CN"/>
        </w:rPr>
        <w:t>。</w:t>
      </w:r>
    </w:p>
    <w:p>
      <w:pPr>
        <w:spacing w:line="480" w:lineRule="auto"/>
        <w:jc w:val="center"/>
        <w:rPr>
          <w:rFonts w:hint="eastAsia"/>
          <w:color w:val="auto"/>
          <w:kern w:val="0"/>
          <w:sz w:val="24"/>
          <w:highlight w:val="none"/>
          <w:lang w:val="en-US" w:eastAsia="zh-CN"/>
        </w:rPr>
      </w:pPr>
      <w:r>
        <w:rPr>
          <w:rFonts w:hint="eastAsia"/>
          <w:color w:val="auto"/>
          <w:kern w:val="0"/>
          <w:sz w:val="24"/>
          <w:highlight w:val="none"/>
          <w:lang w:val="en-US" w:eastAsia="zh-CN"/>
        </w:rPr>
        <w:t>表4-3 农村居民日用水量参考值</w:t>
      </w:r>
    </w:p>
    <w:tbl>
      <w:tblPr>
        <w:tblStyle w:val="18"/>
        <w:tblW w:w="20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543"/>
        <w:gridCol w:w="9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1543" w:type="dxa"/>
            <w:shd w:val="clear" w:color="auto" w:fill="auto"/>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供、用水条件</w:t>
            </w:r>
          </w:p>
        </w:tc>
        <w:tc>
          <w:tcPr>
            <w:tcW w:w="9103" w:type="dxa"/>
            <w:shd w:val="clear" w:color="auto" w:fill="auto"/>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用水量（L/（人·d））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1543" w:type="dxa"/>
            <w:tcBorders>
              <w:tl2br w:val="nil"/>
              <w:tr2bl w:val="nil"/>
            </w:tcBorders>
            <w:shd w:val="clear" w:color="auto" w:fill="auto"/>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有自来水、水冲厕所、洗衣机、淋浴间等，用水设施齐全</w:t>
            </w:r>
          </w:p>
        </w:tc>
        <w:tc>
          <w:tcPr>
            <w:tcW w:w="9103" w:type="dxa"/>
            <w:tcBorders>
              <w:tl2br w:val="nil"/>
              <w:tr2bl w:val="nil"/>
            </w:tcBorders>
            <w:shd w:val="clear" w:color="auto" w:fill="auto"/>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1543" w:type="dxa"/>
            <w:tcBorders>
              <w:tl2br w:val="nil"/>
              <w:tr2bl w:val="nil"/>
            </w:tcBorders>
            <w:shd w:val="clear" w:color="auto" w:fill="auto"/>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有自来水、洗衣机等基本用水设施</w:t>
            </w:r>
          </w:p>
        </w:tc>
        <w:tc>
          <w:tcPr>
            <w:tcW w:w="9103" w:type="dxa"/>
            <w:tcBorders>
              <w:tl2br w:val="nil"/>
              <w:tr2bl w:val="nil"/>
            </w:tcBorders>
            <w:shd w:val="clear" w:color="auto" w:fill="auto"/>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1543" w:type="dxa"/>
            <w:tcBorders>
              <w:tl2br w:val="nil"/>
              <w:tr2bl w:val="nil"/>
            </w:tcBorders>
            <w:shd w:val="clear" w:color="auto" w:fill="auto"/>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有供水龙头，基本用水设施不完善</w:t>
            </w:r>
          </w:p>
        </w:tc>
        <w:tc>
          <w:tcPr>
            <w:tcW w:w="9103" w:type="dxa"/>
            <w:tcBorders>
              <w:tl2br w:val="nil"/>
              <w:tr2bl w:val="nil"/>
            </w:tcBorders>
            <w:shd w:val="clear" w:color="auto" w:fill="auto"/>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1543" w:type="dxa"/>
            <w:tcBorders>
              <w:tl2br w:val="nil"/>
              <w:tr2bl w:val="nil"/>
            </w:tcBorders>
            <w:shd w:val="clear" w:color="auto" w:fill="auto"/>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无供水龙头，无基本用水设施</w:t>
            </w:r>
          </w:p>
        </w:tc>
        <w:tc>
          <w:tcPr>
            <w:tcW w:w="9103" w:type="dxa"/>
            <w:tcBorders>
              <w:tl2br w:val="nil"/>
              <w:tr2bl w:val="nil"/>
            </w:tcBorders>
            <w:shd w:val="clear" w:color="auto" w:fill="auto"/>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10-25</w:t>
            </w:r>
          </w:p>
        </w:tc>
      </w:tr>
    </w:tbl>
    <w:p>
      <w:pPr>
        <w:spacing w:line="480" w:lineRule="auto"/>
        <w:ind w:firstLine="560" w:firstLineChars="200"/>
        <w:rPr>
          <w:rFonts w:hint="default"/>
          <w:color w:val="auto"/>
          <w:kern w:val="0"/>
          <w:sz w:val="28"/>
          <w:szCs w:val="28"/>
          <w:highlight w:val="none"/>
          <w:lang w:val="en-US" w:eastAsia="zh-CN"/>
        </w:rPr>
      </w:pPr>
      <w:r>
        <w:rPr>
          <w:rFonts w:hint="default"/>
          <w:color w:val="auto"/>
          <w:kern w:val="0"/>
          <w:sz w:val="28"/>
          <w:szCs w:val="28"/>
          <w:highlight w:val="none"/>
          <w:lang w:val="en-US" w:eastAsia="zh-CN"/>
        </w:rPr>
        <w:t>2</w:t>
      </w:r>
      <w:r>
        <w:rPr>
          <w:rFonts w:hint="eastAsia"/>
          <w:color w:val="auto"/>
          <w:kern w:val="0"/>
          <w:sz w:val="28"/>
          <w:szCs w:val="28"/>
          <w:highlight w:val="none"/>
          <w:lang w:val="en-US" w:eastAsia="zh-CN"/>
        </w:rPr>
        <w:t xml:space="preserve">、污水量预测 </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农村生活污水量根据用水量和污水排放系数确定。参照表4-4，以常住人口为标准确定合水县域农村居民平均污水量至规划期末为20</w:t>
      </w:r>
      <w:r>
        <w:rPr>
          <w:rFonts w:hint="default"/>
          <w:color w:val="auto"/>
          <w:kern w:val="0"/>
          <w:sz w:val="28"/>
          <w:szCs w:val="28"/>
          <w:highlight w:val="none"/>
          <w:lang w:val="en-US" w:eastAsia="zh-CN"/>
        </w:rPr>
        <w:t>L/</w:t>
      </w:r>
      <w:r>
        <w:rPr>
          <w:rFonts w:hint="eastAsia"/>
          <w:color w:val="auto"/>
          <w:kern w:val="0"/>
          <w:sz w:val="28"/>
          <w:szCs w:val="28"/>
          <w:highlight w:val="none"/>
          <w:lang w:val="en-US" w:eastAsia="zh-CN"/>
        </w:rPr>
        <w:t>人·</w:t>
      </w:r>
      <w:r>
        <w:rPr>
          <w:rFonts w:hint="default"/>
          <w:color w:val="auto"/>
          <w:kern w:val="0"/>
          <w:sz w:val="28"/>
          <w:szCs w:val="28"/>
          <w:highlight w:val="none"/>
          <w:lang w:val="en-US" w:eastAsia="zh-CN"/>
        </w:rPr>
        <w:t>d</w:t>
      </w:r>
      <w:r>
        <w:rPr>
          <w:rFonts w:hint="eastAsia"/>
          <w:color w:val="auto"/>
          <w:kern w:val="0"/>
          <w:sz w:val="28"/>
          <w:szCs w:val="28"/>
          <w:highlight w:val="none"/>
          <w:lang w:val="en-US" w:eastAsia="zh-CN"/>
        </w:rPr>
        <w:t>。</w:t>
      </w:r>
    </w:p>
    <w:p>
      <w:pPr>
        <w:ind w:firstLine="0" w:firstLineChars="0"/>
        <w:jc w:val="center"/>
        <w:rPr>
          <w:rFonts w:cs="Times New Roman"/>
          <w:b/>
          <w:color w:val="auto"/>
          <w:sz w:val="24"/>
          <w:highlight w:val="none"/>
        </w:rPr>
      </w:pPr>
      <w:r>
        <w:rPr>
          <w:rFonts w:hAnsi="仿宋" w:cs="Times New Roman"/>
          <w:b/>
          <w:color w:val="auto"/>
          <w:sz w:val="24"/>
          <w:highlight w:val="none"/>
        </w:rPr>
        <w:t>表</w:t>
      </w:r>
      <w:r>
        <w:rPr>
          <w:rFonts w:cs="Times New Roman"/>
          <w:b/>
          <w:color w:val="auto"/>
          <w:sz w:val="24"/>
          <w:highlight w:val="none"/>
        </w:rPr>
        <w:t>4-</w:t>
      </w:r>
      <w:r>
        <w:rPr>
          <w:rFonts w:hint="eastAsia" w:cs="Times New Roman"/>
          <w:b/>
          <w:color w:val="auto"/>
          <w:sz w:val="24"/>
          <w:highlight w:val="none"/>
          <w:lang w:val="en-US" w:eastAsia="zh-CN"/>
        </w:rPr>
        <w:t>4</w:t>
      </w:r>
      <w:r>
        <w:rPr>
          <w:rFonts w:cs="Times New Roman"/>
          <w:b/>
          <w:color w:val="auto"/>
          <w:sz w:val="24"/>
          <w:highlight w:val="none"/>
        </w:rPr>
        <w:t xml:space="preserve"> </w:t>
      </w:r>
      <w:r>
        <w:rPr>
          <w:rFonts w:hAnsi="仿宋" w:cs="Times New Roman"/>
          <w:b/>
          <w:color w:val="auto"/>
          <w:sz w:val="24"/>
          <w:highlight w:val="none"/>
        </w:rPr>
        <w:t>农村居民污水排放系数参考值</w:t>
      </w:r>
    </w:p>
    <w:tbl>
      <w:tblPr>
        <w:tblStyle w:val="18"/>
        <w:tblW w:w="20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127"/>
        <w:gridCol w:w="8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2127" w:type="dxa"/>
            <w:shd w:val="clear" w:color="auto" w:fill="auto"/>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村镇居民生活供水和用水设备条件</w:t>
            </w:r>
          </w:p>
        </w:tc>
        <w:tc>
          <w:tcPr>
            <w:tcW w:w="8519" w:type="dxa"/>
            <w:shd w:val="clear" w:color="auto" w:fill="auto"/>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污水排放系数（%）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2127" w:type="dxa"/>
            <w:tcBorders>
              <w:tl2br w:val="nil"/>
              <w:tr2bl w:val="nil"/>
            </w:tcBorders>
            <w:shd w:val="clear" w:color="auto" w:fill="auto"/>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用水设施齐全，黑水和灰水混合收集</w:t>
            </w:r>
          </w:p>
        </w:tc>
        <w:tc>
          <w:tcPr>
            <w:tcW w:w="8519" w:type="dxa"/>
            <w:tcBorders>
              <w:tl2br w:val="nil"/>
              <w:tr2bl w:val="nil"/>
            </w:tcBorders>
            <w:shd w:val="clear" w:color="auto" w:fill="auto"/>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2127" w:type="dxa"/>
            <w:tcBorders>
              <w:tl2br w:val="nil"/>
              <w:tr2bl w:val="nil"/>
            </w:tcBorders>
            <w:shd w:val="clear" w:color="auto" w:fill="auto"/>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有基本用水设施，收集黑水和部分灰水</w:t>
            </w:r>
          </w:p>
        </w:tc>
        <w:tc>
          <w:tcPr>
            <w:tcW w:w="8519" w:type="dxa"/>
            <w:tcBorders>
              <w:tl2br w:val="nil"/>
              <w:tr2bl w:val="nil"/>
            </w:tcBorders>
            <w:shd w:val="clear" w:color="auto" w:fill="auto"/>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2127" w:type="dxa"/>
            <w:tcBorders>
              <w:tl2br w:val="nil"/>
              <w:tr2bl w:val="nil"/>
            </w:tcBorders>
            <w:shd w:val="clear" w:color="auto" w:fill="auto"/>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基本用水设施不完善，收集黑水和部分灰水</w:t>
            </w:r>
          </w:p>
        </w:tc>
        <w:tc>
          <w:tcPr>
            <w:tcW w:w="8519" w:type="dxa"/>
            <w:tcBorders>
              <w:tl2br w:val="nil"/>
              <w:tr2bl w:val="nil"/>
            </w:tcBorders>
            <w:shd w:val="clear" w:color="auto" w:fill="auto"/>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2127" w:type="dxa"/>
            <w:tcBorders>
              <w:tl2br w:val="nil"/>
              <w:tr2bl w:val="nil"/>
            </w:tcBorders>
            <w:shd w:val="clear" w:color="auto" w:fill="auto"/>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基本用水设施不完善，收集部分灰水</w:t>
            </w:r>
          </w:p>
        </w:tc>
        <w:tc>
          <w:tcPr>
            <w:tcW w:w="8519" w:type="dxa"/>
            <w:tcBorders>
              <w:tl2br w:val="nil"/>
              <w:tr2bl w:val="nil"/>
            </w:tcBorders>
            <w:shd w:val="clear" w:color="auto" w:fill="auto"/>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2127" w:type="dxa"/>
            <w:tcBorders>
              <w:tl2br w:val="nil"/>
              <w:tr2bl w:val="nil"/>
            </w:tcBorders>
            <w:shd w:val="clear" w:color="auto" w:fill="auto"/>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无基本用水设施，污水不收集</w:t>
            </w:r>
          </w:p>
        </w:tc>
        <w:tc>
          <w:tcPr>
            <w:tcW w:w="8519" w:type="dxa"/>
            <w:tcBorders>
              <w:tl2br w:val="nil"/>
              <w:tr2bl w:val="nil"/>
            </w:tcBorders>
            <w:shd w:val="clear" w:color="auto" w:fill="auto"/>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基本无排放</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b/>
          <w:color w:val="auto"/>
          <w:kern w:val="0"/>
          <w:sz w:val="28"/>
          <w:szCs w:val="28"/>
          <w:highlight w:val="none"/>
          <w:lang w:val="en-US" w:eastAsia="zh-CN" w:bidi="ar"/>
        </w:rPr>
      </w:pPr>
      <w:r>
        <w:rPr>
          <w:rFonts w:hint="eastAsia" w:ascii="宋体" w:hAnsi="宋体" w:cs="宋体"/>
          <w:b/>
          <w:color w:val="auto"/>
          <w:kern w:val="0"/>
          <w:sz w:val="28"/>
          <w:szCs w:val="28"/>
          <w:highlight w:val="none"/>
          <w:lang w:val="en-US" w:eastAsia="zh-CN" w:bidi="ar"/>
        </w:rPr>
        <w:t>二、 水质</w:t>
      </w:r>
      <w:bookmarkEnd w:id="63"/>
      <w:bookmarkEnd w:id="64"/>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合水县农村居民生活污水水质根据甘肃省农村生活污水水质参考范围表执行。</w:t>
      </w:r>
    </w:p>
    <w:p>
      <w:pPr>
        <w:ind w:firstLine="0" w:firstLineChars="0"/>
        <w:jc w:val="center"/>
        <w:rPr>
          <w:rFonts w:hAnsi="仿宋" w:cs="Times New Roman"/>
          <w:b/>
          <w:color w:val="auto"/>
          <w:sz w:val="24"/>
          <w:highlight w:val="none"/>
        </w:rPr>
      </w:pPr>
      <w:r>
        <w:rPr>
          <w:rFonts w:hAnsi="仿宋" w:cs="Times New Roman"/>
          <w:b/>
          <w:color w:val="auto"/>
          <w:sz w:val="24"/>
          <w:highlight w:val="none"/>
        </w:rPr>
        <w:t>表</w:t>
      </w:r>
      <w:r>
        <w:rPr>
          <w:rFonts w:cs="Times New Roman"/>
          <w:b/>
          <w:color w:val="auto"/>
          <w:sz w:val="24"/>
          <w:highlight w:val="none"/>
        </w:rPr>
        <w:t>4-</w:t>
      </w:r>
      <w:r>
        <w:rPr>
          <w:rFonts w:hint="eastAsia" w:cs="Times New Roman"/>
          <w:b/>
          <w:color w:val="auto"/>
          <w:sz w:val="24"/>
          <w:highlight w:val="none"/>
          <w:lang w:val="en-US" w:eastAsia="zh-CN"/>
        </w:rPr>
        <w:t>5</w:t>
      </w:r>
      <w:r>
        <w:rPr>
          <w:rFonts w:cs="Times New Roman"/>
          <w:b/>
          <w:color w:val="auto"/>
          <w:sz w:val="24"/>
          <w:highlight w:val="none"/>
        </w:rPr>
        <w:t xml:space="preserve"> </w:t>
      </w:r>
      <w:r>
        <w:rPr>
          <w:rFonts w:hAnsi="仿宋" w:cs="Times New Roman"/>
          <w:b/>
          <w:color w:val="auto"/>
          <w:sz w:val="24"/>
          <w:highlight w:val="none"/>
        </w:rPr>
        <w:t>甘肃省农村生活污水水质参考范围表（单位：</w:t>
      </w:r>
      <w:r>
        <w:rPr>
          <w:rFonts w:cs="Times New Roman"/>
          <w:b/>
          <w:color w:val="auto"/>
          <w:sz w:val="24"/>
          <w:highlight w:val="none"/>
        </w:rPr>
        <w:t>mg/L</w:t>
      </w:r>
      <w:r>
        <w:rPr>
          <w:rFonts w:hAnsi="仿宋" w:cs="Times New Roman"/>
          <w:b/>
          <w:color w:val="auto"/>
          <w:sz w:val="24"/>
          <w:highlight w:val="none"/>
        </w:rPr>
        <w:t>）</w:t>
      </w:r>
    </w:p>
    <w:p>
      <w:pPr>
        <w:ind w:firstLine="0" w:firstLineChars="0"/>
        <w:jc w:val="center"/>
        <w:rPr>
          <w:rFonts w:hAnsi="仿宋" w:cs="Times New Roman"/>
          <w:b/>
          <w:color w:val="auto"/>
          <w:sz w:val="24"/>
          <w:highlight w:val="none"/>
        </w:rPr>
      </w:pPr>
    </w:p>
    <w:tbl>
      <w:tblPr>
        <w:tblStyle w:val="18"/>
        <w:tblW w:w="20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93"/>
        <w:gridCol w:w="2201"/>
        <w:gridCol w:w="2476"/>
        <w:gridCol w:w="2201"/>
        <w:gridCol w:w="2166"/>
        <w:gridCol w:w="2070"/>
        <w:gridCol w:w="1520"/>
        <w:gridCol w:w="2091"/>
        <w:gridCol w:w="3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93" w:type="dxa"/>
            <w:vMerge w:val="restart"/>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浓度等级</w:t>
            </w:r>
          </w:p>
        </w:tc>
        <w:tc>
          <w:tcPr>
            <w:tcW w:w="14725" w:type="dxa"/>
            <w:gridSpan w:val="7"/>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主要指标</w:t>
            </w:r>
          </w:p>
        </w:tc>
        <w:tc>
          <w:tcPr>
            <w:tcW w:w="3928" w:type="dxa"/>
            <w:vMerge w:val="restart"/>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污水类型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93" w:type="dxa"/>
            <w:vMerge w:val="continue"/>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p>
        </w:tc>
        <w:tc>
          <w:tcPr>
            <w:tcW w:w="2201" w:type="dxa"/>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COD</w:t>
            </w:r>
          </w:p>
        </w:tc>
        <w:tc>
          <w:tcPr>
            <w:tcW w:w="2476" w:type="dxa"/>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BOD5</w:t>
            </w:r>
          </w:p>
        </w:tc>
        <w:tc>
          <w:tcPr>
            <w:tcW w:w="2201" w:type="dxa"/>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SS</w:t>
            </w:r>
          </w:p>
        </w:tc>
        <w:tc>
          <w:tcPr>
            <w:tcW w:w="2166" w:type="dxa"/>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TN</w:t>
            </w:r>
          </w:p>
        </w:tc>
        <w:tc>
          <w:tcPr>
            <w:tcW w:w="2070" w:type="dxa"/>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NH3-N</w:t>
            </w:r>
          </w:p>
        </w:tc>
        <w:tc>
          <w:tcPr>
            <w:tcW w:w="1520" w:type="dxa"/>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TP</w:t>
            </w:r>
          </w:p>
        </w:tc>
        <w:tc>
          <w:tcPr>
            <w:tcW w:w="2091" w:type="dxa"/>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pH</w:t>
            </w:r>
          </w:p>
        </w:tc>
        <w:tc>
          <w:tcPr>
            <w:tcW w:w="3928" w:type="dxa"/>
            <w:vMerge w:val="continue"/>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9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高</w:t>
            </w:r>
          </w:p>
        </w:tc>
        <w:tc>
          <w:tcPr>
            <w:tcW w:w="2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450-900</w:t>
            </w:r>
          </w:p>
        </w:tc>
        <w:tc>
          <w:tcPr>
            <w:tcW w:w="24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220-500</w:t>
            </w:r>
          </w:p>
        </w:tc>
        <w:tc>
          <w:tcPr>
            <w:tcW w:w="2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300-500</w:t>
            </w:r>
          </w:p>
        </w:tc>
        <w:tc>
          <w:tcPr>
            <w:tcW w:w="216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60-120</w:t>
            </w:r>
          </w:p>
        </w:tc>
        <w:tc>
          <w:tcPr>
            <w:tcW w:w="20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40-100</w:t>
            </w:r>
          </w:p>
        </w:tc>
        <w:tc>
          <w:tcPr>
            <w:tcW w:w="152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5-10</w:t>
            </w:r>
          </w:p>
        </w:tc>
        <w:tc>
          <w:tcPr>
            <w:tcW w:w="209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6.5-9.0</w:t>
            </w:r>
          </w:p>
        </w:tc>
        <w:tc>
          <w:tcPr>
            <w:tcW w:w="392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黑水、农家乐污水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9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中</w:t>
            </w:r>
          </w:p>
        </w:tc>
        <w:tc>
          <w:tcPr>
            <w:tcW w:w="2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200-500</w:t>
            </w:r>
          </w:p>
        </w:tc>
        <w:tc>
          <w:tcPr>
            <w:tcW w:w="24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120-300</w:t>
            </w:r>
          </w:p>
        </w:tc>
        <w:tc>
          <w:tcPr>
            <w:tcW w:w="2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100-250</w:t>
            </w:r>
          </w:p>
        </w:tc>
        <w:tc>
          <w:tcPr>
            <w:tcW w:w="216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30-60</w:t>
            </w:r>
          </w:p>
        </w:tc>
        <w:tc>
          <w:tcPr>
            <w:tcW w:w="20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25-50</w:t>
            </w:r>
          </w:p>
        </w:tc>
        <w:tc>
          <w:tcPr>
            <w:tcW w:w="152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2-5</w:t>
            </w:r>
          </w:p>
        </w:tc>
        <w:tc>
          <w:tcPr>
            <w:tcW w:w="209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6.5-9.0</w:t>
            </w:r>
          </w:p>
        </w:tc>
        <w:tc>
          <w:tcPr>
            <w:tcW w:w="392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黑水与灰水混合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9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低</w:t>
            </w:r>
          </w:p>
        </w:tc>
        <w:tc>
          <w:tcPr>
            <w:tcW w:w="2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100-250</w:t>
            </w:r>
          </w:p>
        </w:tc>
        <w:tc>
          <w:tcPr>
            <w:tcW w:w="24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30-150</w:t>
            </w:r>
          </w:p>
        </w:tc>
        <w:tc>
          <w:tcPr>
            <w:tcW w:w="2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60-150</w:t>
            </w:r>
          </w:p>
        </w:tc>
        <w:tc>
          <w:tcPr>
            <w:tcW w:w="216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20-50</w:t>
            </w:r>
          </w:p>
        </w:tc>
        <w:tc>
          <w:tcPr>
            <w:tcW w:w="20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15-30</w:t>
            </w:r>
          </w:p>
        </w:tc>
        <w:tc>
          <w:tcPr>
            <w:tcW w:w="152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1-3</w:t>
            </w:r>
          </w:p>
        </w:tc>
        <w:tc>
          <w:tcPr>
            <w:tcW w:w="209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6.5-9.0</w:t>
            </w:r>
          </w:p>
        </w:tc>
        <w:tc>
          <w:tcPr>
            <w:tcW w:w="392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灰水</w:t>
            </w:r>
          </w:p>
        </w:tc>
      </w:tr>
    </w:tbl>
    <w:p>
      <w:pPr>
        <w:ind w:firstLine="0" w:firstLineChars="0"/>
        <w:jc w:val="center"/>
        <w:rPr>
          <w:rFonts w:hAnsi="仿宋" w:cs="Times New Roman"/>
          <w:b/>
          <w:color w:val="auto"/>
          <w:sz w:val="24"/>
          <w:highlight w:val="none"/>
        </w:rPr>
      </w:pPr>
    </w:p>
    <w:bookmarkEnd w:id="47"/>
    <w:p>
      <w:pPr>
        <w:pStyle w:val="4"/>
        <w:keepNext/>
        <w:keepLines/>
        <w:widowControl w:val="0"/>
        <w:kinsoku/>
        <w:wordWrap/>
        <w:overflowPunct/>
        <w:topLinePunct w:val="0"/>
        <w:autoSpaceDE/>
        <w:autoSpaceDN/>
        <w:bidi w:val="0"/>
        <w:adjustRightInd/>
        <w:snapToGrid/>
        <w:spacing w:line="360" w:lineRule="auto"/>
        <w:ind w:firstLine="560"/>
        <w:jc w:val="center"/>
        <w:textAlignment w:val="auto"/>
        <w:rPr>
          <w:rFonts w:hint="eastAsia" w:ascii="Times New Roman" w:hAnsi="Times New Roman" w:eastAsia="黑体"/>
          <w:color w:val="auto"/>
          <w:szCs w:val="28"/>
          <w:highlight w:val="none"/>
          <w:lang w:val="en-US" w:eastAsia="zh-CN"/>
        </w:rPr>
      </w:pPr>
      <w:bookmarkStart w:id="65" w:name="_Toc14010"/>
      <w:r>
        <w:rPr>
          <w:rFonts w:hint="eastAsia" w:ascii="Times New Roman" w:hAnsi="Times New Roman" w:eastAsia="黑体"/>
          <w:color w:val="auto"/>
          <w:szCs w:val="28"/>
          <w:highlight w:val="none"/>
          <w:lang w:val="en-US" w:eastAsia="zh-CN"/>
        </w:rPr>
        <w:t>第三节 农村生活污水收集系统建设</w:t>
      </w:r>
      <w:bookmarkEnd w:id="65"/>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b/>
          <w:color w:val="auto"/>
          <w:kern w:val="0"/>
          <w:sz w:val="28"/>
          <w:szCs w:val="28"/>
          <w:highlight w:val="none"/>
          <w:lang w:val="en-US" w:eastAsia="zh-CN" w:bidi="ar"/>
        </w:rPr>
      </w:pPr>
      <w:r>
        <w:rPr>
          <w:rFonts w:hint="eastAsia" w:ascii="宋体" w:hAnsi="宋体" w:cs="宋体"/>
          <w:b/>
          <w:color w:val="auto"/>
          <w:kern w:val="0"/>
          <w:sz w:val="28"/>
          <w:szCs w:val="28"/>
          <w:highlight w:val="none"/>
          <w:lang w:val="en-US" w:eastAsia="zh-CN" w:bidi="ar"/>
        </w:rPr>
        <w:t>一、污水收集原则</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1、能直接接入城镇污水管网的农村生活污水，可就近接入城镇污水管网，进入城镇污水处理系统处理；</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2、对于人口相对分散、经济欠发达的村镇，未达到农村集中居住区规模或收集条件受限的，以农村环境“不臭不黑”为治理目标，可采用分户就地收集回用的方法解决污水收集处理难题。</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3、对于人口相对集中、经济较发达的村镇，可以采用集中污水收集方式。村与村距离大于3公里的村镇，可采用单村集中污水收集系统。村与村距离2~3公里的村镇，可采用连片集中污水收集系统。</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4、当污水接入集中污水处理系统连接管投资小于独立建设污水处理设施费用2倍的情况下，宜建设连接管将分散式污水就近接入集中污水处理系统。</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5、排入农村污水收集系统的污水水质应达到污水处理系统的设计范围。不能达到设计值而接入污水处理系统时，必须征得污水处理系统管理和运营部门的同意。</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b/>
          <w:color w:val="auto"/>
          <w:kern w:val="0"/>
          <w:sz w:val="28"/>
          <w:szCs w:val="28"/>
          <w:highlight w:val="none"/>
          <w:lang w:val="en-US" w:eastAsia="zh-CN" w:bidi="ar"/>
        </w:rPr>
      </w:pPr>
      <w:bookmarkStart w:id="66" w:name="_Toc14600"/>
      <w:bookmarkStart w:id="67" w:name="_Toc23787"/>
      <w:r>
        <w:rPr>
          <w:rFonts w:hint="eastAsia" w:ascii="宋体" w:hAnsi="宋体" w:cs="宋体"/>
          <w:b/>
          <w:color w:val="auto"/>
          <w:kern w:val="0"/>
          <w:sz w:val="28"/>
          <w:szCs w:val="28"/>
          <w:highlight w:val="none"/>
          <w:lang w:val="en-US" w:eastAsia="zh-CN" w:bidi="ar"/>
        </w:rPr>
        <w:t>二、排水管渠</w:t>
      </w:r>
      <w:bookmarkEnd w:id="66"/>
      <w:bookmarkEnd w:id="67"/>
    </w:p>
    <w:p>
      <w:pPr>
        <w:spacing w:line="480" w:lineRule="auto"/>
        <w:ind w:firstLine="560" w:firstLineChars="200"/>
        <w:rPr>
          <w:rFonts w:hint="eastAsia"/>
          <w:color w:val="auto"/>
          <w:kern w:val="0"/>
          <w:sz w:val="28"/>
          <w:szCs w:val="28"/>
          <w:highlight w:val="none"/>
          <w:lang w:val="en-US" w:eastAsia="zh-CN"/>
        </w:rPr>
      </w:pPr>
      <w:bookmarkStart w:id="68" w:name="_Toc8655"/>
      <w:bookmarkStart w:id="69" w:name="_Toc10946"/>
      <w:r>
        <w:rPr>
          <w:rFonts w:hint="eastAsia"/>
          <w:color w:val="auto"/>
          <w:kern w:val="0"/>
          <w:sz w:val="28"/>
          <w:szCs w:val="28"/>
          <w:highlight w:val="none"/>
          <w:lang w:val="en-US" w:eastAsia="zh-CN"/>
        </w:rPr>
        <w:t>1、排水管材</w:t>
      </w:r>
      <w:bookmarkEnd w:id="68"/>
      <w:bookmarkEnd w:id="69"/>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（1）农村生活污水排水管材选取应遵循性能可靠、造价合理、便于施工和维护的原则，并充分考虑管道沿线的地质条件。</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（2）农村生活污水收集管道的管材可根据地方实际选择塑料管、混凝土管等多种材料，原则上应优先采用基础简单、接口方便、施工快捷的塑料排水管（包括UPVC管、HDPE管、PE管等）。</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（3）检查井宜采用成品井，井盖宜采用球墨铸铁、灰口铸铁、混凝土等材质。</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（4）排水沟渠砌筑可选用混凝土或砖石、条（块）石等材料。</w:t>
      </w:r>
    </w:p>
    <w:p>
      <w:pPr>
        <w:spacing w:line="480" w:lineRule="auto"/>
        <w:ind w:firstLine="560" w:firstLineChars="200"/>
        <w:rPr>
          <w:rFonts w:hint="eastAsia"/>
          <w:color w:val="auto"/>
          <w:kern w:val="0"/>
          <w:sz w:val="28"/>
          <w:szCs w:val="28"/>
          <w:highlight w:val="none"/>
          <w:lang w:val="en-US" w:eastAsia="zh-CN"/>
        </w:rPr>
      </w:pPr>
      <w:bookmarkStart w:id="70" w:name="_Toc11896"/>
      <w:bookmarkStart w:id="71" w:name="_Toc999"/>
      <w:r>
        <w:rPr>
          <w:rFonts w:hint="eastAsia"/>
          <w:color w:val="auto"/>
          <w:kern w:val="0"/>
          <w:sz w:val="28"/>
          <w:szCs w:val="28"/>
          <w:highlight w:val="none"/>
          <w:lang w:val="en-US" w:eastAsia="zh-CN"/>
        </w:rPr>
        <w:t>2、排水管渠设计</w:t>
      </w:r>
      <w:bookmarkEnd w:id="70"/>
      <w:bookmarkEnd w:id="71"/>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（1）排水管渠应根据村镇规划，结合当地情况，统一布置，分期建设。排水管渠断面应按规划期内的最高日最高时设计流量设计。</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（2）排水管渠充满度应满足《镇（乡）村排水工程技术规程》（CJ124）、《室外排水设计规范》（GB50014）的相关要求。</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（3）污水干管的管径不宜小于200mm，坡度不宜小于0.3%；明渠的底宽不宜小于200mm，深度不小于300mm，底坡不宜小于0.5%。</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（4）乡村道路下污水管道覆土厚度不小于0.7m，管顶标高宜低于当地冻土深度，并与建筑外墙、留有安全间距。</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（5）污水管道铺设应尽量避免穿越场地、农田，避免与沟渠、铁路等障碍物铁路等障碍物交叉，并应按有关规范设置检查井。</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cs="宋体"/>
          <w:b/>
          <w:color w:val="auto"/>
          <w:kern w:val="0"/>
          <w:sz w:val="28"/>
          <w:szCs w:val="28"/>
          <w:highlight w:val="none"/>
          <w:lang w:val="en-US" w:eastAsia="zh-CN" w:bidi="ar"/>
        </w:rPr>
      </w:pPr>
      <w:r>
        <w:rPr>
          <w:rFonts w:hint="eastAsia" w:ascii="宋体" w:hAnsi="宋体" w:cs="宋体"/>
          <w:b/>
          <w:color w:val="auto"/>
          <w:kern w:val="0"/>
          <w:sz w:val="28"/>
          <w:szCs w:val="28"/>
          <w:highlight w:val="none"/>
          <w:lang w:val="en-US" w:eastAsia="zh-CN" w:bidi="ar"/>
        </w:rPr>
        <w:t xml:space="preserve">三、农村生活污水收集方式 </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根据合水县自然村庄距离、居民生活习惯、污水量、家庭数及人口数等基本情况，农村生活污水收集方式可分为分散式收集（山区）、集中式收集（川区）以及农户庭院（散户）收集。</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1、分散式收集</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分散式污水可采取就地收集、就地回用或农田灌溉的处置方式。</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此类收集方式适用于规模小、布局分散、地形复杂、污水不易于集中收集的山区农村区域。</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2、集中式收集</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人口规模在800人以上的农村集中居住区（川区），可采用收集管道将生活污水收集输送至集中居住区外，建设相对集中的污水处理系统进行处理。处理达标后的尾水，可按照相应的排放标准进行排放或回用。</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此类污水收集方式适用于人口集中、地形相对平坦的区域。</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3、农户庭院污水收集</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合水县农户庭院污水应以方便资源化利用为目标，厨房污水、洗涤废水宜和厕所废水分开收集。有条件的农户厕所废水需经化粪池处理后再进入收集管网，洗涤用水和厨房污水污染物含量较低，需经隔油格栅井处理后进入收集管网；无条件的农户可结合卫生厕所改造（三格式化粪池水厕、干封粪尿分集式旱厕、防渗工程措施旱厕），厕所废水短期存储，定期抽运的方式至污水处理厂（站）进行处理，洗涤用水和厨房污水经院落绿化灌溉或房前屋后绿化灌溉处理。</w:t>
      </w:r>
    </w:p>
    <w:p>
      <w:pPr>
        <w:pStyle w:val="4"/>
        <w:keepNext/>
        <w:keepLines/>
        <w:widowControl w:val="0"/>
        <w:kinsoku/>
        <w:wordWrap/>
        <w:overflowPunct/>
        <w:topLinePunct w:val="0"/>
        <w:autoSpaceDE/>
        <w:autoSpaceDN/>
        <w:bidi w:val="0"/>
        <w:adjustRightInd/>
        <w:snapToGrid/>
        <w:spacing w:line="360" w:lineRule="auto"/>
        <w:ind w:firstLine="560"/>
        <w:jc w:val="center"/>
        <w:textAlignment w:val="auto"/>
        <w:rPr>
          <w:rFonts w:hint="eastAsia" w:ascii="Times New Roman" w:hAnsi="Times New Roman" w:eastAsia="黑体"/>
          <w:color w:val="auto"/>
          <w:szCs w:val="28"/>
          <w:highlight w:val="none"/>
          <w:lang w:val="en-US" w:eastAsia="zh-CN"/>
        </w:rPr>
      </w:pPr>
      <w:bookmarkStart w:id="72" w:name="_Toc1988"/>
      <w:r>
        <w:rPr>
          <w:rFonts w:hint="eastAsia" w:ascii="Times New Roman" w:hAnsi="Times New Roman" w:eastAsia="黑体"/>
          <w:color w:val="auto"/>
          <w:szCs w:val="28"/>
          <w:highlight w:val="none"/>
          <w:lang w:val="en-US" w:eastAsia="zh-CN"/>
        </w:rPr>
        <w:t>第</w:t>
      </w:r>
      <w:bookmarkStart w:id="73" w:name="_Toc710"/>
      <w:r>
        <w:rPr>
          <w:rFonts w:hint="eastAsia" w:ascii="Times New Roman" w:hAnsi="Times New Roman" w:eastAsia="黑体"/>
          <w:color w:val="auto"/>
          <w:szCs w:val="28"/>
          <w:highlight w:val="none"/>
          <w:lang w:val="en-US" w:eastAsia="zh-CN"/>
        </w:rPr>
        <w:t>四节 农村生活污水处理技术</w:t>
      </w:r>
      <w:bookmarkEnd w:id="73"/>
      <w:r>
        <w:rPr>
          <w:rFonts w:hint="eastAsia" w:ascii="Times New Roman" w:hAnsi="Times New Roman" w:eastAsia="黑体"/>
          <w:color w:val="auto"/>
          <w:szCs w:val="28"/>
          <w:highlight w:val="none"/>
          <w:lang w:val="en-US" w:eastAsia="zh-CN"/>
        </w:rPr>
        <w:t>工艺选择</w:t>
      </w:r>
      <w:bookmarkEnd w:id="72"/>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bookmarkStart w:id="74" w:name="_Toc2301"/>
      <w:r>
        <w:rPr>
          <w:rFonts w:hint="eastAsia" w:ascii="宋体" w:hAnsi="宋体" w:cs="宋体"/>
          <w:color w:val="auto"/>
          <w:sz w:val="28"/>
          <w:szCs w:val="28"/>
          <w:highlight w:val="none"/>
          <w:lang w:val="en-US" w:eastAsia="zh-CN"/>
        </w:rPr>
        <w:t>合水县</w:t>
      </w:r>
      <w:r>
        <w:rPr>
          <w:rFonts w:hint="eastAsia" w:ascii="宋体" w:hAnsi="宋体" w:eastAsia="宋体" w:cs="宋体"/>
          <w:color w:val="auto"/>
          <w:sz w:val="28"/>
          <w:szCs w:val="28"/>
          <w:highlight w:val="none"/>
          <w:lang w:val="en-US" w:eastAsia="zh-CN"/>
        </w:rPr>
        <w:t>水资源短缺，加之相对落后的经济基础，使农村生活污水处理技术的选择受到了一定的限制。</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对于分散式农户，建议修建卫生厕所实现农村生活污水就地收集，就地还田，实现资源化，防止农村污水任意排放现象。</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鼓励农村生活污水优先选择氮磷资源化与尾水利用处理技术、手段或途径，尾水用于农业灌溉、景观、渔业等其他用途，执行国家或地方相应的回用水水质标准。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b/>
          <w:color w:val="auto"/>
          <w:kern w:val="0"/>
          <w:sz w:val="28"/>
          <w:szCs w:val="28"/>
          <w:highlight w:val="none"/>
          <w:lang w:val="en-US" w:eastAsia="zh-CN" w:bidi="ar"/>
        </w:rPr>
      </w:pPr>
      <w:bookmarkStart w:id="75" w:name="_Toc15953"/>
      <w:bookmarkStart w:id="76" w:name="_Toc27763"/>
      <w:r>
        <w:rPr>
          <w:rFonts w:hint="eastAsia" w:ascii="宋体" w:hAnsi="宋体" w:cs="宋体"/>
          <w:b/>
          <w:color w:val="auto"/>
          <w:kern w:val="0"/>
          <w:sz w:val="28"/>
          <w:szCs w:val="28"/>
          <w:highlight w:val="none"/>
          <w:lang w:val="en-US" w:eastAsia="zh-CN" w:bidi="ar"/>
        </w:rPr>
        <w:t>一、生活污水处理工艺选择原则</w:t>
      </w:r>
      <w:bookmarkEnd w:id="75"/>
      <w:bookmarkEnd w:id="76"/>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农村生活污水处理工艺的选择总体上应遵循“因地制宜、分类处置、利用为先、生态循环、经济适用、分步实施”的原则。</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因地制宜。农村生活污水处理工艺选择时应充分考虑地理气候、经济社会、人口密度、出水去向和村民生产需要、生活习惯。干旱少雨、有土地利用空间的地区可采用分散处理就地利用的治理模式；再如气候寒冷、土地广袤地区，可采取在结冰期就地冰冻存蓄、解冻期逐步融化利用的方式实现治理，不一定采用管网建设集中收集达标排放的方式，体现“因地制宜”和“尊重习惯”的原则。</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分类处置。根据尾水排放或回用对象选择合理的处理工艺，实行根据标准选择处理工艺的方案。对出水水质要求高的地区，可适当增加土建与设备投资。</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利用为先，生态循环。在出水去向和用途方面应优先考虑用于农林灌溉、庭院种植或绿化，实现治理模式和工艺路线的简化以及出水就地就近资源化利用，以降低设施建设和运行维护成本及难度，体现“利用为先，生态循环”的原则。</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经济适用。污水处理工艺的选择应与当地经济承受能力相适应，不仅出水水质要满足相关排放要求，还要注重景观美化、环境协调、无二次污染、易于维护管理、经济合理。</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分步实施。农村生活污水处理设施应根据当地的经济承受能力和自然生态条件等循序渐进地开展建设，可考虑先期建设预处理构筑物，待经济条件提高后再考虑适合当地经济条件和处理要求的后续处理构筑物。</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b/>
          <w:color w:val="auto"/>
          <w:kern w:val="0"/>
          <w:sz w:val="28"/>
          <w:szCs w:val="28"/>
          <w:highlight w:val="none"/>
          <w:lang w:val="en-US" w:eastAsia="zh-CN" w:bidi="ar"/>
        </w:rPr>
      </w:pPr>
      <w:bookmarkStart w:id="77" w:name="_Toc12046"/>
      <w:r>
        <w:rPr>
          <w:rFonts w:hint="eastAsia" w:ascii="宋体" w:hAnsi="宋体" w:cs="宋体"/>
          <w:b/>
          <w:color w:val="auto"/>
          <w:kern w:val="0"/>
          <w:sz w:val="28"/>
          <w:szCs w:val="28"/>
          <w:highlight w:val="none"/>
          <w:lang w:val="en-US" w:eastAsia="zh-CN" w:bidi="ar"/>
        </w:rPr>
        <w:t>二、预处理</w:t>
      </w:r>
      <w:bookmarkEnd w:id="74"/>
      <w:r>
        <w:rPr>
          <w:rFonts w:hint="eastAsia" w:ascii="宋体" w:hAnsi="宋体" w:cs="宋体"/>
          <w:b/>
          <w:color w:val="auto"/>
          <w:kern w:val="0"/>
          <w:sz w:val="28"/>
          <w:szCs w:val="28"/>
          <w:highlight w:val="none"/>
          <w:lang w:val="en-US" w:eastAsia="zh-CN" w:bidi="ar"/>
        </w:rPr>
        <w:t>要求</w:t>
      </w:r>
      <w:bookmarkEnd w:id="77"/>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（1）对于集中式生活污水收集后，通过格网或细格栅进入溢流调节沉淀池，然后通过提升泵房进入集中处理设施，溢流调节沉淀设施可保障运行系统的稳定运行。处理工艺流程见图4-6。</w:t>
      </w:r>
    </w:p>
    <w:p>
      <w:pPr>
        <w:ind w:firstLine="0" w:firstLineChars="0"/>
        <w:jc w:val="center"/>
        <w:rPr>
          <w:color w:val="auto"/>
          <w:highlight w:val="none"/>
        </w:rPr>
      </w:pPr>
      <w:r>
        <w:rPr>
          <w:rFonts w:hint="eastAsia"/>
          <w:color w:val="auto"/>
          <w:highlight w:val="none"/>
        </w:rPr>
        <w:drawing>
          <wp:inline distT="0" distB="0" distL="0" distR="0">
            <wp:extent cx="4756785" cy="674370"/>
            <wp:effectExtent l="0" t="0" r="0" b="13335"/>
            <wp:docPr id="3" name="图片 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87"/>
                    <pic:cNvPicPr>
                      <a:picLocks noChangeAspect="1" noChangeArrowheads="1"/>
                    </pic:cNvPicPr>
                  </pic:nvPicPr>
                  <pic:blipFill>
                    <a:blip r:embed="rId9" cstate="print"/>
                    <a:srcRect l="5926" r="39858" b="12409"/>
                    <a:stretch>
                      <a:fillRect/>
                    </a:stretch>
                  </pic:blipFill>
                  <pic:spPr>
                    <a:xfrm>
                      <a:off x="0" y="0"/>
                      <a:ext cx="4763634" cy="675708"/>
                    </a:xfrm>
                    <a:prstGeom prst="rect">
                      <a:avLst/>
                    </a:prstGeom>
                    <a:noFill/>
                  </pic:spPr>
                </pic:pic>
              </a:graphicData>
            </a:graphic>
          </wp:inline>
        </w:drawing>
      </w:r>
    </w:p>
    <w:p>
      <w:pPr>
        <w:ind w:firstLine="482"/>
        <w:jc w:val="center"/>
        <w:rPr>
          <w:b/>
          <w:bCs/>
          <w:color w:val="auto"/>
          <w:sz w:val="24"/>
          <w:highlight w:val="none"/>
        </w:rPr>
      </w:pPr>
      <w:r>
        <w:rPr>
          <w:rFonts w:hint="eastAsia"/>
          <w:b/>
          <w:bCs/>
          <w:color w:val="auto"/>
          <w:sz w:val="24"/>
          <w:highlight w:val="none"/>
        </w:rPr>
        <w:t>图</w:t>
      </w:r>
      <w:r>
        <w:rPr>
          <w:rFonts w:hint="eastAsia"/>
          <w:b/>
          <w:bCs/>
          <w:color w:val="auto"/>
          <w:sz w:val="24"/>
          <w:highlight w:val="none"/>
          <w:lang w:val="en-US" w:eastAsia="zh-CN"/>
        </w:rPr>
        <w:t>4-6</w:t>
      </w:r>
      <w:r>
        <w:rPr>
          <w:rFonts w:hint="eastAsia"/>
          <w:b/>
          <w:bCs/>
          <w:color w:val="auto"/>
          <w:sz w:val="24"/>
          <w:highlight w:val="none"/>
        </w:rPr>
        <w:t xml:space="preserve">  集中式生活污水处理预处理方案</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（2）处理水量为5m</w:t>
      </w:r>
      <w:r>
        <w:rPr>
          <w:rFonts w:hint="eastAsia" w:ascii="宋体" w:hAnsi="宋体" w:cs="宋体"/>
          <w:color w:val="auto"/>
          <w:sz w:val="28"/>
          <w:szCs w:val="28"/>
          <w:highlight w:val="none"/>
          <w:vertAlign w:val="superscript"/>
          <w:lang w:val="en-US" w:eastAsia="zh-CN"/>
        </w:rPr>
        <w:t>3</w:t>
      </w:r>
      <w:r>
        <w:rPr>
          <w:rFonts w:hint="eastAsia" w:ascii="宋体" w:hAnsi="宋体" w:cs="宋体"/>
          <w:color w:val="auto"/>
          <w:sz w:val="28"/>
          <w:szCs w:val="28"/>
          <w:highlight w:val="none"/>
          <w:lang w:val="en-US" w:eastAsia="zh-CN"/>
        </w:rPr>
        <w:t>以下的小规模生活污水处理可通过多级厌氧预处理直接回用为农田灌溉或进入土地处理系统进一步处理。处理工艺流程见图4-7。</w:t>
      </w:r>
    </w:p>
    <w:p>
      <w:pPr>
        <w:ind w:firstLine="0" w:firstLineChars="0"/>
        <w:jc w:val="center"/>
        <w:rPr>
          <w:color w:val="auto"/>
          <w:highlight w:val="none"/>
        </w:rPr>
      </w:pPr>
      <w:r>
        <w:rPr>
          <w:color w:val="auto"/>
          <w:highlight w:val="none"/>
        </w:rPr>
        <w:drawing>
          <wp:inline distT="0" distB="0" distL="0" distR="0">
            <wp:extent cx="4853940" cy="821690"/>
            <wp:effectExtent l="0" t="0" r="3810" b="0"/>
            <wp:docPr id="1188" name="图片 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 name="图片 1188"/>
                    <pic:cNvPicPr>
                      <a:picLocks noChangeAspect="1" noChangeArrowheads="1"/>
                    </pic:cNvPicPr>
                  </pic:nvPicPr>
                  <pic:blipFill>
                    <a:blip r:embed="rId10" cstate="print"/>
                    <a:srcRect l="6788" r="41245"/>
                    <a:stretch>
                      <a:fillRect/>
                    </a:stretch>
                  </pic:blipFill>
                  <pic:spPr>
                    <a:xfrm>
                      <a:off x="0" y="0"/>
                      <a:ext cx="4861105" cy="822984"/>
                    </a:xfrm>
                    <a:prstGeom prst="rect">
                      <a:avLst/>
                    </a:prstGeom>
                    <a:noFill/>
                  </pic:spPr>
                </pic:pic>
              </a:graphicData>
            </a:graphic>
          </wp:inline>
        </w:drawing>
      </w:r>
    </w:p>
    <w:p>
      <w:pPr>
        <w:ind w:firstLine="482"/>
        <w:jc w:val="center"/>
        <w:rPr>
          <w:b/>
          <w:bCs/>
          <w:color w:val="auto"/>
          <w:sz w:val="24"/>
          <w:highlight w:val="none"/>
        </w:rPr>
      </w:pPr>
      <w:r>
        <w:rPr>
          <w:rFonts w:hint="eastAsia"/>
          <w:b/>
          <w:bCs/>
          <w:color w:val="auto"/>
          <w:sz w:val="24"/>
          <w:highlight w:val="none"/>
        </w:rPr>
        <w:t>图</w:t>
      </w:r>
      <w:r>
        <w:rPr>
          <w:rFonts w:hint="eastAsia"/>
          <w:b/>
          <w:bCs/>
          <w:color w:val="auto"/>
          <w:sz w:val="24"/>
          <w:highlight w:val="none"/>
          <w:lang w:val="en-US" w:eastAsia="zh-CN"/>
        </w:rPr>
        <w:t>4-7</w:t>
      </w:r>
      <w:r>
        <w:rPr>
          <w:rFonts w:hint="eastAsia"/>
          <w:b/>
          <w:bCs/>
          <w:color w:val="auto"/>
          <w:sz w:val="24"/>
          <w:highlight w:val="none"/>
        </w:rPr>
        <w:t xml:space="preserve">  小规模生活污水预处理方案</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厌氧预处理可选择多格式化粪池。如无还田条件，可通过人工湿地、土地渗滤或稳定塘等生态处理系统处理排放。</w:t>
      </w:r>
    </w:p>
    <w:p>
      <w:pPr>
        <w:keepNext w:val="0"/>
        <w:keepLines w:val="0"/>
        <w:pageBreakBefore w:val="0"/>
        <w:widowControl/>
        <w:kinsoku/>
        <w:wordWrap/>
        <w:overflowPunct/>
        <w:topLinePunct w:val="0"/>
        <w:autoSpaceDE/>
        <w:autoSpaceDN/>
        <w:bidi w:val="0"/>
        <w:adjustRightInd/>
        <w:snapToGrid/>
        <w:spacing w:after="0" w:line="480" w:lineRule="auto"/>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小结：本着“因地制宜”、“分类处置”、“利用为先，生态循环”的原则，根据</w:t>
      </w:r>
      <w:r>
        <w:rPr>
          <w:rFonts w:hint="eastAsia" w:ascii="宋体" w:hAnsi="宋体" w:cs="宋体"/>
          <w:b/>
          <w:bCs/>
          <w:color w:val="auto"/>
          <w:sz w:val="28"/>
          <w:szCs w:val="28"/>
          <w:highlight w:val="none"/>
          <w:lang w:val="en-US" w:eastAsia="zh-CN"/>
        </w:rPr>
        <w:t>合水县</w:t>
      </w:r>
      <w:r>
        <w:rPr>
          <w:rFonts w:hint="eastAsia" w:ascii="宋体" w:hAnsi="宋体" w:eastAsia="宋体" w:cs="宋体"/>
          <w:b/>
          <w:bCs/>
          <w:color w:val="auto"/>
          <w:sz w:val="28"/>
          <w:szCs w:val="28"/>
          <w:highlight w:val="none"/>
          <w:lang w:val="en-US" w:eastAsia="zh-CN"/>
        </w:rPr>
        <w:t>村庄分布情况，乡镇政府所在地村庄和部分集中居民点采用集中式生活污水预处理方案，经二级生物处理工艺处理</w:t>
      </w:r>
      <w:r>
        <w:rPr>
          <w:rFonts w:hint="eastAsia" w:ascii="宋体" w:hAnsi="宋体" w:cs="宋体"/>
          <w:b/>
          <w:bCs/>
          <w:color w:val="auto"/>
          <w:sz w:val="28"/>
          <w:szCs w:val="28"/>
          <w:highlight w:val="none"/>
          <w:lang w:val="en-US" w:eastAsia="zh-CN"/>
        </w:rPr>
        <w:t>；其他</w:t>
      </w:r>
      <w:r>
        <w:rPr>
          <w:rFonts w:hint="eastAsia" w:ascii="宋体" w:hAnsi="宋体" w:eastAsia="宋体" w:cs="宋体"/>
          <w:b/>
          <w:bCs/>
          <w:color w:val="auto"/>
          <w:sz w:val="28"/>
          <w:szCs w:val="28"/>
          <w:highlight w:val="none"/>
          <w:lang w:val="en-US" w:eastAsia="zh-CN"/>
        </w:rPr>
        <w:t>集中居民点</w:t>
      </w:r>
      <w:r>
        <w:rPr>
          <w:rFonts w:hint="eastAsia" w:ascii="宋体" w:hAnsi="宋体" w:cs="宋体"/>
          <w:b/>
          <w:bCs/>
          <w:color w:val="auto"/>
          <w:sz w:val="28"/>
          <w:szCs w:val="28"/>
          <w:highlight w:val="none"/>
          <w:lang w:val="en-US" w:eastAsia="zh-CN"/>
        </w:rPr>
        <w:t>和</w:t>
      </w:r>
      <w:r>
        <w:rPr>
          <w:rFonts w:hint="eastAsia" w:ascii="宋体" w:hAnsi="宋体" w:eastAsia="宋体" w:cs="宋体"/>
          <w:b/>
          <w:bCs/>
          <w:color w:val="auto"/>
          <w:sz w:val="28"/>
          <w:szCs w:val="28"/>
          <w:highlight w:val="none"/>
          <w:lang w:val="en-US" w:eastAsia="zh-CN"/>
        </w:rPr>
        <w:t>分散式农户，污水量较小，采用小规模生活污水预处理方案，直接回用农田或</w:t>
      </w:r>
      <w:r>
        <w:rPr>
          <w:rFonts w:hint="eastAsia" w:ascii="宋体" w:hAnsi="宋体" w:cs="宋体"/>
          <w:b/>
          <w:bCs/>
          <w:color w:val="auto"/>
          <w:sz w:val="28"/>
          <w:szCs w:val="28"/>
          <w:highlight w:val="none"/>
          <w:lang w:val="en-US" w:eastAsia="zh-CN"/>
        </w:rPr>
        <w:t>通过化粪池建收集池拉运至污水处理站处理；</w:t>
      </w:r>
      <w:r>
        <w:rPr>
          <w:rFonts w:hint="eastAsia" w:ascii="宋体" w:hAnsi="宋体" w:cs="宋体"/>
          <w:b/>
          <w:bCs/>
          <w:color w:val="auto"/>
          <w:sz w:val="28"/>
          <w:szCs w:val="28"/>
          <w:highlight w:val="none"/>
          <w:lang w:val="zh-CN" w:eastAsia="zh-CN"/>
        </w:rPr>
        <w:t>水源地内的村庄尽可能采用化粪池结合外运处理模式。</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b/>
          <w:color w:val="auto"/>
          <w:kern w:val="0"/>
          <w:sz w:val="28"/>
          <w:szCs w:val="28"/>
          <w:highlight w:val="none"/>
          <w:lang w:val="en-US" w:eastAsia="zh-CN" w:bidi="ar"/>
        </w:rPr>
      </w:pPr>
      <w:bookmarkStart w:id="78" w:name="_Toc30735"/>
      <w:r>
        <w:rPr>
          <w:rFonts w:hint="eastAsia" w:ascii="宋体" w:hAnsi="宋体" w:cs="宋体"/>
          <w:b/>
          <w:color w:val="auto"/>
          <w:kern w:val="0"/>
          <w:sz w:val="28"/>
          <w:szCs w:val="28"/>
          <w:highlight w:val="none"/>
          <w:lang w:val="en-US" w:eastAsia="zh-CN" w:bidi="ar"/>
        </w:rPr>
        <w:t>三、分散式生活污水处理工艺</w:t>
      </w:r>
      <w:bookmarkEnd w:id="78"/>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分散式生活污水指不便于统一收集处理的单一或几户农户，宜采用分散处理技术，就地处理排放或回用，不宜采取复杂的有动力生化工艺。</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1、化粪池处理还田工艺</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适用范围：分散式住户厕所黑水可作为农肥的地区。</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工艺流程如图4-8所示：</w:t>
      </w:r>
    </w:p>
    <w:p>
      <w:pPr>
        <w:ind w:firstLine="1470" w:firstLineChars="700"/>
        <w:jc w:val="center"/>
        <w:rPr>
          <w:color w:val="auto"/>
          <w:highlight w:val="none"/>
        </w:rPr>
      </w:pPr>
      <w:r>
        <w:rPr>
          <w:color w:val="auto"/>
          <w:highlight w:val="none"/>
        </w:rPr>
        <w:drawing>
          <wp:inline distT="0" distB="0" distL="0" distR="0">
            <wp:extent cx="3418205" cy="657860"/>
            <wp:effectExtent l="0" t="0" r="0" b="0"/>
            <wp:docPr id="1189" name="图片 1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 name="图片 1189"/>
                    <pic:cNvPicPr>
                      <a:picLocks noChangeAspect="1" noChangeArrowheads="1"/>
                    </pic:cNvPicPr>
                  </pic:nvPicPr>
                  <pic:blipFill>
                    <a:blip r:embed="rId11" cstate="print"/>
                    <a:srcRect l="7122" t="26072" r="60114" b="-1101"/>
                    <a:stretch>
                      <a:fillRect/>
                    </a:stretch>
                  </pic:blipFill>
                  <pic:spPr>
                    <a:xfrm>
                      <a:off x="0" y="0"/>
                      <a:ext cx="3418631" cy="657860"/>
                    </a:xfrm>
                    <a:prstGeom prst="rect">
                      <a:avLst/>
                    </a:prstGeom>
                    <a:noFill/>
                  </pic:spPr>
                </pic:pic>
              </a:graphicData>
            </a:graphic>
          </wp:inline>
        </w:drawing>
      </w:r>
    </w:p>
    <w:p>
      <w:pPr>
        <w:ind w:firstLine="482"/>
        <w:jc w:val="center"/>
        <w:rPr>
          <w:b/>
          <w:bCs/>
          <w:color w:val="auto"/>
          <w:sz w:val="24"/>
          <w:highlight w:val="none"/>
        </w:rPr>
      </w:pPr>
      <w:r>
        <w:rPr>
          <w:rFonts w:hint="eastAsia"/>
          <w:b/>
          <w:bCs/>
          <w:color w:val="auto"/>
          <w:sz w:val="24"/>
          <w:highlight w:val="none"/>
        </w:rPr>
        <w:t>图</w:t>
      </w:r>
      <w:r>
        <w:rPr>
          <w:rFonts w:hint="eastAsia"/>
          <w:b/>
          <w:bCs/>
          <w:color w:val="auto"/>
          <w:sz w:val="24"/>
          <w:highlight w:val="none"/>
          <w:lang w:val="en-US" w:eastAsia="zh-CN"/>
        </w:rPr>
        <w:t>4-8</w:t>
      </w:r>
      <w:r>
        <w:rPr>
          <w:rFonts w:hint="eastAsia"/>
          <w:b/>
          <w:bCs/>
          <w:color w:val="auto"/>
          <w:sz w:val="24"/>
          <w:highlight w:val="none"/>
        </w:rPr>
        <w:t xml:space="preserve">  化粪池处理还田工艺</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本工艺在农村厕所改造过程中较为适用，经化粪池处理后的污水达到甘肃省《农村生活污水处理设施水污染物排放标准》（DB62/T4014）三级B标准方可用于农田灌溉，或满足国家相关的农肥标准后直接还田。</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2、生态处理技术</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适用范围：有较大面积闲置土地或周边有废旧坑塘的分散式农户，以及对周边环境要求不高，气候较为温暖的区域。工艺流程如图4-9所示：</w:t>
      </w:r>
    </w:p>
    <w:p>
      <w:pPr>
        <w:ind w:firstLine="0" w:firstLineChars="0"/>
        <w:jc w:val="center"/>
        <w:rPr>
          <w:color w:val="auto"/>
          <w:highlight w:val="none"/>
        </w:rPr>
      </w:pPr>
      <w:r>
        <w:rPr>
          <w:color w:val="auto"/>
          <w:highlight w:val="none"/>
        </w:rPr>
        <w:drawing>
          <wp:inline distT="0" distB="0" distL="0" distR="0">
            <wp:extent cx="4612005" cy="692150"/>
            <wp:effectExtent l="0" t="0" r="0" b="0"/>
            <wp:docPr id="1190" name="图片 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 name="图片 1190"/>
                    <pic:cNvPicPr>
                      <a:picLocks noChangeAspect="1" noChangeArrowheads="1"/>
                    </pic:cNvPicPr>
                  </pic:nvPicPr>
                  <pic:blipFill>
                    <a:blip r:embed="rId12" cstate="print"/>
                    <a:srcRect l="5420" t="18045" r="45799"/>
                    <a:stretch>
                      <a:fillRect/>
                    </a:stretch>
                  </pic:blipFill>
                  <pic:spPr>
                    <a:xfrm>
                      <a:off x="0" y="0"/>
                      <a:ext cx="4612605" cy="692150"/>
                    </a:xfrm>
                    <a:prstGeom prst="rect">
                      <a:avLst/>
                    </a:prstGeom>
                    <a:noFill/>
                  </pic:spPr>
                </pic:pic>
              </a:graphicData>
            </a:graphic>
          </wp:inline>
        </w:drawing>
      </w:r>
    </w:p>
    <w:p>
      <w:pPr>
        <w:ind w:firstLine="482"/>
        <w:jc w:val="center"/>
        <w:rPr>
          <w:b/>
          <w:bCs/>
          <w:color w:val="auto"/>
          <w:sz w:val="24"/>
          <w:highlight w:val="none"/>
        </w:rPr>
      </w:pPr>
      <w:r>
        <w:rPr>
          <w:rFonts w:hint="eastAsia"/>
          <w:b/>
          <w:bCs/>
          <w:color w:val="auto"/>
          <w:sz w:val="24"/>
          <w:highlight w:val="none"/>
        </w:rPr>
        <w:t>图</w:t>
      </w:r>
      <w:r>
        <w:rPr>
          <w:rFonts w:hint="eastAsia"/>
          <w:b/>
          <w:bCs/>
          <w:color w:val="auto"/>
          <w:sz w:val="24"/>
          <w:highlight w:val="none"/>
          <w:lang w:val="en-US" w:eastAsia="zh-CN"/>
        </w:rPr>
        <w:t>4-9</w:t>
      </w:r>
      <w:r>
        <w:rPr>
          <w:rFonts w:hint="eastAsia"/>
          <w:b/>
          <w:bCs/>
          <w:color w:val="auto"/>
          <w:sz w:val="24"/>
          <w:highlight w:val="none"/>
        </w:rPr>
        <w:t xml:space="preserve">  分散式生态处理技术工艺流程图</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厌氧预处理单元技术可采用三格式化粪池、厌氧过滤等技术，以降低生态处理单元的负荷，生态处理技术可采用人工湿地或人工湿地+稳定塘技术，出水可达到《农村生活污水处理设施水污染物排放标准》（DB 62/T 4014）后排放或回用。</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3、生化处理工艺</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适用范围：周边环境要求较高或对排水水质要求较高的地区。</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建议采用生化处理单元处理污水。生化处理单元可采用生物滤池或AO污水处理工艺（地埋式污水处理）。在丘陵或山地，宜利用地形高差，节省运行能耗。工艺流程如图4-10所示。</w:t>
      </w:r>
    </w:p>
    <w:p>
      <w:pPr>
        <w:ind w:firstLine="0" w:firstLineChars="0"/>
        <w:jc w:val="center"/>
        <w:rPr>
          <w:color w:val="auto"/>
          <w:highlight w:val="none"/>
        </w:rPr>
      </w:pPr>
      <w:r>
        <w:rPr>
          <w:color w:val="auto"/>
          <w:highlight w:val="none"/>
        </w:rPr>
        <w:drawing>
          <wp:inline distT="0" distB="0" distL="0" distR="0">
            <wp:extent cx="4777105" cy="768350"/>
            <wp:effectExtent l="0" t="0" r="4445" b="0"/>
            <wp:docPr id="1192" name="图片 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 name="图片 1192"/>
                    <pic:cNvPicPr>
                      <a:picLocks noChangeAspect="1" noChangeArrowheads="1"/>
                    </pic:cNvPicPr>
                  </pic:nvPicPr>
                  <pic:blipFill>
                    <a:blip r:embed="rId13" cstate="print"/>
                    <a:srcRect l="3379" r="40948"/>
                    <a:stretch>
                      <a:fillRect/>
                    </a:stretch>
                  </pic:blipFill>
                  <pic:spPr>
                    <a:xfrm>
                      <a:off x="0" y="0"/>
                      <a:ext cx="4777216" cy="768403"/>
                    </a:xfrm>
                    <a:prstGeom prst="rect">
                      <a:avLst/>
                    </a:prstGeom>
                    <a:noFill/>
                  </pic:spPr>
                </pic:pic>
              </a:graphicData>
            </a:graphic>
          </wp:inline>
        </w:drawing>
      </w:r>
    </w:p>
    <w:p>
      <w:pPr>
        <w:ind w:firstLine="482"/>
        <w:jc w:val="center"/>
        <w:rPr>
          <w:b/>
          <w:bCs/>
          <w:color w:val="auto"/>
          <w:sz w:val="24"/>
          <w:highlight w:val="none"/>
        </w:rPr>
      </w:pPr>
      <w:r>
        <w:rPr>
          <w:rFonts w:hint="eastAsia"/>
          <w:b/>
          <w:bCs/>
          <w:color w:val="auto"/>
          <w:sz w:val="24"/>
          <w:highlight w:val="none"/>
        </w:rPr>
        <w:t>图</w:t>
      </w:r>
      <w:r>
        <w:rPr>
          <w:rFonts w:hint="eastAsia"/>
          <w:b/>
          <w:bCs/>
          <w:color w:val="auto"/>
          <w:sz w:val="24"/>
          <w:highlight w:val="none"/>
          <w:lang w:val="en-US" w:eastAsia="zh-CN"/>
        </w:rPr>
        <w:t>4-10</w:t>
      </w:r>
      <w:r>
        <w:rPr>
          <w:rFonts w:hint="eastAsia"/>
          <w:b/>
          <w:bCs/>
          <w:color w:val="auto"/>
          <w:sz w:val="24"/>
          <w:highlight w:val="none"/>
        </w:rPr>
        <w:t xml:space="preserve">  分散式生物处理工艺流程</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该工艺处理效果好，占地面积小，但对维护管理有一定的要求。</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4、黑灰分离治理工艺</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适用范围：适用于分散式黑水与灰水实现分离，按照不同用途回用的地区。</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针对黑水与灰水易于分离，可以分类回用的地区，可采用黑灰分离的模式处理污水。黑水收集后堆肥还田，灰水收集（沉淀）后直接回用，或经人工湿地或土地渗滤单元进一步处理后回用。工艺流程图如图4-11所示。</w:t>
      </w:r>
    </w:p>
    <w:p>
      <w:pPr>
        <w:ind w:firstLine="0" w:firstLineChars="0"/>
        <w:jc w:val="center"/>
        <w:rPr>
          <w:color w:val="auto"/>
          <w:highlight w:val="none"/>
        </w:rPr>
      </w:pPr>
      <w:r>
        <w:rPr>
          <w:color w:val="auto"/>
          <w:highlight w:val="none"/>
        </w:rPr>
        <w:drawing>
          <wp:inline distT="0" distB="0" distL="0" distR="0">
            <wp:extent cx="5400040" cy="1321435"/>
            <wp:effectExtent l="0" t="0" r="1016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4" cstate="print"/>
                    <a:srcRect l="3717" r="32570"/>
                    <a:stretch>
                      <a:fillRect/>
                    </a:stretch>
                  </pic:blipFill>
                  <pic:spPr>
                    <a:xfrm>
                      <a:off x="0" y="0"/>
                      <a:ext cx="5400606" cy="1321653"/>
                    </a:xfrm>
                    <a:prstGeom prst="rect">
                      <a:avLst/>
                    </a:prstGeom>
                    <a:noFill/>
                    <a:ln w="9525">
                      <a:noFill/>
                      <a:miter lim="800000"/>
                      <a:headEnd/>
                      <a:tailEnd/>
                    </a:ln>
                  </pic:spPr>
                </pic:pic>
              </a:graphicData>
            </a:graphic>
          </wp:inline>
        </w:drawing>
      </w:r>
    </w:p>
    <w:p>
      <w:pPr>
        <w:ind w:left="420" w:leftChars="200" w:firstLine="0" w:firstLineChars="0"/>
        <w:jc w:val="center"/>
        <w:rPr>
          <w:rFonts w:hint="eastAsia"/>
          <w:b/>
          <w:bCs/>
          <w:color w:val="auto"/>
          <w:sz w:val="24"/>
          <w:highlight w:val="none"/>
        </w:rPr>
      </w:pPr>
      <w:r>
        <w:rPr>
          <w:rFonts w:hint="eastAsia"/>
          <w:b/>
          <w:bCs/>
          <w:color w:val="auto"/>
          <w:sz w:val="24"/>
          <w:highlight w:val="none"/>
        </w:rPr>
        <w:t>图</w:t>
      </w:r>
      <w:r>
        <w:rPr>
          <w:rFonts w:hint="eastAsia"/>
          <w:b/>
          <w:bCs/>
          <w:color w:val="auto"/>
          <w:sz w:val="24"/>
          <w:highlight w:val="none"/>
          <w:lang w:val="en-US" w:eastAsia="zh-CN"/>
        </w:rPr>
        <w:t>4-11</w:t>
      </w:r>
      <w:r>
        <w:rPr>
          <w:rFonts w:hint="eastAsia"/>
          <w:b/>
          <w:bCs/>
          <w:color w:val="auto"/>
          <w:sz w:val="24"/>
          <w:highlight w:val="none"/>
        </w:rPr>
        <w:t xml:space="preserve">  黑灰分离的治理工艺</w:t>
      </w:r>
    </w:p>
    <w:p>
      <w:pPr>
        <w:keepNext w:val="0"/>
        <w:keepLines w:val="0"/>
        <w:pageBreakBefore w:val="0"/>
        <w:widowControl/>
        <w:kinsoku/>
        <w:wordWrap/>
        <w:overflowPunct/>
        <w:topLinePunct w:val="0"/>
        <w:autoSpaceDE/>
        <w:autoSpaceDN/>
        <w:bidi w:val="0"/>
        <w:adjustRightInd/>
        <w:snapToGrid/>
        <w:spacing w:after="0" w:line="480" w:lineRule="auto"/>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小结：本着“因地制宜”、“尊重习惯”、“分类处置”的原则，对分散式农户采用化粪池处理还田工艺</w:t>
      </w:r>
      <w:r>
        <w:rPr>
          <w:rFonts w:hint="eastAsia" w:ascii="宋体" w:hAnsi="宋体" w:cs="宋体"/>
          <w:b/>
          <w:bCs/>
          <w:color w:val="auto"/>
          <w:sz w:val="28"/>
          <w:szCs w:val="28"/>
          <w:highlight w:val="none"/>
          <w:lang w:val="en-US" w:eastAsia="zh-CN"/>
        </w:rPr>
        <w:t>或</w:t>
      </w:r>
      <w:r>
        <w:rPr>
          <w:rFonts w:hint="eastAsia" w:ascii="宋体" w:hAnsi="宋体" w:eastAsia="宋体" w:cs="宋体"/>
          <w:b/>
          <w:bCs/>
          <w:color w:val="auto"/>
          <w:sz w:val="28"/>
          <w:szCs w:val="28"/>
          <w:highlight w:val="none"/>
          <w:lang w:val="en-US" w:eastAsia="zh-CN"/>
        </w:rPr>
        <w:t>黑灰分离的治理工艺</w:t>
      </w:r>
      <w:r>
        <w:rPr>
          <w:rFonts w:hint="eastAsia" w:ascii="宋体" w:hAnsi="宋体" w:cs="宋体"/>
          <w:b/>
          <w:bCs/>
          <w:color w:val="auto"/>
          <w:sz w:val="28"/>
          <w:szCs w:val="28"/>
          <w:highlight w:val="none"/>
          <w:lang w:val="en-US" w:eastAsia="zh-CN"/>
        </w:rPr>
        <w:t>（灰水禁止排入水体，用于庭院绿化，房前屋后绿化）</w:t>
      </w:r>
      <w:r>
        <w:rPr>
          <w:rFonts w:hint="eastAsia" w:ascii="宋体" w:hAnsi="宋体" w:eastAsia="宋体" w:cs="宋体"/>
          <w:b/>
          <w:bCs/>
          <w:color w:val="auto"/>
          <w:sz w:val="28"/>
          <w:szCs w:val="28"/>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b/>
          <w:color w:val="auto"/>
          <w:kern w:val="0"/>
          <w:sz w:val="28"/>
          <w:szCs w:val="28"/>
          <w:highlight w:val="none"/>
          <w:lang w:val="en-US" w:eastAsia="zh-CN" w:bidi="ar"/>
        </w:rPr>
      </w:pPr>
      <w:bookmarkStart w:id="79" w:name="_Toc25812"/>
      <w:r>
        <w:rPr>
          <w:rFonts w:hint="eastAsia" w:ascii="宋体" w:hAnsi="宋体" w:cs="宋体"/>
          <w:b/>
          <w:color w:val="auto"/>
          <w:kern w:val="0"/>
          <w:sz w:val="28"/>
          <w:szCs w:val="28"/>
          <w:highlight w:val="none"/>
          <w:lang w:val="en-US" w:eastAsia="zh-CN" w:bidi="ar"/>
        </w:rPr>
        <w:t>四、集中式生活污水处理工艺</w:t>
      </w:r>
      <w:bookmarkEnd w:id="79"/>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1、以集中式污水处理设施为主体的污水处理工艺</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适用范围：适用于农村集中居住区经济较为发达，地势平缓，可利用土地有限的地区，对周边环境要求较高的区域。典型工艺流程如图4-12所示。</w:t>
      </w:r>
    </w:p>
    <w:p>
      <w:pPr>
        <w:ind w:firstLine="0" w:firstLineChars="0"/>
        <w:jc w:val="center"/>
        <w:rPr>
          <w:color w:val="auto"/>
          <w:highlight w:val="none"/>
        </w:rPr>
      </w:pPr>
      <w:r>
        <w:rPr>
          <w:color w:val="auto"/>
          <w:highlight w:val="none"/>
        </w:rPr>
        <w:drawing>
          <wp:inline distT="0" distB="0" distL="0" distR="0">
            <wp:extent cx="4737100" cy="721995"/>
            <wp:effectExtent l="0" t="0" r="635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5" cstate="print"/>
                    <a:srcRect l="4080" r="37616"/>
                    <a:stretch>
                      <a:fillRect/>
                    </a:stretch>
                  </pic:blipFill>
                  <pic:spPr>
                    <a:xfrm>
                      <a:off x="0" y="0"/>
                      <a:ext cx="4737367" cy="722284"/>
                    </a:xfrm>
                    <a:prstGeom prst="rect">
                      <a:avLst/>
                    </a:prstGeom>
                    <a:noFill/>
                    <a:ln w="9525">
                      <a:noFill/>
                      <a:miter lim="800000"/>
                      <a:headEnd/>
                      <a:tailEnd/>
                    </a:ln>
                  </pic:spPr>
                </pic:pic>
              </a:graphicData>
            </a:graphic>
          </wp:inline>
        </w:drawing>
      </w:r>
    </w:p>
    <w:p>
      <w:pPr>
        <w:ind w:firstLine="0" w:firstLineChars="0"/>
        <w:jc w:val="center"/>
        <w:rPr>
          <w:rFonts w:cs="Times New Roman"/>
          <w:b/>
          <w:bCs/>
          <w:color w:val="auto"/>
          <w:sz w:val="24"/>
          <w:highlight w:val="none"/>
        </w:rPr>
      </w:pPr>
      <w:bookmarkStart w:id="80" w:name="_Toc32126"/>
      <w:r>
        <w:rPr>
          <w:rFonts w:hint="eastAsia" w:cs="Times New Roman"/>
          <w:b/>
          <w:bCs/>
          <w:color w:val="auto"/>
          <w:sz w:val="24"/>
          <w:highlight w:val="none"/>
        </w:rPr>
        <w:t>图</w:t>
      </w:r>
      <w:r>
        <w:rPr>
          <w:rFonts w:hint="eastAsia" w:cs="Times New Roman"/>
          <w:b/>
          <w:bCs/>
          <w:color w:val="auto"/>
          <w:sz w:val="24"/>
          <w:highlight w:val="none"/>
          <w:lang w:val="en-US" w:eastAsia="zh-CN"/>
        </w:rPr>
        <w:t>4-12</w:t>
      </w:r>
      <w:r>
        <w:rPr>
          <w:rFonts w:hint="eastAsia" w:cs="Times New Roman"/>
          <w:b/>
          <w:bCs/>
          <w:color w:val="auto"/>
          <w:sz w:val="24"/>
          <w:highlight w:val="none"/>
        </w:rPr>
        <w:t xml:space="preserve"> 集中式污水处理设施为主体的工艺</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预处理需建设格栅以及调节沉淀溢流池，污水经预处理后进入集中式污水处理设施。集中式污水处理设施需建设好氧单元，可选择AO工艺、CASS工艺、多级生物接触氧化工艺等，寒冷地区需考虑保温措施。出水可以达到《农村生活污水处理设施水污染物排放标准》（DB62/T4014）一级标准。</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该工艺占地面积小，处理效果好，缺点是需专门人员维护。</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2、以生态处理技术为主体的处理工艺</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适用范围：有一定土地的可利用、对周边环境要求不高的地区。</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工艺流程如图4-13所示。</w:t>
      </w:r>
    </w:p>
    <w:p>
      <w:pPr>
        <w:ind w:firstLine="0" w:firstLineChars="0"/>
        <w:jc w:val="center"/>
        <w:rPr>
          <w:color w:val="auto"/>
          <w:highlight w:val="none"/>
        </w:rPr>
      </w:pPr>
      <w:r>
        <w:rPr>
          <w:color w:val="auto"/>
          <w:highlight w:val="none"/>
        </w:rPr>
        <w:drawing>
          <wp:inline distT="0" distB="0" distL="0" distR="0">
            <wp:extent cx="4854575" cy="721995"/>
            <wp:effectExtent l="0" t="0" r="3175"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6" cstate="print"/>
                    <a:srcRect l="3935" r="36304"/>
                    <a:stretch>
                      <a:fillRect/>
                    </a:stretch>
                  </pic:blipFill>
                  <pic:spPr>
                    <a:xfrm>
                      <a:off x="0" y="0"/>
                      <a:ext cx="4860480" cy="723144"/>
                    </a:xfrm>
                    <a:prstGeom prst="rect">
                      <a:avLst/>
                    </a:prstGeom>
                    <a:noFill/>
                    <a:ln w="9525">
                      <a:noFill/>
                      <a:miter lim="800000"/>
                      <a:headEnd/>
                      <a:tailEnd/>
                    </a:ln>
                  </pic:spPr>
                </pic:pic>
              </a:graphicData>
            </a:graphic>
          </wp:inline>
        </w:drawing>
      </w:r>
    </w:p>
    <w:p>
      <w:pPr>
        <w:ind w:left="420" w:leftChars="200" w:firstLine="0" w:firstLineChars="0"/>
        <w:jc w:val="center"/>
        <w:rPr>
          <w:b/>
          <w:bCs/>
          <w:color w:val="auto"/>
          <w:sz w:val="24"/>
          <w:highlight w:val="none"/>
        </w:rPr>
      </w:pPr>
      <w:r>
        <w:rPr>
          <w:rFonts w:hint="eastAsia"/>
          <w:b/>
          <w:bCs/>
          <w:color w:val="auto"/>
          <w:sz w:val="24"/>
          <w:highlight w:val="none"/>
        </w:rPr>
        <w:t>图</w:t>
      </w:r>
      <w:r>
        <w:rPr>
          <w:rFonts w:hint="eastAsia"/>
          <w:b/>
          <w:bCs/>
          <w:color w:val="auto"/>
          <w:sz w:val="24"/>
          <w:highlight w:val="none"/>
          <w:lang w:val="en-US" w:eastAsia="zh-CN"/>
        </w:rPr>
        <w:t>4-13</w:t>
      </w:r>
      <w:r>
        <w:rPr>
          <w:rFonts w:hint="eastAsia"/>
          <w:b/>
          <w:bCs/>
          <w:color w:val="auto"/>
          <w:sz w:val="24"/>
          <w:highlight w:val="none"/>
        </w:rPr>
        <w:t xml:space="preserve">  生态处理工艺</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预处理单元选择格栅与沉淀池相组合的工艺，也可包含生物预处理单元技术，如厌氧过滤等。生态处理单元可采用人工湿地或稳定塘等技术。出水可以达到《农村生活污水处理设施水污染物排放标准》（DB62/T4014）一级标准或三级回用标准。</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生态处理技术为主体处理工艺具有投资省、运行管理方便等优点，但存在周边环境条件较差、冬季效果难以保障等缺点。</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3、工程措施+生态处理相结合的处理工艺</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适用范围：有一定土地的可利用、对周边环境要求不高、需要深度处理的地区。</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工艺流程如图4-14所示。</w:t>
      </w:r>
    </w:p>
    <w:p>
      <w:pPr>
        <w:ind w:firstLine="0" w:firstLineChars="0"/>
        <w:jc w:val="center"/>
        <w:rPr>
          <w:color w:val="auto"/>
          <w:highlight w:val="none"/>
        </w:rPr>
      </w:pPr>
      <w:r>
        <w:rPr>
          <w:color w:val="auto"/>
          <w:highlight w:val="none"/>
        </w:rPr>
        <w:drawing>
          <wp:inline distT="0" distB="0" distL="0" distR="0">
            <wp:extent cx="4970780" cy="721995"/>
            <wp:effectExtent l="0" t="0" r="127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7" cstate="print"/>
                    <a:srcRect l="5103" r="33680"/>
                    <a:stretch>
                      <a:fillRect/>
                    </a:stretch>
                  </pic:blipFill>
                  <pic:spPr>
                    <a:xfrm>
                      <a:off x="0" y="0"/>
                      <a:ext cx="4975169" cy="722854"/>
                    </a:xfrm>
                    <a:prstGeom prst="rect">
                      <a:avLst/>
                    </a:prstGeom>
                    <a:noFill/>
                    <a:ln w="9525">
                      <a:noFill/>
                      <a:miter lim="800000"/>
                      <a:headEnd/>
                      <a:tailEnd/>
                    </a:ln>
                  </pic:spPr>
                </pic:pic>
              </a:graphicData>
            </a:graphic>
          </wp:inline>
        </w:drawing>
      </w:r>
    </w:p>
    <w:p>
      <w:pPr>
        <w:ind w:firstLine="482"/>
        <w:jc w:val="center"/>
        <w:rPr>
          <w:color w:val="auto"/>
          <w:highlight w:val="none"/>
        </w:rPr>
      </w:pPr>
      <w:r>
        <w:rPr>
          <w:rFonts w:hint="eastAsia"/>
          <w:b/>
          <w:bCs/>
          <w:color w:val="auto"/>
          <w:sz w:val="24"/>
          <w:highlight w:val="none"/>
        </w:rPr>
        <w:t>图</w:t>
      </w:r>
      <w:r>
        <w:rPr>
          <w:rFonts w:hint="eastAsia"/>
          <w:b/>
          <w:bCs/>
          <w:color w:val="auto"/>
          <w:sz w:val="24"/>
          <w:highlight w:val="none"/>
          <w:lang w:val="en-US" w:eastAsia="zh-CN"/>
        </w:rPr>
        <w:t>4-14</w:t>
      </w:r>
      <w:r>
        <w:rPr>
          <w:rFonts w:hint="eastAsia"/>
          <w:b/>
          <w:bCs/>
          <w:color w:val="auto"/>
          <w:sz w:val="24"/>
          <w:highlight w:val="none"/>
        </w:rPr>
        <w:t xml:space="preserve">  工程措施+生态处理相结合的处理工艺</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经集中式污水处理设施处理后的尾水，可进入生态处理系统进行深度处理。</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工程措施可以建设好氧处理单元，宜选择AO工艺、好氧过滤等，生态处理单元可选择人工湿地、稳定塘等工艺。出水可以达到《农村生活污水处理设施水污染物排放标准》（DB62/T4014）一级标准。</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4、预处理+AO+MBR</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适用范围：经济状况良好，地势平缓、可利用土地有限，水环境敏感区域，出水水质有较高要求，尾水以回用为主的景区或旅游区。</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工艺流程见图4-15所示。</w:t>
      </w:r>
    </w:p>
    <w:p>
      <w:pPr>
        <w:ind w:firstLine="0" w:firstLineChars="0"/>
        <w:jc w:val="center"/>
        <w:rPr>
          <w:color w:val="auto"/>
          <w:highlight w:val="none"/>
        </w:rPr>
      </w:pPr>
      <w:r>
        <w:rPr>
          <w:color w:val="auto"/>
          <w:highlight w:val="none"/>
        </w:rPr>
        <w:drawing>
          <wp:inline distT="0" distB="0" distL="0" distR="0">
            <wp:extent cx="4794250" cy="716280"/>
            <wp:effectExtent l="0" t="0" r="635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18" cstate="print"/>
                    <a:srcRect l="9766" r="30764"/>
                    <a:stretch>
                      <a:fillRect/>
                    </a:stretch>
                  </pic:blipFill>
                  <pic:spPr>
                    <a:xfrm>
                      <a:off x="0" y="0"/>
                      <a:ext cx="4794831" cy="716859"/>
                    </a:xfrm>
                    <a:prstGeom prst="rect">
                      <a:avLst/>
                    </a:prstGeom>
                    <a:noFill/>
                    <a:ln w="9525">
                      <a:noFill/>
                      <a:miter lim="800000"/>
                      <a:headEnd/>
                      <a:tailEnd/>
                    </a:ln>
                  </pic:spPr>
                </pic:pic>
              </a:graphicData>
            </a:graphic>
          </wp:inline>
        </w:drawing>
      </w:r>
    </w:p>
    <w:bookmarkEnd w:id="80"/>
    <w:p>
      <w:pPr>
        <w:ind w:firstLine="0" w:firstLineChars="0"/>
        <w:jc w:val="center"/>
        <w:rPr>
          <w:rFonts w:hAnsi="仿宋" w:cs="Times New Roman"/>
          <w:b/>
          <w:bCs/>
          <w:color w:val="auto"/>
          <w:sz w:val="24"/>
          <w:highlight w:val="none"/>
        </w:rPr>
      </w:pPr>
      <w:r>
        <w:rPr>
          <w:rFonts w:hint="eastAsia" w:hAnsi="仿宋" w:cs="Times New Roman"/>
          <w:b/>
          <w:bCs/>
          <w:color w:val="auto"/>
          <w:sz w:val="24"/>
          <w:highlight w:val="none"/>
        </w:rPr>
        <w:t>图</w:t>
      </w:r>
      <w:r>
        <w:rPr>
          <w:rFonts w:hint="eastAsia" w:hAnsi="仿宋" w:cs="Times New Roman"/>
          <w:b/>
          <w:bCs/>
          <w:color w:val="auto"/>
          <w:sz w:val="24"/>
          <w:highlight w:val="none"/>
          <w:lang w:val="en-US" w:eastAsia="zh-CN"/>
        </w:rPr>
        <w:t>4-15</w:t>
      </w:r>
      <w:r>
        <w:rPr>
          <w:rFonts w:hint="eastAsia" w:hAnsi="仿宋" w:cs="Times New Roman"/>
          <w:b/>
          <w:bCs/>
          <w:color w:val="auto"/>
          <w:sz w:val="24"/>
          <w:highlight w:val="none"/>
        </w:rPr>
        <w:t xml:space="preserve">  预处理+AO+MBR处理工艺</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预处理需建设格栅以及调节沉淀池，污水经预处理后进入一体化AO污水处理设备，然后进入MBR膜池进行泥水分离。出水可以达到《农村生活污水处理设施水污染物排放标准》（DB62/T4014）一级标准或相关的回用水水质标准。</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预处理+AO+MBR具有节省用地、出水水质高等优点，但存在建设投资高、运维成本高、技术要求高、对无机物敏感等缺点，建议在对环境要求较高的旅游区或风景名胜区采用。</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结合以上处理工艺，A2/O工艺、多级接触生物氧化工艺、SBR工艺的处理效果均能达到处理出水排放标准要求，其基建投资、运行费用、电耗等指标在通常情况下有所区别，选择工艺要视具体情况确定。此三种工艺的综合对比如下：</w:t>
      </w:r>
    </w:p>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A2/O、多级生物接触氧化和MBR工艺综合对比</w:t>
      </w:r>
    </w:p>
    <w:tbl>
      <w:tblPr>
        <w:tblStyle w:val="18"/>
        <w:tblW w:w="208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6"/>
        <w:gridCol w:w="4188"/>
        <w:gridCol w:w="4330"/>
        <w:gridCol w:w="6163"/>
        <w:gridCol w:w="42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6104" w:type="dxa"/>
            <w:gridSpan w:val="2"/>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对比建设项目</w:t>
            </w:r>
          </w:p>
        </w:tc>
        <w:tc>
          <w:tcPr>
            <w:tcW w:w="4330"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A2/O工艺</w:t>
            </w:r>
          </w:p>
        </w:tc>
        <w:tc>
          <w:tcPr>
            <w:tcW w:w="6163"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多级生物接触氧化</w:t>
            </w:r>
          </w:p>
        </w:tc>
        <w:tc>
          <w:tcPr>
            <w:tcW w:w="4235"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M</w:t>
            </w:r>
            <w:r>
              <w:rPr>
                <w:rFonts w:hint="eastAsia" w:ascii="宋体" w:hAnsi="宋体" w:eastAsia="宋体" w:cs="宋体"/>
                <w:color w:val="auto"/>
                <w:kern w:val="0"/>
                <w:sz w:val="24"/>
                <w:szCs w:val="24"/>
                <w:highlight w:val="none"/>
                <w:lang w:val="en-US" w:eastAsia="zh-CN" w:bidi="ar"/>
              </w:rPr>
              <w:t>BR工艺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1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建设</w:t>
            </w:r>
          </w:p>
        </w:tc>
        <w:tc>
          <w:tcPr>
            <w:tcW w:w="418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总投资</w:t>
            </w:r>
          </w:p>
        </w:tc>
        <w:tc>
          <w:tcPr>
            <w:tcW w:w="4330"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高</w:t>
            </w:r>
          </w:p>
        </w:tc>
        <w:tc>
          <w:tcPr>
            <w:tcW w:w="6163"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较低</w:t>
            </w:r>
          </w:p>
        </w:tc>
        <w:tc>
          <w:tcPr>
            <w:tcW w:w="4235"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较高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1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运行费用</w:t>
            </w:r>
          </w:p>
        </w:tc>
        <w:tc>
          <w:tcPr>
            <w:tcW w:w="418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直接运行成本（电费、水费、药剂费、兼职人员费）</w:t>
            </w:r>
          </w:p>
        </w:tc>
        <w:tc>
          <w:tcPr>
            <w:tcW w:w="4330"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高</w:t>
            </w:r>
          </w:p>
        </w:tc>
        <w:tc>
          <w:tcPr>
            <w:tcW w:w="6163"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较低</w:t>
            </w:r>
          </w:p>
        </w:tc>
        <w:tc>
          <w:tcPr>
            <w:tcW w:w="4235"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较高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16" w:type="dxa"/>
            <w:vMerge w:val="restart"/>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工艺</w:t>
            </w:r>
          </w:p>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效果</w:t>
            </w:r>
          </w:p>
        </w:tc>
        <w:tc>
          <w:tcPr>
            <w:tcW w:w="418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出水水质</w:t>
            </w:r>
          </w:p>
        </w:tc>
        <w:tc>
          <w:tcPr>
            <w:tcW w:w="4330"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较稳定</w:t>
            </w:r>
          </w:p>
        </w:tc>
        <w:tc>
          <w:tcPr>
            <w:tcW w:w="6163"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稳定</w:t>
            </w:r>
          </w:p>
        </w:tc>
        <w:tc>
          <w:tcPr>
            <w:tcW w:w="4235"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较稳定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16" w:type="dxa"/>
            <w:vMerge w:val="continue"/>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p>
        </w:tc>
        <w:tc>
          <w:tcPr>
            <w:tcW w:w="418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产泥量</w:t>
            </w:r>
          </w:p>
        </w:tc>
        <w:tc>
          <w:tcPr>
            <w:tcW w:w="4330"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产泥量一般</w:t>
            </w:r>
          </w:p>
        </w:tc>
        <w:tc>
          <w:tcPr>
            <w:tcW w:w="6163"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产泥量一般</w:t>
            </w:r>
          </w:p>
        </w:tc>
        <w:tc>
          <w:tcPr>
            <w:tcW w:w="4235"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产泥量一般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16" w:type="dxa"/>
            <w:vMerge w:val="continue"/>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p>
        </w:tc>
        <w:tc>
          <w:tcPr>
            <w:tcW w:w="418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污泥膨胀</w:t>
            </w:r>
          </w:p>
        </w:tc>
        <w:tc>
          <w:tcPr>
            <w:tcW w:w="4330"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容易发生</w:t>
            </w:r>
          </w:p>
        </w:tc>
        <w:tc>
          <w:tcPr>
            <w:tcW w:w="6163"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不容易发生</w:t>
            </w:r>
          </w:p>
        </w:tc>
        <w:tc>
          <w:tcPr>
            <w:tcW w:w="4235"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不容易发生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16" w:type="dxa"/>
            <w:vMerge w:val="continue"/>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p>
        </w:tc>
        <w:tc>
          <w:tcPr>
            <w:tcW w:w="418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冲击负荷影响</w:t>
            </w:r>
          </w:p>
        </w:tc>
        <w:tc>
          <w:tcPr>
            <w:tcW w:w="4330"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承受冲击负荷能力一般</w:t>
            </w:r>
          </w:p>
        </w:tc>
        <w:tc>
          <w:tcPr>
            <w:tcW w:w="6163"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承受冲击负荷能力强</w:t>
            </w:r>
          </w:p>
        </w:tc>
        <w:tc>
          <w:tcPr>
            <w:tcW w:w="4235"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承受冲击负荷能力一般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16" w:type="dxa"/>
            <w:vMerge w:val="restart"/>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运行</w:t>
            </w:r>
          </w:p>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管理</w:t>
            </w:r>
          </w:p>
        </w:tc>
        <w:tc>
          <w:tcPr>
            <w:tcW w:w="418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自动化程度</w:t>
            </w:r>
          </w:p>
        </w:tc>
        <w:tc>
          <w:tcPr>
            <w:tcW w:w="4330"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可以实现自动控制，但工艺设备较多，控制复杂</w:t>
            </w:r>
          </w:p>
        </w:tc>
        <w:tc>
          <w:tcPr>
            <w:tcW w:w="6163"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可实现自动控制</w:t>
            </w:r>
          </w:p>
        </w:tc>
        <w:tc>
          <w:tcPr>
            <w:tcW w:w="4235"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可以实现自动控制，但控制复杂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16" w:type="dxa"/>
            <w:vMerge w:val="continue"/>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p>
        </w:tc>
        <w:tc>
          <w:tcPr>
            <w:tcW w:w="418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日常维护</w:t>
            </w:r>
          </w:p>
        </w:tc>
        <w:tc>
          <w:tcPr>
            <w:tcW w:w="4330"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曝气头、搅拌机、鼓风机等设备较大，维护量大</w:t>
            </w:r>
          </w:p>
        </w:tc>
        <w:tc>
          <w:tcPr>
            <w:tcW w:w="6163"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曝气头、鼓风机、斜管等设备维护量一般</w:t>
            </w:r>
          </w:p>
        </w:tc>
        <w:tc>
          <w:tcPr>
            <w:tcW w:w="4235"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曝气头、搅拌机、鼓风机等设备较大，维护量大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16" w:type="dxa"/>
            <w:vMerge w:val="continue"/>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p>
        </w:tc>
        <w:tc>
          <w:tcPr>
            <w:tcW w:w="418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维护费用</w:t>
            </w:r>
          </w:p>
        </w:tc>
        <w:tc>
          <w:tcPr>
            <w:tcW w:w="4330"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较高</w:t>
            </w:r>
          </w:p>
        </w:tc>
        <w:tc>
          <w:tcPr>
            <w:tcW w:w="6163"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一般</w:t>
            </w:r>
          </w:p>
        </w:tc>
        <w:tc>
          <w:tcPr>
            <w:tcW w:w="4235"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中等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16" w:type="dxa"/>
            <w:vMerge w:val="continue"/>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p>
        </w:tc>
        <w:tc>
          <w:tcPr>
            <w:tcW w:w="418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设备使用寿命</w:t>
            </w:r>
          </w:p>
        </w:tc>
        <w:tc>
          <w:tcPr>
            <w:tcW w:w="4330"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5~10年</w:t>
            </w:r>
          </w:p>
        </w:tc>
        <w:tc>
          <w:tcPr>
            <w:tcW w:w="6163"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5~10年</w:t>
            </w:r>
          </w:p>
        </w:tc>
        <w:tc>
          <w:tcPr>
            <w:tcW w:w="4235"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5~10年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16" w:type="dxa"/>
            <w:vMerge w:val="continue"/>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p>
        </w:tc>
        <w:tc>
          <w:tcPr>
            <w:tcW w:w="418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管理操作人员</w:t>
            </w:r>
          </w:p>
        </w:tc>
        <w:tc>
          <w:tcPr>
            <w:tcW w:w="4330"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人员较多，技术水平要求高</w:t>
            </w:r>
          </w:p>
        </w:tc>
        <w:tc>
          <w:tcPr>
            <w:tcW w:w="6163"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人员较少，技术水平要求一般</w:t>
            </w:r>
          </w:p>
        </w:tc>
        <w:tc>
          <w:tcPr>
            <w:tcW w:w="4235"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人员较多，技术水平要求较高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1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未来</w:t>
            </w:r>
          </w:p>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扩建</w:t>
            </w:r>
          </w:p>
        </w:tc>
        <w:tc>
          <w:tcPr>
            <w:tcW w:w="418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增加处理量</w:t>
            </w:r>
          </w:p>
        </w:tc>
        <w:tc>
          <w:tcPr>
            <w:tcW w:w="4330"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需增加构筑物和设备，占地，工程量大，工期长</w:t>
            </w:r>
          </w:p>
        </w:tc>
        <w:tc>
          <w:tcPr>
            <w:tcW w:w="6163"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占地紧凑，工期一般</w:t>
            </w:r>
          </w:p>
        </w:tc>
        <w:tc>
          <w:tcPr>
            <w:tcW w:w="4235"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需增加构筑物和设备，占地，工程量大，工期长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16" w:type="dxa"/>
            <w:vMerge w:val="restart"/>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环境</w:t>
            </w:r>
          </w:p>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影响</w:t>
            </w:r>
          </w:p>
        </w:tc>
        <w:tc>
          <w:tcPr>
            <w:tcW w:w="418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臭气问题</w:t>
            </w:r>
          </w:p>
        </w:tc>
        <w:tc>
          <w:tcPr>
            <w:tcW w:w="4330"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敞开式，对周围环境影响较大</w:t>
            </w:r>
          </w:p>
        </w:tc>
        <w:tc>
          <w:tcPr>
            <w:tcW w:w="6163"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封闭式罐体，对环境影响小</w:t>
            </w:r>
          </w:p>
        </w:tc>
        <w:tc>
          <w:tcPr>
            <w:tcW w:w="4235"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敞开式，对周围环境影响较大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16" w:type="dxa"/>
            <w:vMerge w:val="continue"/>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p>
        </w:tc>
        <w:tc>
          <w:tcPr>
            <w:tcW w:w="418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噪音问题</w:t>
            </w:r>
          </w:p>
        </w:tc>
        <w:tc>
          <w:tcPr>
            <w:tcW w:w="4330"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有鼓风机，噪音一般</w:t>
            </w:r>
          </w:p>
        </w:tc>
        <w:tc>
          <w:tcPr>
            <w:tcW w:w="6163"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有鼓风机，噪音一般</w:t>
            </w:r>
          </w:p>
        </w:tc>
        <w:tc>
          <w:tcPr>
            <w:tcW w:w="4235"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噪音一般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16" w:type="dxa"/>
            <w:vMerge w:val="continue"/>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p>
        </w:tc>
        <w:tc>
          <w:tcPr>
            <w:tcW w:w="418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占地及外观</w:t>
            </w:r>
          </w:p>
        </w:tc>
        <w:tc>
          <w:tcPr>
            <w:tcW w:w="4330"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占地大，覆盖困难，视觉和景观效果一般</w:t>
            </w:r>
          </w:p>
        </w:tc>
        <w:tc>
          <w:tcPr>
            <w:tcW w:w="6163"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占地小，全地埋，对景观影响小</w:t>
            </w:r>
          </w:p>
        </w:tc>
        <w:tc>
          <w:tcPr>
            <w:tcW w:w="4235"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由于高密度集成，省去多种构筑物，占地一般</w:t>
            </w:r>
          </w:p>
        </w:tc>
      </w:tr>
    </w:tbl>
    <w:p>
      <w:pPr>
        <w:pStyle w:val="2"/>
        <w:rPr>
          <w:rFonts w:hint="eastAsia"/>
          <w:color w:val="auto"/>
          <w:highlight w:val="none"/>
          <w:lang w:val="en-US" w:eastAsia="zh-CN"/>
        </w:rPr>
      </w:pPr>
    </w:p>
    <w:p>
      <w:pPr>
        <w:keepNext w:val="0"/>
        <w:keepLines w:val="0"/>
        <w:pageBreakBefore w:val="0"/>
        <w:widowControl/>
        <w:kinsoku/>
        <w:wordWrap/>
        <w:overflowPunct/>
        <w:topLinePunct w:val="0"/>
        <w:autoSpaceDE/>
        <w:autoSpaceDN/>
        <w:bidi w:val="0"/>
        <w:adjustRightInd/>
        <w:snapToGrid/>
        <w:spacing w:after="0" w:line="480" w:lineRule="auto"/>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小结：集中式生活污水处理工艺适用于乡镇政府所在地村庄的污水处理站，本次规划本着“经济适用”的原则，沿用已建成污水处理站（运行良好，与地方处理需求吻合）处理工艺，即已建成的太白镇连家砭和太白村、蒿咀铺乡蒿咀铺村、老城镇东关村、板桥镇板桥村、何家畔镇何家畔村、固城镇固城村的污水处理站采用多级生物接触氧化工艺；拟建的吉岘镇黄家寨子村、肖咀镇肖咀村、段家集段家集村、店子乡店子村、太莪乡太莪村的污水处理站采用A2/O+MBR处理工艺；其他规划新建的小型污水处理站均采用多级接触生物氧化处理工艺。</w:t>
      </w:r>
    </w:p>
    <w:p>
      <w:pPr>
        <w:keepNext w:val="0"/>
        <w:keepLines w:val="0"/>
        <w:pageBreakBefore w:val="0"/>
        <w:widowControl/>
        <w:kinsoku/>
        <w:wordWrap/>
        <w:overflowPunct/>
        <w:topLinePunct w:val="0"/>
        <w:autoSpaceDE/>
        <w:autoSpaceDN/>
        <w:bidi w:val="0"/>
        <w:adjustRightInd/>
        <w:snapToGrid/>
        <w:spacing w:after="0" w:line="480" w:lineRule="auto"/>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工艺流程见图</w:t>
      </w:r>
      <w:r>
        <w:rPr>
          <w:rFonts w:hint="eastAsia" w:ascii="宋体" w:hAnsi="宋体" w:cs="宋体"/>
          <w:b/>
          <w:bCs/>
          <w:color w:val="auto"/>
          <w:sz w:val="28"/>
          <w:szCs w:val="28"/>
          <w:highlight w:val="none"/>
          <w:lang w:val="en-US" w:eastAsia="zh-CN"/>
        </w:rPr>
        <w:t>4-16和4-17</w:t>
      </w:r>
      <w:r>
        <w:rPr>
          <w:rFonts w:hint="eastAsia" w:ascii="宋体" w:hAnsi="宋体" w:eastAsia="宋体" w:cs="宋体"/>
          <w:b/>
          <w:bCs/>
          <w:color w:val="auto"/>
          <w:sz w:val="28"/>
          <w:szCs w:val="28"/>
          <w:highlight w:val="none"/>
          <w:lang w:val="en-US" w:eastAsia="zh-CN"/>
        </w:rPr>
        <w:t>所示</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color w:val="auto"/>
          <w:sz w:val="28"/>
          <w:szCs w:val="28"/>
          <w:highlight w:val="none"/>
          <w:lang w:val="en-US" w:eastAsia="zh-CN"/>
        </w:rPr>
      </w:pPr>
      <w:r>
        <w:rPr>
          <w:color w:val="auto"/>
          <w:highlight w:val="none"/>
        </w:rPr>
        <w:drawing>
          <wp:inline distT="0" distB="0" distL="114300" distR="114300">
            <wp:extent cx="6491605" cy="2792095"/>
            <wp:effectExtent l="0" t="0" r="4445" b="825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9"/>
                    <a:stretch>
                      <a:fillRect/>
                    </a:stretch>
                  </pic:blipFill>
                  <pic:spPr>
                    <a:xfrm>
                      <a:off x="0" y="0"/>
                      <a:ext cx="6491605" cy="2792095"/>
                    </a:xfrm>
                    <a:prstGeom prst="rect">
                      <a:avLst/>
                    </a:prstGeom>
                    <a:noFill/>
                    <a:ln w="9525">
                      <a:noFill/>
                    </a:ln>
                  </pic:spPr>
                </pic:pic>
              </a:graphicData>
            </a:graphic>
          </wp:inline>
        </w:drawing>
      </w:r>
    </w:p>
    <w:p>
      <w:pPr>
        <w:ind w:firstLine="0" w:firstLineChars="0"/>
        <w:jc w:val="center"/>
        <w:rPr>
          <w:rFonts w:hint="eastAsia" w:hAnsi="仿宋" w:eastAsia="宋体" w:cs="Times New Roman"/>
          <w:b/>
          <w:bCs/>
          <w:color w:val="auto"/>
          <w:sz w:val="24"/>
          <w:highlight w:val="none"/>
          <w:lang w:val="en-US" w:eastAsia="zh-CN"/>
        </w:rPr>
      </w:pPr>
      <w:r>
        <w:rPr>
          <w:rFonts w:hint="eastAsia" w:hAnsi="仿宋" w:eastAsia="宋体" w:cs="Times New Roman"/>
          <w:b/>
          <w:bCs/>
          <w:color w:val="auto"/>
          <w:sz w:val="24"/>
          <w:highlight w:val="none"/>
          <w:lang w:val="en-US" w:eastAsia="zh-CN"/>
        </w:rPr>
        <w:t>图</w:t>
      </w:r>
      <w:r>
        <w:rPr>
          <w:rFonts w:hint="eastAsia" w:hAnsi="仿宋" w:cs="Times New Roman"/>
          <w:b/>
          <w:bCs/>
          <w:color w:val="auto"/>
          <w:sz w:val="24"/>
          <w:highlight w:val="none"/>
          <w:lang w:val="en-US" w:eastAsia="zh-CN"/>
        </w:rPr>
        <w:t>4-16</w:t>
      </w:r>
      <w:r>
        <w:rPr>
          <w:rFonts w:hint="eastAsia" w:hAnsi="仿宋" w:eastAsia="宋体" w:cs="Times New Roman"/>
          <w:b/>
          <w:bCs/>
          <w:color w:val="auto"/>
          <w:sz w:val="24"/>
          <w:highlight w:val="none"/>
          <w:lang w:val="en-US" w:eastAsia="zh-CN"/>
        </w:rPr>
        <w:t xml:space="preserve">  </w:t>
      </w:r>
      <w:r>
        <w:rPr>
          <w:rFonts w:hint="eastAsia" w:hAnsi="仿宋" w:eastAsia="宋体" w:cs="Times New Roman"/>
          <w:b/>
          <w:bCs/>
          <w:color w:val="auto"/>
          <w:sz w:val="24"/>
          <w:highlight w:val="none"/>
        </w:rPr>
        <w:t>多级生物接触氧化</w:t>
      </w:r>
      <w:r>
        <w:rPr>
          <w:rFonts w:hint="eastAsia" w:hAnsi="仿宋" w:eastAsia="宋体" w:cs="Times New Roman"/>
          <w:b/>
          <w:bCs/>
          <w:color w:val="auto"/>
          <w:sz w:val="24"/>
          <w:highlight w:val="none"/>
          <w:lang w:val="en-US" w:eastAsia="zh-CN"/>
        </w:rPr>
        <w:t>工艺流程图</w:t>
      </w:r>
    </w:p>
    <w:p>
      <w:pPr>
        <w:ind w:firstLine="0" w:firstLineChars="0"/>
        <w:jc w:val="center"/>
        <w:rPr>
          <w:color w:val="auto"/>
          <w:highlight w:val="none"/>
        </w:rPr>
      </w:pPr>
      <w:r>
        <w:rPr>
          <w:color w:val="auto"/>
          <w:highlight w:val="none"/>
        </w:rPr>
        <w:drawing>
          <wp:inline distT="0" distB="0" distL="114300" distR="114300">
            <wp:extent cx="4545330" cy="784860"/>
            <wp:effectExtent l="0" t="0" r="7620"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0"/>
                    <a:stretch>
                      <a:fillRect/>
                    </a:stretch>
                  </pic:blipFill>
                  <pic:spPr>
                    <a:xfrm>
                      <a:off x="0" y="0"/>
                      <a:ext cx="4545330" cy="784860"/>
                    </a:xfrm>
                    <a:prstGeom prst="rect">
                      <a:avLst/>
                    </a:prstGeom>
                    <a:noFill/>
                    <a:ln>
                      <a:noFill/>
                    </a:ln>
                  </pic:spPr>
                </pic:pic>
              </a:graphicData>
            </a:graphic>
          </wp:inline>
        </w:drawing>
      </w:r>
    </w:p>
    <w:p>
      <w:pPr>
        <w:ind w:firstLine="0" w:firstLineChars="0"/>
        <w:jc w:val="center"/>
        <w:rPr>
          <w:rFonts w:hint="eastAsia" w:hAnsi="仿宋" w:eastAsia="宋体" w:cs="Times New Roman"/>
          <w:b/>
          <w:bCs/>
          <w:color w:val="auto"/>
          <w:sz w:val="24"/>
          <w:highlight w:val="none"/>
          <w:lang w:val="en-US" w:eastAsia="zh-CN"/>
        </w:rPr>
      </w:pPr>
    </w:p>
    <w:p>
      <w:pPr>
        <w:ind w:firstLine="0" w:firstLineChars="0"/>
        <w:jc w:val="center"/>
        <w:rPr>
          <w:rFonts w:hint="eastAsia" w:hAnsi="仿宋" w:eastAsia="宋体" w:cs="Times New Roman"/>
          <w:b/>
          <w:bCs/>
          <w:color w:val="auto"/>
          <w:sz w:val="24"/>
          <w:highlight w:val="none"/>
          <w:lang w:val="en-US" w:eastAsia="zh-CN"/>
        </w:rPr>
      </w:pPr>
    </w:p>
    <w:p>
      <w:pPr>
        <w:ind w:firstLine="0" w:firstLineChars="0"/>
        <w:jc w:val="center"/>
        <w:rPr>
          <w:rFonts w:hint="eastAsia" w:hAnsi="仿宋" w:eastAsia="宋体" w:cs="Times New Roman"/>
          <w:b/>
          <w:bCs/>
          <w:color w:val="auto"/>
          <w:sz w:val="24"/>
          <w:highlight w:val="none"/>
          <w:lang w:val="en-US" w:eastAsia="zh-CN"/>
        </w:rPr>
      </w:pPr>
      <w:r>
        <w:rPr>
          <w:rFonts w:hint="eastAsia" w:hAnsi="仿宋" w:eastAsia="宋体" w:cs="Times New Roman"/>
          <w:b/>
          <w:bCs/>
          <w:color w:val="auto"/>
          <w:sz w:val="24"/>
          <w:highlight w:val="none"/>
          <w:lang w:val="en-US" w:eastAsia="zh-CN"/>
        </w:rPr>
        <w:t>图</w:t>
      </w:r>
      <w:r>
        <w:rPr>
          <w:rFonts w:hint="eastAsia" w:hAnsi="仿宋" w:cs="Times New Roman"/>
          <w:b/>
          <w:bCs/>
          <w:color w:val="auto"/>
          <w:sz w:val="24"/>
          <w:highlight w:val="none"/>
          <w:lang w:val="en-US" w:eastAsia="zh-CN"/>
        </w:rPr>
        <w:t xml:space="preserve">4-17 </w:t>
      </w:r>
      <w:r>
        <w:rPr>
          <w:rFonts w:hint="eastAsia" w:hAnsi="仿宋" w:eastAsia="宋体" w:cs="Times New Roman"/>
          <w:b/>
          <w:bCs/>
          <w:color w:val="auto"/>
          <w:sz w:val="24"/>
          <w:highlight w:val="none"/>
          <w:lang w:val="en-US" w:eastAsia="zh-CN"/>
        </w:rPr>
        <w:t xml:space="preserve"> A2/O+MBR污水处理工艺流程图</w:t>
      </w:r>
    </w:p>
    <w:p>
      <w:pPr>
        <w:pStyle w:val="2"/>
        <w:rPr>
          <w:rFonts w:hint="eastAsia"/>
          <w:color w:val="auto"/>
          <w:highlight w:val="none"/>
          <w:lang w:val="en-US" w:eastAsia="zh-CN"/>
        </w:rPr>
      </w:pPr>
    </w:p>
    <w:p>
      <w:pPr>
        <w:pStyle w:val="4"/>
        <w:spacing w:line="480" w:lineRule="auto"/>
        <w:ind w:firstLine="560"/>
        <w:jc w:val="center"/>
        <w:rPr>
          <w:rFonts w:hint="eastAsia" w:ascii="Times New Roman" w:hAnsi="Times New Roman" w:eastAsia="黑体"/>
          <w:color w:val="auto"/>
          <w:szCs w:val="28"/>
          <w:highlight w:val="none"/>
          <w:lang w:val="en-US" w:eastAsia="zh-CN"/>
        </w:rPr>
      </w:pPr>
      <w:bookmarkStart w:id="81" w:name="_Toc28034"/>
      <w:bookmarkStart w:id="82" w:name="_Toc502512808"/>
      <w:bookmarkStart w:id="83" w:name="_Toc504422176"/>
      <w:bookmarkStart w:id="84" w:name="_Toc504421861"/>
      <w:bookmarkStart w:id="85" w:name="_Toc497234404"/>
      <w:bookmarkStart w:id="86" w:name="_Toc20306"/>
      <w:bookmarkStart w:id="87" w:name="_Toc5543"/>
      <w:r>
        <w:rPr>
          <w:rFonts w:hint="eastAsia" w:ascii="Times New Roman" w:hAnsi="Times New Roman" w:eastAsia="黑体"/>
          <w:color w:val="auto"/>
          <w:szCs w:val="28"/>
          <w:highlight w:val="none"/>
          <w:lang w:val="en-US" w:eastAsia="zh-CN"/>
        </w:rPr>
        <w:t>第五节 农村生活污水处理设施建设规划</w:t>
      </w:r>
      <w:bookmarkEnd w:id="81"/>
      <w:r>
        <w:rPr>
          <w:rFonts w:hint="eastAsia" w:ascii="Times New Roman" w:hAnsi="Times New Roman" w:eastAsia="黑体"/>
          <w:color w:val="auto"/>
          <w:szCs w:val="28"/>
          <w:highlight w:val="none"/>
          <w:lang w:val="en-US" w:eastAsia="zh-CN"/>
        </w:rPr>
        <w:t xml:space="preserve"> </w:t>
      </w:r>
    </w:p>
    <w:bookmarkEnd w:id="82"/>
    <w:bookmarkEnd w:id="83"/>
    <w:bookmarkEnd w:id="84"/>
    <w:bookmarkEnd w:id="85"/>
    <w:p>
      <w:pPr>
        <w:spacing w:line="480" w:lineRule="auto"/>
        <w:ind w:firstLine="562" w:firstLineChars="200"/>
        <w:rPr>
          <w:rFonts w:hint="eastAsia" w:ascii="Times New Roman" w:hAnsi="Times New Roman" w:cs="Times New Roman"/>
          <w:b/>
          <w:bCs/>
          <w:color w:val="auto"/>
          <w:kern w:val="0"/>
          <w:sz w:val="28"/>
          <w:szCs w:val="28"/>
          <w:highlight w:val="none"/>
          <w:lang w:val="en-US" w:eastAsia="zh-CN"/>
        </w:rPr>
      </w:pPr>
      <w:r>
        <w:rPr>
          <w:rFonts w:hint="eastAsia" w:ascii="Times New Roman" w:hAnsi="Times New Roman" w:cs="Times New Roman"/>
          <w:b/>
          <w:bCs/>
          <w:color w:val="auto"/>
          <w:kern w:val="0"/>
          <w:sz w:val="28"/>
          <w:szCs w:val="28"/>
          <w:highlight w:val="none"/>
          <w:lang w:val="en-US" w:eastAsia="zh-CN"/>
        </w:rPr>
        <w:t>（1）西华池镇</w:t>
      </w:r>
    </w:p>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ascii="Times New Roman" w:hAnsi="Times New Roman" w:cs="Times New Roman"/>
          <w:b/>
          <w:bCs/>
          <w:color w:val="auto"/>
          <w:kern w:val="0"/>
          <w:sz w:val="28"/>
          <w:szCs w:val="28"/>
          <w:highlight w:val="none"/>
          <w:lang w:val="en-US" w:eastAsia="zh-CN"/>
        </w:rPr>
      </w:pPr>
      <w:r>
        <w:rPr>
          <w:rFonts w:hint="eastAsia"/>
          <w:color w:val="auto"/>
          <w:kern w:val="0"/>
          <w:sz w:val="24"/>
          <w:highlight w:val="none"/>
          <w:lang w:val="en-US" w:eastAsia="zh-CN"/>
        </w:rPr>
        <w:t>表4-18 西华池镇农村生活污水治理规划一览表</w:t>
      </w:r>
    </w:p>
    <w:tbl>
      <w:tblPr>
        <w:tblStyle w:val="19"/>
        <w:tblW w:w="20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1979"/>
        <w:gridCol w:w="2034"/>
        <w:gridCol w:w="2442"/>
        <w:gridCol w:w="2084"/>
        <w:gridCol w:w="2088"/>
        <w:gridCol w:w="2092"/>
        <w:gridCol w:w="2084"/>
        <w:gridCol w:w="2075"/>
        <w:gridCol w:w="2059"/>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397" w:hRule="atLeast"/>
          <w:tblHeader/>
        </w:trPr>
        <w:tc>
          <w:tcPr>
            <w:tcW w:w="1883"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1979"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人口</w:t>
            </w:r>
          </w:p>
        </w:tc>
        <w:tc>
          <w:tcPr>
            <w:tcW w:w="2034" w:type="dxa"/>
            <w:vMerge w:val="restart"/>
            <w:vAlign w:val="center"/>
          </w:tcPr>
          <w:p>
            <w:pPr>
              <w:keepNext w:val="0"/>
              <w:keepLines w:val="0"/>
              <w:widowControl/>
              <w:suppressLineNumbers w:val="0"/>
              <w:jc w:val="center"/>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污水量m³/d</w:t>
            </w:r>
          </w:p>
        </w:tc>
        <w:tc>
          <w:tcPr>
            <w:tcW w:w="2442"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规划处理方式</w:t>
            </w:r>
          </w:p>
        </w:tc>
        <w:tc>
          <w:tcPr>
            <w:tcW w:w="2084"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污水处理工艺</w:t>
            </w:r>
          </w:p>
        </w:tc>
        <w:tc>
          <w:tcPr>
            <w:tcW w:w="2088"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出水水质标准</w:t>
            </w:r>
          </w:p>
        </w:tc>
        <w:tc>
          <w:tcPr>
            <w:tcW w:w="2092"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出水处理方案</w:t>
            </w:r>
          </w:p>
        </w:tc>
        <w:tc>
          <w:tcPr>
            <w:tcW w:w="2084"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治理模式</w:t>
            </w:r>
          </w:p>
        </w:tc>
        <w:tc>
          <w:tcPr>
            <w:tcW w:w="4134" w:type="dxa"/>
            <w:gridSpan w:val="2"/>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883"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1979"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034"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442"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084" w:type="dxa"/>
            <w:vMerge w:val="continue"/>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p>
        </w:tc>
        <w:tc>
          <w:tcPr>
            <w:tcW w:w="2088" w:type="dxa"/>
            <w:vMerge w:val="continue"/>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p>
        </w:tc>
        <w:tc>
          <w:tcPr>
            <w:tcW w:w="2092" w:type="dxa"/>
            <w:vMerge w:val="continue"/>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p>
        </w:tc>
        <w:tc>
          <w:tcPr>
            <w:tcW w:w="2084" w:type="dxa"/>
            <w:vMerge w:val="continue"/>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p>
        </w:tc>
        <w:tc>
          <w:tcPr>
            <w:tcW w:w="2075" w:type="dxa"/>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管线（km）</w:t>
            </w:r>
          </w:p>
        </w:tc>
        <w:tc>
          <w:tcPr>
            <w:tcW w:w="2063" w:type="dxa"/>
            <w:gridSpan w:val="2"/>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污水处理设施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师家庄村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3300</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66</w:t>
            </w:r>
          </w:p>
        </w:tc>
        <w:tc>
          <w:tcPr>
            <w:tcW w:w="2442" w:type="dxa"/>
            <w:vAlign w:val="center"/>
          </w:tcPr>
          <w:p>
            <w:pPr>
              <w:keepNext w:val="0"/>
              <w:keepLines w:val="0"/>
              <w:widowControl/>
              <w:suppressLineNumbers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纳厂</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县污水处理厂处理工艺</w:t>
            </w:r>
          </w:p>
        </w:tc>
        <w:tc>
          <w:tcPr>
            <w:tcW w:w="2088" w:type="dxa"/>
            <w:vAlign w:val="center"/>
          </w:tcPr>
          <w:p>
            <w:pPr>
              <w:keepNext w:val="0"/>
              <w:keepLines w:val="0"/>
              <w:widowControl/>
              <w:suppressLineNumbers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城镇一级A标准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县污水处理厂处理方式</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集中治理</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6.3</w:t>
            </w:r>
            <w:r>
              <w:rPr>
                <w:rFonts w:hint="eastAsia"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新建</w:t>
            </w:r>
            <w:r>
              <w:rPr>
                <w:rFonts w:hint="eastAsia" w:ascii="Times New Roman" w:hAnsi="Times New Roman" w:eastAsia="宋体" w:cs="Times New Roman"/>
                <w:color w:val="auto"/>
                <w:kern w:val="2"/>
                <w:sz w:val="24"/>
                <w:szCs w:val="24"/>
                <w:highlight w:val="none"/>
                <w:lang w:val="en-US" w:eastAsia="zh-CN" w:bidi="ar-SA"/>
              </w:rPr>
              <w:t>）</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县污水处理厂（已建成）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黎家庄村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2640</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52.8</w:t>
            </w:r>
          </w:p>
        </w:tc>
        <w:tc>
          <w:tcPr>
            <w:tcW w:w="2442" w:type="dxa"/>
            <w:vAlign w:val="center"/>
          </w:tcPr>
          <w:p>
            <w:pPr>
              <w:keepNext w:val="0"/>
              <w:keepLines w:val="0"/>
              <w:widowControl/>
              <w:suppressLineNumbers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纳厂</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县污水处理厂处理工艺</w:t>
            </w:r>
          </w:p>
        </w:tc>
        <w:tc>
          <w:tcPr>
            <w:tcW w:w="2088"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城镇一级A标准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县污水处理厂处理方式</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集中治理</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5.48</w:t>
            </w:r>
            <w:r>
              <w:rPr>
                <w:rFonts w:hint="eastAsia"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新建</w:t>
            </w:r>
            <w:r>
              <w:rPr>
                <w:rFonts w:hint="eastAsia" w:ascii="Times New Roman" w:hAnsi="Times New Roman" w:eastAsia="宋体" w:cs="Times New Roman"/>
                <w:color w:val="auto"/>
                <w:kern w:val="2"/>
                <w:sz w:val="24"/>
                <w:szCs w:val="24"/>
                <w:highlight w:val="none"/>
                <w:lang w:val="en-US" w:eastAsia="zh-CN" w:bidi="ar-SA"/>
              </w:rPr>
              <w:t>）</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县污水处理厂（已建成）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华市村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2504</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50.08</w:t>
            </w:r>
          </w:p>
        </w:tc>
        <w:tc>
          <w:tcPr>
            <w:tcW w:w="244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纳厂</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县污水处理厂处理工艺</w:t>
            </w:r>
          </w:p>
        </w:tc>
        <w:tc>
          <w:tcPr>
            <w:tcW w:w="2088" w:type="dxa"/>
            <w:vAlign w:val="center"/>
          </w:tcPr>
          <w:p>
            <w:pPr>
              <w:keepNext w:val="0"/>
              <w:keepLines w:val="0"/>
              <w:widowControl/>
              <w:suppressLineNumbers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城镇一级A标准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县污水处理厂处理方式</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集中治理</w:t>
            </w:r>
          </w:p>
        </w:tc>
        <w:tc>
          <w:tcPr>
            <w:tcW w:w="2075" w:type="dxa"/>
            <w:vAlign w:val="center"/>
          </w:tcPr>
          <w:p>
            <w:pPr>
              <w:keepNext w:val="0"/>
              <w:keepLines w:val="0"/>
              <w:widowControl/>
              <w:suppressLineNumbers w:val="0"/>
              <w:jc w:val="center"/>
              <w:rPr>
                <w:rFonts w:hint="eastAsia"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5.25</w:t>
            </w:r>
            <w:r>
              <w:rPr>
                <w:rFonts w:hint="eastAsia"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新建</w:t>
            </w:r>
            <w:r>
              <w:rPr>
                <w:rFonts w:hint="eastAsia" w:ascii="Times New Roman" w:hAnsi="Times New Roman" w:eastAsia="宋体" w:cs="Times New Roman"/>
                <w:color w:val="auto"/>
                <w:kern w:val="2"/>
                <w:sz w:val="24"/>
                <w:szCs w:val="24"/>
                <w:highlight w:val="none"/>
                <w:lang w:val="en-US" w:eastAsia="zh-CN" w:bidi="ar-SA"/>
              </w:rPr>
              <w:t>）</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县污水处理厂（已建成）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三里店村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3392</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67.84</w:t>
            </w:r>
          </w:p>
        </w:tc>
        <w:tc>
          <w:tcPr>
            <w:tcW w:w="244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纳厂</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县污水处理厂处理工艺</w:t>
            </w:r>
          </w:p>
        </w:tc>
        <w:tc>
          <w:tcPr>
            <w:tcW w:w="2088"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城镇一级A标准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县污水处理厂处理方式</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集中治理</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6.42</w:t>
            </w:r>
            <w:r>
              <w:rPr>
                <w:rFonts w:hint="eastAsia"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新建</w:t>
            </w:r>
            <w:r>
              <w:rPr>
                <w:rFonts w:hint="eastAsia" w:ascii="Times New Roman" w:hAnsi="Times New Roman" w:eastAsia="宋体" w:cs="Times New Roman"/>
                <w:color w:val="auto"/>
                <w:kern w:val="2"/>
                <w:sz w:val="24"/>
                <w:szCs w:val="24"/>
                <w:highlight w:val="none"/>
                <w:lang w:val="en-US" w:eastAsia="zh-CN" w:bidi="ar-SA"/>
              </w:rPr>
              <w:t>）</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县污水处理厂（已建成）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孙家寨沟村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3200</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64</w:t>
            </w:r>
          </w:p>
        </w:tc>
        <w:tc>
          <w:tcPr>
            <w:tcW w:w="244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结合卫生厕所改造实现农村生活污水就地收集，就地还田灌溉</w:t>
            </w:r>
            <w:r>
              <w:rPr>
                <w:rFonts w:hint="eastAsia" w:cs="Times New Roman"/>
                <w:color w:val="auto"/>
                <w:kern w:val="2"/>
                <w:sz w:val="24"/>
                <w:szCs w:val="24"/>
                <w:highlight w:val="none"/>
                <w:lang w:val="en-US" w:eastAsia="zh-CN" w:bidi="ar-SA"/>
              </w:rPr>
              <w:t>（林地）</w:t>
            </w:r>
            <w:r>
              <w:rPr>
                <w:rFonts w:hint="eastAsia" w:ascii="Times New Roman" w:hAnsi="Times New Roman" w:eastAsia="宋体" w:cs="Times New Roman"/>
                <w:color w:val="auto"/>
                <w:kern w:val="2"/>
                <w:sz w:val="24"/>
                <w:szCs w:val="24"/>
                <w:highlight w:val="none"/>
                <w:lang w:val="en-US" w:eastAsia="zh-CN" w:bidi="ar-SA"/>
              </w:rPr>
              <w:t>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杨沟崂村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3880</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77.6</w:t>
            </w:r>
          </w:p>
        </w:tc>
        <w:tc>
          <w:tcPr>
            <w:tcW w:w="244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r>
              <w:rPr>
                <w:rFonts w:hint="eastAsia" w:cs="Times New Roman"/>
                <w:color w:val="auto"/>
                <w:kern w:val="2"/>
                <w:sz w:val="24"/>
                <w:szCs w:val="24"/>
                <w:highlight w:val="none"/>
                <w:lang w:val="en-US" w:eastAsia="zh-CN" w:bidi="ar-SA"/>
              </w:rPr>
              <w:t>收集池</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r>
              <w:rPr>
                <w:rFonts w:hint="eastAsia" w:cs="Times New Roman"/>
                <w:color w:val="auto"/>
                <w:kern w:val="2"/>
                <w:sz w:val="24"/>
                <w:szCs w:val="24"/>
                <w:highlight w:val="none"/>
                <w:lang w:val="en-US" w:eastAsia="zh-CN" w:bidi="ar-SA"/>
              </w:rPr>
              <w:t>收集池+拉运</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收集</w:t>
            </w:r>
            <w:r>
              <w:rPr>
                <w:rFonts w:hint="eastAsia" w:ascii="Times New Roman" w:hAnsi="Times New Roman" w:eastAsia="宋体" w:cs="Times New Roman"/>
                <w:color w:val="auto"/>
                <w:kern w:val="2"/>
                <w:sz w:val="24"/>
                <w:szCs w:val="24"/>
                <w:highlight w:val="none"/>
                <w:lang w:val="en-US" w:eastAsia="zh-CN" w:bidi="ar-SA"/>
              </w:rPr>
              <w:t>设施：</w:t>
            </w:r>
            <w:r>
              <w:rPr>
                <w:rFonts w:hint="eastAsia" w:cs="Times New Roman"/>
                <w:color w:val="auto"/>
                <w:kern w:val="2"/>
                <w:sz w:val="24"/>
                <w:szCs w:val="24"/>
                <w:highlight w:val="none"/>
                <w:lang w:val="en-US" w:eastAsia="zh-CN" w:bidi="ar-SA"/>
              </w:rPr>
              <w:t>收集池收集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资源化：结合卫生厕所改造实现农村生活污水就地收集，就地还田灌溉或施肥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集中治理+有效管控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1.75</w:t>
            </w:r>
            <w:r>
              <w:rPr>
                <w:rFonts w:hint="eastAsia" w:ascii="Times New Roman" w:hAnsi="Times New Roman" w:eastAsia="宋体" w:cs="Times New Roman"/>
                <w:color w:val="auto"/>
                <w:kern w:val="2"/>
                <w:sz w:val="24"/>
                <w:szCs w:val="24"/>
                <w:highlight w:val="none"/>
                <w:lang w:val="en-US" w:eastAsia="zh-CN" w:bidi="ar-SA"/>
              </w:rPr>
              <w:t>（新建）</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新建</w:t>
            </w:r>
            <w:r>
              <w:rPr>
                <w:rFonts w:hint="eastAsia" w:cs="Times New Roman"/>
                <w:color w:val="auto"/>
                <w:kern w:val="2"/>
                <w:sz w:val="24"/>
                <w:szCs w:val="24"/>
                <w:highlight w:val="none"/>
                <w:lang w:val="en-US" w:eastAsia="zh-CN" w:bidi="ar-SA"/>
              </w:rPr>
              <w:t>50方收集池5</w:t>
            </w:r>
            <w:r>
              <w:rPr>
                <w:rFonts w:hint="eastAsia" w:ascii="Times New Roman" w:hAnsi="Times New Roman" w:eastAsia="宋体" w:cs="Times New Roman"/>
                <w:color w:val="auto"/>
                <w:kern w:val="2"/>
                <w:sz w:val="24"/>
                <w:szCs w:val="24"/>
                <w:highlight w:val="none"/>
                <w:lang w:val="en-US" w:eastAsia="zh-CN" w:bidi="ar-SA"/>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唐旗村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1928</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38.56</w:t>
            </w:r>
          </w:p>
        </w:tc>
        <w:tc>
          <w:tcPr>
            <w:tcW w:w="244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r>
              <w:rPr>
                <w:rFonts w:hint="eastAsia" w:cs="Times New Roman"/>
                <w:color w:val="auto"/>
                <w:kern w:val="2"/>
                <w:sz w:val="24"/>
                <w:szCs w:val="24"/>
                <w:highlight w:val="none"/>
                <w:lang w:val="en-US" w:eastAsia="zh-CN" w:bidi="ar-SA"/>
              </w:rPr>
              <w:t>收集池</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r>
              <w:rPr>
                <w:rFonts w:hint="eastAsia" w:cs="Times New Roman"/>
                <w:color w:val="auto"/>
                <w:kern w:val="2"/>
                <w:sz w:val="24"/>
                <w:szCs w:val="24"/>
                <w:highlight w:val="none"/>
                <w:lang w:val="en-US" w:eastAsia="zh-CN" w:bidi="ar-SA"/>
              </w:rPr>
              <w:t>收集池+拉运</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收集</w:t>
            </w:r>
            <w:r>
              <w:rPr>
                <w:rFonts w:hint="eastAsia" w:ascii="Times New Roman" w:hAnsi="Times New Roman" w:eastAsia="宋体" w:cs="Times New Roman"/>
                <w:color w:val="auto"/>
                <w:kern w:val="2"/>
                <w:sz w:val="24"/>
                <w:szCs w:val="24"/>
                <w:highlight w:val="none"/>
                <w:lang w:val="en-US" w:eastAsia="zh-CN" w:bidi="ar-SA"/>
              </w:rPr>
              <w:t>设施：</w:t>
            </w:r>
            <w:r>
              <w:rPr>
                <w:rFonts w:hint="eastAsia" w:cs="Times New Roman"/>
                <w:color w:val="auto"/>
                <w:kern w:val="2"/>
                <w:sz w:val="24"/>
                <w:szCs w:val="24"/>
                <w:highlight w:val="none"/>
                <w:lang w:val="en-US" w:eastAsia="zh-CN" w:bidi="ar-SA"/>
              </w:rPr>
              <w:t>收集池收集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资源化：结合卫生厕所改造实现农村生活污水就地收集，就地还田灌溉或施肥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集中治理+有效管控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0.52</w:t>
            </w:r>
            <w:r>
              <w:rPr>
                <w:rFonts w:hint="eastAsia" w:ascii="Times New Roman" w:hAnsi="Times New Roman" w:eastAsia="宋体" w:cs="Times New Roman"/>
                <w:color w:val="auto"/>
                <w:kern w:val="2"/>
                <w:sz w:val="24"/>
                <w:szCs w:val="24"/>
                <w:highlight w:val="none"/>
                <w:lang w:val="en-US" w:eastAsia="zh-CN" w:bidi="ar-SA"/>
              </w:rPr>
              <w:t>（新建）</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新建</w:t>
            </w:r>
            <w:r>
              <w:rPr>
                <w:rFonts w:hint="eastAsia" w:cs="Times New Roman"/>
                <w:color w:val="auto"/>
                <w:kern w:val="2"/>
                <w:sz w:val="24"/>
                <w:szCs w:val="24"/>
                <w:highlight w:val="none"/>
                <w:lang w:val="en-US" w:eastAsia="zh-CN" w:bidi="ar-SA"/>
              </w:rPr>
              <w:t>20方收集池2</w:t>
            </w:r>
            <w:r>
              <w:rPr>
                <w:rFonts w:hint="eastAsia" w:ascii="Times New Roman" w:hAnsi="Times New Roman" w:eastAsia="宋体" w:cs="Times New Roman"/>
                <w:color w:val="auto"/>
                <w:kern w:val="2"/>
                <w:sz w:val="24"/>
                <w:szCs w:val="24"/>
                <w:highlight w:val="none"/>
                <w:lang w:val="en-US" w:eastAsia="zh-CN" w:bidi="ar-SA"/>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严沟圈村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2464</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49.28</w:t>
            </w:r>
          </w:p>
        </w:tc>
        <w:tc>
          <w:tcPr>
            <w:tcW w:w="244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结合卫生厕所改造实现农村生活污水就地收集，就地还田灌溉</w:t>
            </w:r>
            <w:r>
              <w:rPr>
                <w:rFonts w:hint="eastAsia" w:cs="Times New Roman"/>
                <w:color w:val="auto"/>
                <w:kern w:val="2"/>
                <w:sz w:val="24"/>
                <w:szCs w:val="24"/>
                <w:highlight w:val="none"/>
                <w:lang w:val="en-US" w:eastAsia="zh-CN" w:bidi="ar-SA"/>
              </w:rPr>
              <w:t>（林地）</w:t>
            </w:r>
            <w:r>
              <w:rPr>
                <w:rFonts w:hint="eastAsia" w:ascii="Times New Roman" w:hAnsi="Times New Roman" w:eastAsia="宋体" w:cs="Times New Roman"/>
                <w:color w:val="auto"/>
                <w:kern w:val="2"/>
                <w:sz w:val="24"/>
                <w:szCs w:val="24"/>
                <w:highlight w:val="none"/>
                <w:lang w:val="en-US" w:eastAsia="zh-CN" w:bidi="ar-SA"/>
              </w:rPr>
              <w:t>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r>
    </w:tbl>
    <w:p>
      <w:pPr>
        <w:numPr>
          <w:ilvl w:val="0"/>
          <w:numId w:val="9"/>
        </w:numPr>
        <w:spacing w:line="480" w:lineRule="auto"/>
        <w:ind w:firstLine="562" w:firstLineChars="200"/>
        <w:rPr>
          <w:rFonts w:hint="eastAsia"/>
          <w:b/>
          <w:bCs/>
          <w:color w:val="auto"/>
          <w:kern w:val="0"/>
          <w:sz w:val="28"/>
          <w:szCs w:val="28"/>
          <w:highlight w:val="none"/>
          <w:lang w:val="en-US" w:eastAsia="zh-CN"/>
        </w:rPr>
      </w:pPr>
      <w:r>
        <w:rPr>
          <w:rFonts w:hint="eastAsia"/>
          <w:b/>
          <w:bCs/>
          <w:color w:val="auto"/>
          <w:kern w:val="0"/>
          <w:sz w:val="28"/>
          <w:szCs w:val="28"/>
          <w:highlight w:val="none"/>
          <w:lang w:val="en-US" w:eastAsia="zh-CN"/>
        </w:rPr>
        <w:t>板桥镇</w:t>
      </w:r>
    </w:p>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b/>
          <w:bCs/>
          <w:color w:val="auto"/>
          <w:kern w:val="0"/>
          <w:sz w:val="28"/>
          <w:szCs w:val="28"/>
          <w:highlight w:val="none"/>
          <w:lang w:val="en-US" w:eastAsia="zh-CN"/>
        </w:rPr>
      </w:pPr>
      <w:r>
        <w:rPr>
          <w:rFonts w:hint="eastAsia"/>
          <w:color w:val="auto"/>
          <w:kern w:val="0"/>
          <w:sz w:val="24"/>
          <w:highlight w:val="none"/>
          <w:lang w:val="en-US" w:eastAsia="zh-CN"/>
        </w:rPr>
        <w:t>表4-19  板桥镇农村生活污水治理规划一览表</w:t>
      </w:r>
    </w:p>
    <w:tbl>
      <w:tblPr>
        <w:tblStyle w:val="19"/>
        <w:tblW w:w="20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984"/>
        <w:gridCol w:w="2034"/>
        <w:gridCol w:w="2443"/>
        <w:gridCol w:w="2085"/>
        <w:gridCol w:w="2085"/>
        <w:gridCol w:w="2093"/>
        <w:gridCol w:w="2085"/>
        <w:gridCol w:w="2072"/>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879"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1984"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人口</w:t>
            </w:r>
          </w:p>
        </w:tc>
        <w:tc>
          <w:tcPr>
            <w:tcW w:w="2034" w:type="dxa"/>
            <w:vMerge w:val="restart"/>
            <w:vAlign w:val="center"/>
          </w:tcPr>
          <w:p>
            <w:pPr>
              <w:keepNext w:val="0"/>
              <w:keepLines w:val="0"/>
              <w:widowControl/>
              <w:suppressLineNumbers w:val="0"/>
              <w:jc w:val="center"/>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污水量m³/d</w:t>
            </w:r>
          </w:p>
        </w:tc>
        <w:tc>
          <w:tcPr>
            <w:tcW w:w="2443"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规划处理方式</w:t>
            </w:r>
          </w:p>
        </w:tc>
        <w:tc>
          <w:tcPr>
            <w:tcW w:w="2085"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污水处理工艺</w:t>
            </w:r>
          </w:p>
        </w:tc>
        <w:tc>
          <w:tcPr>
            <w:tcW w:w="2085"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出水水质标准</w:t>
            </w:r>
          </w:p>
        </w:tc>
        <w:tc>
          <w:tcPr>
            <w:tcW w:w="2093"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出水处理方案</w:t>
            </w:r>
          </w:p>
        </w:tc>
        <w:tc>
          <w:tcPr>
            <w:tcW w:w="2085"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治理模式</w:t>
            </w:r>
          </w:p>
        </w:tc>
        <w:tc>
          <w:tcPr>
            <w:tcW w:w="4140" w:type="dxa"/>
            <w:gridSpan w:val="2"/>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879"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1984"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034"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443"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085" w:type="dxa"/>
            <w:vMerge w:val="continue"/>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p>
        </w:tc>
        <w:tc>
          <w:tcPr>
            <w:tcW w:w="2085" w:type="dxa"/>
            <w:vMerge w:val="continue"/>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p>
        </w:tc>
        <w:tc>
          <w:tcPr>
            <w:tcW w:w="2093" w:type="dxa"/>
            <w:vMerge w:val="continue"/>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p>
        </w:tc>
        <w:tc>
          <w:tcPr>
            <w:tcW w:w="2085" w:type="dxa"/>
            <w:vMerge w:val="continue"/>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p>
        </w:tc>
        <w:tc>
          <w:tcPr>
            <w:tcW w:w="2072" w:type="dxa"/>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管线（km）</w:t>
            </w:r>
          </w:p>
        </w:tc>
        <w:tc>
          <w:tcPr>
            <w:tcW w:w="2068" w:type="dxa"/>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污水处理设施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板桥村</w:t>
            </w:r>
          </w:p>
        </w:tc>
        <w:tc>
          <w:tcPr>
            <w:tcW w:w="19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1928</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38.56</w:t>
            </w:r>
          </w:p>
        </w:tc>
        <w:tc>
          <w:tcPr>
            <w:tcW w:w="2443" w:type="dxa"/>
            <w:vAlign w:val="center"/>
          </w:tcPr>
          <w:p>
            <w:pPr>
              <w:keepNext w:val="0"/>
              <w:keepLines w:val="0"/>
              <w:widowControl/>
              <w:suppressLineNumbers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纳站</w:t>
            </w:r>
          </w:p>
        </w:tc>
        <w:tc>
          <w:tcPr>
            <w:tcW w:w="208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预处理+多级生物接触氧化+沉淀、过滤、消毒</w:t>
            </w:r>
          </w:p>
        </w:tc>
        <w:tc>
          <w:tcPr>
            <w:tcW w:w="2085" w:type="dxa"/>
            <w:vAlign w:val="center"/>
          </w:tcPr>
          <w:p>
            <w:pPr>
              <w:keepNext w:val="0"/>
              <w:keepLines w:val="0"/>
              <w:widowControl/>
              <w:suppressLineNumbers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城镇一级A标准</w:t>
            </w:r>
          </w:p>
        </w:tc>
        <w:tc>
          <w:tcPr>
            <w:tcW w:w="209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排放</w:t>
            </w:r>
          </w:p>
        </w:tc>
        <w:tc>
          <w:tcPr>
            <w:tcW w:w="208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集中治理</w:t>
            </w:r>
          </w:p>
        </w:tc>
        <w:tc>
          <w:tcPr>
            <w:tcW w:w="207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3.50</w:t>
            </w:r>
            <w:r>
              <w:rPr>
                <w:rFonts w:hint="eastAsia"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保留</w:t>
            </w:r>
            <w:r>
              <w:rPr>
                <w:rFonts w:hint="eastAsia" w:ascii="Times New Roman" w:hAnsi="Times New Roman" w:eastAsia="宋体" w:cs="Times New Roman"/>
                <w:color w:val="auto"/>
                <w:kern w:val="2"/>
                <w:sz w:val="24"/>
                <w:szCs w:val="24"/>
                <w:highlight w:val="none"/>
                <w:lang w:val="en-US" w:eastAsia="zh-CN" w:bidi="ar-SA"/>
              </w:rPr>
              <w:t>）</w:t>
            </w:r>
          </w:p>
        </w:tc>
        <w:tc>
          <w:tcPr>
            <w:tcW w:w="2068"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镇区污水处理站</w:t>
            </w:r>
            <w:r>
              <w:rPr>
                <w:rFonts w:hint="eastAsia" w:cs="Times New Roman"/>
                <w:color w:val="auto"/>
                <w:kern w:val="2"/>
                <w:sz w:val="24"/>
                <w:szCs w:val="24"/>
                <w:highlight w:val="none"/>
                <w:lang w:val="en-US" w:eastAsia="zh-CN" w:bidi="ar-SA"/>
              </w:rPr>
              <w:t>200</w:t>
            </w:r>
            <w:r>
              <w:rPr>
                <w:rFonts w:hint="eastAsia" w:ascii="Times New Roman" w:hAnsi="Times New Roman" w:eastAsia="宋体" w:cs="Times New Roman"/>
                <w:color w:val="auto"/>
                <w:kern w:val="2"/>
                <w:sz w:val="24"/>
                <w:szCs w:val="24"/>
                <w:highlight w:val="none"/>
                <w:lang w:val="en-US" w:eastAsia="zh-CN" w:bidi="ar-SA"/>
              </w:rPr>
              <w:t>m³/d（已建成）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锦坪村</w:t>
            </w:r>
          </w:p>
        </w:tc>
        <w:tc>
          <w:tcPr>
            <w:tcW w:w="19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1140</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22.8</w:t>
            </w:r>
          </w:p>
        </w:tc>
        <w:tc>
          <w:tcPr>
            <w:tcW w:w="2443" w:type="dxa"/>
            <w:vAlign w:val="center"/>
          </w:tcPr>
          <w:p>
            <w:pPr>
              <w:keepNext w:val="0"/>
              <w:keepLines w:val="0"/>
              <w:widowControl/>
              <w:suppressLineNumbers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p>
        </w:tc>
        <w:tc>
          <w:tcPr>
            <w:tcW w:w="208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p>
        </w:tc>
        <w:tc>
          <w:tcPr>
            <w:tcW w:w="2085"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结合卫生厕所改造实现农村生活污水就地收集，就地还田灌溉</w:t>
            </w:r>
            <w:r>
              <w:rPr>
                <w:rFonts w:hint="eastAsia" w:cs="Times New Roman"/>
                <w:color w:val="auto"/>
                <w:kern w:val="2"/>
                <w:sz w:val="24"/>
                <w:szCs w:val="24"/>
                <w:highlight w:val="none"/>
                <w:lang w:val="en-US" w:eastAsia="zh-CN" w:bidi="ar-SA"/>
              </w:rPr>
              <w:t>（林地）</w:t>
            </w:r>
            <w:r>
              <w:rPr>
                <w:rFonts w:hint="eastAsia" w:ascii="Times New Roman" w:hAnsi="Times New Roman" w:eastAsia="宋体" w:cs="Times New Roman"/>
                <w:color w:val="auto"/>
                <w:kern w:val="2"/>
                <w:sz w:val="24"/>
                <w:szCs w:val="24"/>
                <w:highlight w:val="none"/>
                <w:lang w:val="en-US" w:eastAsia="zh-CN" w:bidi="ar-SA"/>
              </w:rPr>
              <w:t>或施肥</w:t>
            </w:r>
          </w:p>
        </w:tc>
        <w:tc>
          <w:tcPr>
            <w:tcW w:w="208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有效管控</w:t>
            </w:r>
          </w:p>
        </w:tc>
        <w:tc>
          <w:tcPr>
            <w:tcW w:w="207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c>
          <w:tcPr>
            <w:tcW w:w="2068"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柳沟村</w:t>
            </w:r>
          </w:p>
        </w:tc>
        <w:tc>
          <w:tcPr>
            <w:tcW w:w="19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1892</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37.84</w:t>
            </w:r>
          </w:p>
        </w:tc>
        <w:tc>
          <w:tcPr>
            <w:tcW w:w="244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r>
              <w:rPr>
                <w:rFonts w:hint="eastAsia" w:cs="Times New Roman"/>
                <w:color w:val="auto"/>
                <w:kern w:val="2"/>
                <w:sz w:val="24"/>
                <w:szCs w:val="24"/>
                <w:highlight w:val="none"/>
                <w:lang w:val="en-US" w:eastAsia="zh-CN" w:bidi="ar-SA"/>
              </w:rPr>
              <w:t>收集池</w:t>
            </w:r>
          </w:p>
        </w:tc>
        <w:tc>
          <w:tcPr>
            <w:tcW w:w="208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r>
              <w:rPr>
                <w:rFonts w:hint="eastAsia" w:cs="Times New Roman"/>
                <w:color w:val="auto"/>
                <w:kern w:val="2"/>
                <w:sz w:val="24"/>
                <w:szCs w:val="24"/>
                <w:highlight w:val="none"/>
                <w:lang w:val="en-US" w:eastAsia="zh-CN" w:bidi="ar-SA"/>
              </w:rPr>
              <w:t>收集池+拉运</w:t>
            </w:r>
          </w:p>
        </w:tc>
        <w:tc>
          <w:tcPr>
            <w:tcW w:w="2085"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收集</w:t>
            </w:r>
            <w:r>
              <w:rPr>
                <w:rFonts w:hint="eastAsia" w:ascii="Times New Roman" w:hAnsi="Times New Roman" w:eastAsia="宋体" w:cs="Times New Roman"/>
                <w:color w:val="auto"/>
                <w:kern w:val="2"/>
                <w:sz w:val="24"/>
                <w:szCs w:val="24"/>
                <w:highlight w:val="none"/>
                <w:lang w:val="en-US" w:eastAsia="zh-CN" w:bidi="ar-SA"/>
              </w:rPr>
              <w:t>设施：</w:t>
            </w:r>
            <w:r>
              <w:rPr>
                <w:rFonts w:hint="eastAsia" w:cs="Times New Roman"/>
                <w:color w:val="auto"/>
                <w:kern w:val="2"/>
                <w:sz w:val="24"/>
                <w:szCs w:val="24"/>
                <w:highlight w:val="none"/>
                <w:lang w:val="en-US" w:eastAsia="zh-CN" w:bidi="ar-SA"/>
              </w:rPr>
              <w:t>收集池收集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资源化：结合卫生厕所改造实现农村生活污水就地收集，就地还田灌溉或施肥</w:t>
            </w:r>
          </w:p>
        </w:tc>
        <w:tc>
          <w:tcPr>
            <w:tcW w:w="208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集中治理+有效管控</w:t>
            </w:r>
          </w:p>
        </w:tc>
        <w:tc>
          <w:tcPr>
            <w:tcW w:w="207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0.96</w:t>
            </w:r>
            <w:r>
              <w:rPr>
                <w:rFonts w:hint="eastAsia" w:ascii="Times New Roman" w:hAnsi="Times New Roman" w:eastAsia="宋体" w:cs="Times New Roman"/>
                <w:color w:val="auto"/>
                <w:kern w:val="2"/>
                <w:sz w:val="24"/>
                <w:szCs w:val="24"/>
                <w:highlight w:val="none"/>
                <w:lang w:val="en-US" w:eastAsia="zh-CN" w:bidi="ar-SA"/>
              </w:rPr>
              <w:t>（新建）</w:t>
            </w:r>
          </w:p>
        </w:tc>
        <w:tc>
          <w:tcPr>
            <w:tcW w:w="2068"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新建</w:t>
            </w:r>
            <w:r>
              <w:rPr>
                <w:rFonts w:hint="eastAsia" w:cs="Times New Roman"/>
                <w:color w:val="auto"/>
                <w:kern w:val="2"/>
                <w:sz w:val="24"/>
                <w:szCs w:val="24"/>
                <w:highlight w:val="none"/>
                <w:lang w:val="en-US" w:eastAsia="zh-CN" w:bidi="ar-SA"/>
              </w:rPr>
              <w:t>30方收集池3</w:t>
            </w:r>
            <w:r>
              <w:rPr>
                <w:rFonts w:hint="eastAsia" w:ascii="Times New Roman" w:hAnsi="Times New Roman" w:eastAsia="宋体" w:cs="Times New Roman"/>
                <w:color w:val="auto"/>
                <w:kern w:val="2"/>
                <w:sz w:val="24"/>
                <w:szCs w:val="24"/>
                <w:highlight w:val="none"/>
                <w:lang w:val="en-US" w:eastAsia="zh-CN" w:bidi="ar-SA"/>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瑶子头村</w:t>
            </w:r>
          </w:p>
        </w:tc>
        <w:tc>
          <w:tcPr>
            <w:tcW w:w="19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1576</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31.52</w:t>
            </w:r>
          </w:p>
        </w:tc>
        <w:tc>
          <w:tcPr>
            <w:tcW w:w="244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p>
        </w:tc>
        <w:tc>
          <w:tcPr>
            <w:tcW w:w="208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p>
        </w:tc>
        <w:tc>
          <w:tcPr>
            <w:tcW w:w="2085"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结合卫生厕所改造实现农村生活污水就地收集，就地还田灌溉</w:t>
            </w:r>
            <w:r>
              <w:rPr>
                <w:rFonts w:hint="eastAsia" w:cs="Times New Roman"/>
                <w:color w:val="auto"/>
                <w:kern w:val="2"/>
                <w:sz w:val="24"/>
                <w:szCs w:val="24"/>
                <w:highlight w:val="none"/>
                <w:lang w:val="en-US" w:eastAsia="zh-CN" w:bidi="ar-SA"/>
              </w:rPr>
              <w:t>（林地）</w:t>
            </w:r>
            <w:r>
              <w:rPr>
                <w:rFonts w:hint="eastAsia" w:ascii="Times New Roman" w:hAnsi="Times New Roman" w:eastAsia="宋体" w:cs="Times New Roman"/>
                <w:color w:val="auto"/>
                <w:kern w:val="2"/>
                <w:sz w:val="24"/>
                <w:szCs w:val="24"/>
                <w:highlight w:val="none"/>
                <w:lang w:val="en-US" w:eastAsia="zh-CN" w:bidi="ar-SA"/>
              </w:rPr>
              <w:t>或施肥</w:t>
            </w:r>
          </w:p>
        </w:tc>
        <w:tc>
          <w:tcPr>
            <w:tcW w:w="208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有效管控</w:t>
            </w:r>
          </w:p>
        </w:tc>
        <w:tc>
          <w:tcPr>
            <w:tcW w:w="207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w:t>
            </w:r>
          </w:p>
        </w:tc>
        <w:tc>
          <w:tcPr>
            <w:tcW w:w="2068"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唐沟圈村</w:t>
            </w:r>
          </w:p>
        </w:tc>
        <w:tc>
          <w:tcPr>
            <w:tcW w:w="19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1312</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26.24</w:t>
            </w:r>
          </w:p>
        </w:tc>
        <w:tc>
          <w:tcPr>
            <w:tcW w:w="244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r>
              <w:rPr>
                <w:rFonts w:hint="eastAsia" w:cs="Times New Roman"/>
                <w:color w:val="auto"/>
                <w:kern w:val="2"/>
                <w:sz w:val="24"/>
                <w:szCs w:val="24"/>
                <w:highlight w:val="none"/>
                <w:lang w:val="en-US" w:eastAsia="zh-CN" w:bidi="ar-SA"/>
              </w:rPr>
              <w:t>收集池</w:t>
            </w:r>
          </w:p>
        </w:tc>
        <w:tc>
          <w:tcPr>
            <w:tcW w:w="208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r>
              <w:rPr>
                <w:rFonts w:hint="eastAsia" w:cs="Times New Roman"/>
                <w:color w:val="auto"/>
                <w:kern w:val="2"/>
                <w:sz w:val="24"/>
                <w:szCs w:val="24"/>
                <w:highlight w:val="none"/>
                <w:lang w:val="en-US" w:eastAsia="zh-CN" w:bidi="ar-SA"/>
              </w:rPr>
              <w:t>收集池+拉运</w:t>
            </w:r>
          </w:p>
        </w:tc>
        <w:tc>
          <w:tcPr>
            <w:tcW w:w="2085"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收集</w:t>
            </w:r>
            <w:r>
              <w:rPr>
                <w:rFonts w:hint="eastAsia" w:ascii="Times New Roman" w:hAnsi="Times New Roman" w:eastAsia="宋体" w:cs="Times New Roman"/>
                <w:color w:val="auto"/>
                <w:kern w:val="2"/>
                <w:sz w:val="24"/>
                <w:szCs w:val="24"/>
                <w:highlight w:val="none"/>
                <w:lang w:val="en-US" w:eastAsia="zh-CN" w:bidi="ar-SA"/>
              </w:rPr>
              <w:t>设施：</w:t>
            </w:r>
            <w:r>
              <w:rPr>
                <w:rFonts w:hint="eastAsia" w:cs="Times New Roman"/>
                <w:color w:val="auto"/>
                <w:kern w:val="2"/>
                <w:sz w:val="24"/>
                <w:szCs w:val="24"/>
                <w:highlight w:val="none"/>
                <w:lang w:val="en-US" w:eastAsia="zh-CN" w:bidi="ar-SA"/>
              </w:rPr>
              <w:t>收集池收集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资源化：结合卫生厕所改造实现农村生活污水就地收集，就地还田灌溉或施肥</w:t>
            </w:r>
          </w:p>
        </w:tc>
        <w:tc>
          <w:tcPr>
            <w:tcW w:w="208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集中治理+有效管控</w:t>
            </w:r>
          </w:p>
        </w:tc>
        <w:tc>
          <w:tcPr>
            <w:tcW w:w="207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0.73</w:t>
            </w:r>
            <w:r>
              <w:rPr>
                <w:rFonts w:hint="eastAsia" w:ascii="Times New Roman" w:hAnsi="Times New Roman" w:eastAsia="宋体" w:cs="Times New Roman"/>
                <w:color w:val="auto"/>
                <w:kern w:val="2"/>
                <w:sz w:val="24"/>
                <w:szCs w:val="24"/>
                <w:highlight w:val="none"/>
                <w:lang w:val="en-US" w:eastAsia="zh-CN" w:bidi="ar-SA"/>
              </w:rPr>
              <w:t>（新建）</w:t>
            </w:r>
          </w:p>
        </w:tc>
        <w:tc>
          <w:tcPr>
            <w:tcW w:w="2068"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新建</w:t>
            </w:r>
            <w:r>
              <w:rPr>
                <w:rFonts w:hint="eastAsia" w:cs="Times New Roman"/>
                <w:color w:val="auto"/>
                <w:kern w:val="2"/>
                <w:sz w:val="24"/>
                <w:szCs w:val="24"/>
                <w:highlight w:val="none"/>
                <w:lang w:val="en-US" w:eastAsia="zh-CN" w:bidi="ar-SA"/>
              </w:rPr>
              <w:t>60方收集池</w:t>
            </w:r>
            <w:r>
              <w:rPr>
                <w:rFonts w:hint="eastAsia" w:ascii="Times New Roman" w:hAnsi="Times New Roman" w:eastAsia="宋体" w:cs="Times New Roman"/>
                <w:color w:val="auto"/>
                <w:kern w:val="2"/>
                <w:sz w:val="24"/>
                <w:szCs w:val="24"/>
                <w:highlight w:val="none"/>
                <w:lang w:val="en-US" w:eastAsia="zh-CN" w:bidi="ar-SA"/>
              </w:rPr>
              <w:t>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刘家庄村</w:t>
            </w:r>
          </w:p>
        </w:tc>
        <w:tc>
          <w:tcPr>
            <w:tcW w:w="19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1416</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28.32</w:t>
            </w:r>
          </w:p>
        </w:tc>
        <w:tc>
          <w:tcPr>
            <w:tcW w:w="244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p>
        </w:tc>
        <w:tc>
          <w:tcPr>
            <w:tcW w:w="208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p>
        </w:tc>
        <w:tc>
          <w:tcPr>
            <w:tcW w:w="2085"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结合卫生厕所改造实现农村生活污水就地收集，就地还田灌溉</w:t>
            </w:r>
            <w:r>
              <w:rPr>
                <w:rFonts w:hint="eastAsia" w:cs="Times New Roman"/>
                <w:color w:val="auto"/>
                <w:kern w:val="2"/>
                <w:sz w:val="24"/>
                <w:szCs w:val="24"/>
                <w:highlight w:val="none"/>
                <w:lang w:val="en-US" w:eastAsia="zh-CN" w:bidi="ar-SA"/>
              </w:rPr>
              <w:t>（林地）</w:t>
            </w:r>
            <w:r>
              <w:rPr>
                <w:rFonts w:hint="eastAsia" w:ascii="Times New Roman" w:hAnsi="Times New Roman" w:eastAsia="宋体" w:cs="Times New Roman"/>
                <w:color w:val="auto"/>
                <w:kern w:val="2"/>
                <w:sz w:val="24"/>
                <w:szCs w:val="24"/>
                <w:highlight w:val="none"/>
                <w:lang w:val="en-US" w:eastAsia="zh-CN" w:bidi="ar-SA"/>
              </w:rPr>
              <w:t>或施肥</w:t>
            </w:r>
          </w:p>
        </w:tc>
        <w:tc>
          <w:tcPr>
            <w:tcW w:w="208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有效管控</w:t>
            </w:r>
          </w:p>
        </w:tc>
        <w:tc>
          <w:tcPr>
            <w:tcW w:w="207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c>
          <w:tcPr>
            <w:tcW w:w="2068"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阳洼村</w:t>
            </w:r>
          </w:p>
        </w:tc>
        <w:tc>
          <w:tcPr>
            <w:tcW w:w="19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1380</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27.6</w:t>
            </w:r>
          </w:p>
        </w:tc>
        <w:tc>
          <w:tcPr>
            <w:tcW w:w="244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r>
              <w:rPr>
                <w:rFonts w:hint="eastAsia" w:cs="Times New Roman"/>
                <w:color w:val="auto"/>
                <w:kern w:val="2"/>
                <w:sz w:val="24"/>
                <w:szCs w:val="24"/>
                <w:highlight w:val="none"/>
                <w:lang w:val="en-US" w:eastAsia="zh-CN" w:bidi="ar-SA"/>
              </w:rPr>
              <w:t>收集池</w:t>
            </w:r>
          </w:p>
        </w:tc>
        <w:tc>
          <w:tcPr>
            <w:tcW w:w="208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r>
              <w:rPr>
                <w:rFonts w:hint="eastAsia" w:cs="Times New Roman"/>
                <w:color w:val="auto"/>
                <w:kern w:val="2"/>
                <w:sz w:val="24"/>
                <w:szCs w:val="24"/>
                <w:highlight w:val="none"/>
                <w:lang w:val="en-US" w:eastAsia="zh-CN" w:bidi="ar-SA"/>
              </w:rPr>
              <w:t>收集池+拉运</w:t>
            </w:r>
          </w:p>
        </w:tc>
        <w:tc>
          <w:tcPr>
            <w:tcW w:w="2085"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收集</w:t>
            </w:r>
            <w:r>
              <w:rPr>
                <w:rFonts w:hint="eastAsia" w:ascii="Times New Roman" w:hAnsi="Times New Roman" w:eastAsia="宋体" w:cs="Times New Roman"/>
                <w:color w:val="auto"/>
                <w:kern w:val="2"/>
                <w:sz w:val="24"/>
                <w:szCs w:val="24"/>
                <w:highlight w:val="none"/>
                <w:lang w:val="en-US" w:eastAsia="zh-CN" w:bidi="ar-SA"/>
              </w:rPr>
              <w:t>设施：</w:t>
            </w:r>
            <w:r>
              <w:rPr>
                <w:rFonts w:hint="eastAsia" w:cs="Times New Roman"/>
                <w:color w:val="auto"/>
                <w:kern w:val="2"/>
                <w:sz w:val="24"/>
                <w:szCs w:val="24"/>
                <w:highlight w:val="none"/>
                <w:lang w:val="en-US" w:eastAsia="zh-CN" w:bidi="ar-SA"/>
              </w:rPr>
              <w:t>收集池收集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资源化：结合卫生厕所改造实现农村生活污水就地收集，就地还田灌溉或施肥</w:t>
            </w:r>
          </w:p>
        </w:tc>
        <w:tc>
          <w:tcPr>
            <w:tcW w:w="208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集中治理+有效管控</w:t>
            </w:r>
          </w:p>
        </w:tc>
        <w:tc>
          <w:tcPr>
            <w:tcW w:w="207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0.97</w:t>
            </w:r>
            <w:r>
              <w:rPr>
                <w:rFonts w:hint="eastAsia" w:ascii="Times New Roman" w:hAnsi="Times New Roman" w:eastAsia="宋体" w:cs="Times New Roman"/>
                <w:color w:val="auto"/>
                <w:kern w:val="2"/>
                <w:sz w:val="24"/>
                <w:szCs w:val="24"/>
                <w:highlight w:val="none"/>
                <w:lang w:val="en-US" w:eastAsia="zh-CN" w:bidi="ar-SA"/>
              </w:rPr>
              <w:t>（新建）</w:t>
            </w:r>
          </w:p>
        </w:tc>
        <w:tc>
          <w:tcPr>
            <w:tcW w:w="2068"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新建</w:t>
            </w:r>
            <w:r>
              <w:rPr>
                <w:rFonts w:hint="eastAsia" w:cs="Times New Roman"/>
                <w:color w:val="auto"/>
                <w:kern w:val="2"/>
                <w:sz w:val="24"/>
                <w:szCs w:val="24"/>
                <w:highlight w:val="none"/>
                <w:lang w:val="en-US" w:eastAsia="zh-CN" w:bidi="ar-SA"/>
              </w:rPr>
              <w:t>30方收集池2</w:t>
            </w:r>
            <w:r>
              <w:rPr>
                <w:rFonts w:hint="eastAsia" w:ascii="Times New Roman" w:hAnsi="Times New Roman" w:eastAsia="宋体" w:cs="Times New Roman"/>
                <w:color w:val="auto"/>
                <w:kern w:val="2"/>
                <w:sz w:val="24"/>
                <w:szCs w:val="24"/>
                <w:highlight w:val="none"/>
                <w:lang w:val="en-US" w:eastAsia="zh-CN" w:bidi="ar-SA"/>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曹塬村</w:t>
            </w:r>
          </w:p>
        </w:tc>
        <w:tc>
          <w:tcPr>
            <w:tcW w:w="19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1548</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30.96</w:t>
            </w:r>
          </w:p>
        </w:tc>
        <w:tc>
          <w:tcPr>
            <w:tcW w:w="244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p>
        </w:tc>
        <w:tc>
          <w:tcPr>
            <w:tcW w:w="208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p>
        </w:tc>
        <w:tc>
          <w:tcPr>
            <w:tcW w:w="2085"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结合卫生厕所改造实现农村生活污水就地收集，就地还田灌溉</w:t>
            </w:r>
            <w:r>
              <w:rPr>
                <w:rFonts w:hint="eastAsia" w:cs="Times New Roman"/>
                <w:color w:val="auto"/>
                <w:kern w:val="2"/>
                <w:sz w:val="24"/>
                <w:szCs w:val="24"/>
                <w:highlight w:val="none"/>
                <w:lang w:val="en-US" w:eastAsia="zh-CN" w:bidi="ar-SA"/>
              </w:rPr>
              <w:t>（林地）</w:t>
            </w:r>
            <w:r>
              <w:rPr>
                <w:rFonts w:hint="eastAsia" w:ascii="Times New Roman" w:hAnsi="Times New Roman" w:eastAsia="宋体" w:cs="Times New Roman"/>
                <w:color w:val="auto"/>
                <w:kern w:val="2"/>
                <w:sz w:val="24"/>
                <w:szCs w:val="24"/>
                <w:highlight w:val="none"/>
                <w:lang w:val="en-US" w:eastAsia="zh-CN" w:bidi="ar-SA"/>
              </w:rPr>
              <w:t>或施肥</w:t>
            </w:r>
          </w:p>
        </w:tc>
        <w:tc>
          <w:tcPr>
            <w:tcW w:w="208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有效管控</w:t>
            </w:r>
          </w:p>
        </w:tc>
        <w:tc>
          <w:tcPr>
            <w:tcW w:w="207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c>
          <w:tcPr>
            <w:tcW w:w="2068"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田瑶村</w:t>
            </w:r>
          </w:p>
        </w:tc>
        <w:tc>
          <w:tcPr>
            <w:tcW w:w="19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2040</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40.8</w:t>
            </w:r>
          </w:p>
        </w:tc>
        <w:tc>
          <w:tcPr>
            <w:tcW w:w="244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p>
        </w:tc>
        <w:tc>
          <w:tcPr>
            <w:tcW w:w="208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p>
        </w:tc>
        <w:tc>
          <w:tcPr>
            <w:tcW w:w="2085"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结合卫生厕所改造实现农村生活污水就地收集，就地还田灌溉</w:t>
            </w:r>
            <w:r>
              <w:rPr>
                <w:rFonts w:hint="eastAsia" w:cs="Times New Roman"/>
                <w:color w:val="auto"/>
                <w:kern w:val="2"/>
                <w:sz w:val="24"/>
                <w:szCs w:val="24"/>
                <w:highlight w:val="none"/>
                <w:lang w:val="en-US" w:eastAsia="zh-CN" w:bidi="ar-SA"/>
              </w:rPr>
              <w:t>（林地）</w:t>
            </w:r>
            <w:r>
              <w:rPr>
                <w:rFonts w:hint="eastAsia" w:ascii="Times New Roman" w:hAnsi="Times New Roman" w:eastAsia="宋体" w:cs="Times New Roman"/>
                <w:color w:val="auto"/>
                <w:kern w:val="2"/>
                <w:sz w:val="24"/>
                <w:szCs w:val="24"/>
                <w:highlight w:val="none"/>
                <w:lang w:val="en-US" w:eastAsia="zh-CN" w:bidi="ar-SA"/>
              </w:rPr>
              <w:t>或施肥</w:t>
            </w:r>
          </w:p>
        </w:tc>
        <w:tc>
          <w:tcPr>
            <w:tcW w:w="208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有效管控</w:t>
            </w:r>
          </w:p>
        </w:tc>
        <w:tc>
          <w:tcPr>
            <w:tcW w:w="207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c>
          <w:tcPr>
            <w:tcW w:w="2068"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西庄村</w:t>
            </w:r>
          </w:p>
        </w:tc>
        <w:tc>
          <w:tcPr>
            <w:tcW w:w="19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1476</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29.52</w:t>
            </w:r>
          </w:p>
        </w:tc>
        <w:tc>
          <w:tcPr>
            <w:tcW w:w="244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p>
        </w:tc>
        <w:tc>
          <w:tcPr>
            <w:tcW w:w="208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p>
        </w:tc>
        <w:tc>
          <w:tcPr>
            <w:tcW w:w="2085"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结合卫生厕所改造实现农村生活污水就地收集，就地还田灌溉</w:t>
            </w:r>
            <w:r>
              <w:rPr>
                <w:rFonts w:hint="eastAsia" w:cs="Times New Roman"/>
                <w:color w:val="auto"/>
                <w:kern w:val="2"/>
                <w:sz w:val="24"/>
                <w:szCs w:val="24"/>
                <w:highlight w:val="none"/>
                <w:lang w:val="en-US" w:eastAsia="zh-CN" w:bidi="ar-SA"/>
              </w:rPr>
              <w:t>（林地）</w:t>
            </w:r>
            <w:r>
              <w:rPr>
                <w:rFonts w:hint="eastAsia" w:ascii="Times New Roman" w:hAnsi="Times New Roman" w:eastAsia="宋体" w:cs="Times New Roman"/>
                <w:color w:val="auto"/>
                <w:kern w:val="2"/>
                <w:sz w:val="24"/>
                <w:szCs w:val="24"/>
                <w:highlight w:val="none"/>
                <w:lang w:val="en-US" w:eastAsia="zh-CN" w:bidi="ar-SA"/>
              </w:rPr>
              <w:t>或施肥</w:t>
            </w:r>
          </w:p>
        </w:tc>
        <w:tc>
          <w:tcPr>
            <w:tcW w:w="208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有效管控</w:t>
            </w:r>
          </w:p>
        </w:tc>
        <w:tc>
          <w:tcPr>
            <w:tcW w:w="207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c>
          <w:tcPr>
            <w:tcW w:w="2068"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马洼村</w:t>
            </w:r>
          </w:p>
        </w:tc>
        <w:tc>
          <w:tcPr>
            <w:tcW w:w="19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1624</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32.48</w:t>
            </w:r>
          </w:p>
        </w:tc>
        <w:tc>
          <w:tcPr>
            <w:tcW w:w="244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r>
              <w:rPr>
                <w:rFonts w:hint="eastAsia" w:cs="Times New Roman"/>
                <w:color w:val="auto"/>
                <w:kern w:val="2"/>
                <w:sz w:val="24"/>
                <w:szCs w:val="24"/>
                <w:highlight w:val="none"/>
                <w:lang w:val="en-US" w:eastAsia="zh-CN" w:bidi="ar-SA"/>
              </w:rPr>
              <w:t>收集池</w:t>
            </w:r>
          </w:p>
        </w:tc>
        <w:tc>
          <w:tcPr>
            <w:tcW w:w="208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r>
              <w:rPr>
                <w:rFonts w:hint="eastAsia" w:cs="Times New Roman"/>
                <w:color w:val="auto"/>
                <w:kern w:val="2"/>
                <w:sz w:val="24"/>
                <w:szCs w:val="24"/>
                <w:highlight w:val="none"/>
                <w:lang w:val="en-US" w:eastAsia="zh-CN" w:bidi="ar-SA"/>
              </w:rPr>
              <w:t>收集池+拉运</w:t>
            </w:r>
          </w:p>
        </w:tc>
        <w:tc>
          <w:tcPr>
            <w:tcW w:w="2085"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收集</w:t>
            </w:r>
            <w:r>
              <w:rPr>
                <w:rFonts w:hint="eastAsia" w:ascii="Times New Roman" w:hAnsi="Times New Roman" w:eastAsia="宋体" w:cs="Times New Roman"/>
                <w:color w:val="auto"/>
                <w:kern w:val="2"/>
                <w:sz w:val="24"/>
                <w:szCs w:val="24"/>
                <w:highlight w:val="none"/>
                <w:lang w:val="en-US" w:eastAsia="zh-CN" w:bidi="ar-SA"/>
              </w:rPr>
              <w:t>设施：</w:t>
            </w:r>
            <w:r>
              <w:rPr>
                <w:rFonts w:hint="eastAsia" w:cs="Times New Roman"/>
                <w:color w:val="auto"/>
                <w:kern w:val="2"/>
                <w:sz w:val="24"/>
                <w:szCs w:val="24"/>
                <w:highlight w:val="none"/>
                <w:lang w:val="en-US" w:eastAsia="zh-CN" w:bidi="ar-SA"/>
              </w:rPr>
              <w:t>收集池收集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资源化：结合卫生厕所改造实现农村生活污水就地收集，就地还田灌溉或施肥</w:t>
            </w:r>
          </w:p>
        </w:tc>
        <w:tc>
          <w:tcPr>
            <w:tcW w:w="208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集中治理+有效管控</w:t>
            </w:r>
          </w:p>
        </w:tc>
        <w:tc>
          <w:tcPr>
            <w:tcW w:w="207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0.5</w:t>
            </w:r>
            <w:r>
              <w:rPr>
                <w:rFonts w:hint="eastAsia" w:ascii="Times New Roman" w:hAnsi="Times New Roman" w:eastAsia="宋体" w:cs="Times New Roman"/>
                <w:color w:val="auto"/>
                <w:kern w:val="2"/>
                <w:sz w:val="24"/>
                <w:szCs w:val="24"/>
                <w:highlight w:val="none"/>
                <w:lang w:val="en-US" w:eastAsia="zh-CN" w:bidi="ar-SA"/>
              </w:rPr>
              <w:t>（新建）</w:t>
            </w:r>
          </w:p>
        </w:tc>
        <w:tc>
          <w:tcPr>
            <w:tcW w:w="2068"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新建</w:t>
            </w:r>
            <w:r>
              <w:rPr>
                <w:rFonts w:hint="eastAsia" w:cs="Times New Roman"/>
                <w:color w:val="auto"/>
                <w:kern w:val="2"/>
                <w:sz w:val="24"/>
                <w:szCs w:val="24"/>
                <w:highlight w:val="none"/>
                <w:lang w:val="en-US" w:eastAsia="zh-CN" w:bidi="ar-SA"/>
              </w:rPr>
              <w:t>100方收集池1</w:t>
            </w:r>
            <w:r>
              <w:rPr>
                <w:rFonts w:hint="eastAsia" w:ascii="Times New Roman" w:hAnsi="Times New Roman" w:eastAsia="宋体" w:cs="Times New Roman"/>
                <w:color w:val="auto"/>
                <w:kern w:val="2"/>
                <w:sz w:val="24"/>
                <w:szCs w:val="24"/>
                <w:highlight w:val="none"/>
                <w:lang w:val="en-US" w:eastAsia="zh-CN" w:bidi="ar-SA"/>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司家峁村</w:t>
            </w:r>
          </w:p>
        </w:tc>
        <w:tc>
          <w:tcPr>
            <w:tcW w:w="19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1500</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30</w:t>
            </w:r>
          </w:p>
        </w:tc>
        <w:tc>
          <w:tcPr>
            <w:tcW w:w="244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r>
              <w:rPr>
                <w:rFonts w:hint="eastAsia" w:cs="Times New Roman"/>
                <w:color w:val="auto"/>
                <w:kern w:val="2"/>
                <w:sz w:val="24"/>
                <w:szCs w:val="24"/>
                <w:highlight w:val="none"/>
                <w:lang w:val="en-US" w:eastAsia="zh-CN" w:bidi="ar-SA"/>
              </w:rPr>
              <w:t>收集池</w:t>
            </w:r>
          </w:p>
        </w:tc>
        <w:tc>
          <w:tcPr>
            <w:tcW w:w="208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r>
              <w:rPr>
                <w:rFonts w:hint="eastAsia" w:cs="Times New Roman"/>
                <w:color w:val="auto"/>
                <w:kern w:val="2"/>
                <w:sz w:val="24"/>
                <w:szCs w:val="24"/>
                <w:highlight w:val="none"/>
                <w:lang w:val="en-US" w:eastAsia="zh-CN" w:bidi="ar-SA"/>
              </w:rPr>
              <w:t>收集池+拉运</w:t>
            </w:r>
          </w:p>
        </w:tc>
        <w:tc>
          <w:tcPr>
            <w:tcW w:w="2085"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收集</w:t>
            </w:r>
            <w:r>
              <w:rPr>
                <w:rFonts w:hint="eastAsia" w:ascii="Times New Roman" w:hAnsi="Times New Roman" w:eastAsia="宋体" w:cs="Times New Roman"/>
                <w:color w:val="auto"/>
                <w:kern w:val="2"/>
                <w:sz w:val="24"/>
                <w:szCs w:val="24"/>
                <w:highlight w:val="none"/>
                <w:lang w:val="en-US" w:eastAsia="zh-CN" w:bidi="ar-SA"/>
              </w:rPr>
              <w:t>设施：</w:t>
            </w:r>
            <w:r>
              <w:rPr>
                <w:rFonts w:hint="eastAsia" w:cs="Times New Roman"/>
                <w:color w:val="auto"/>
                <w:kern w:val="2"/>
                <w:sz w:val="24"/>
                <w:szCs w:val="24"/>
                <w:highlight w:val="none"/>
                <w:lang w:val="en-US" w:eastAsia="zh-CN" w:bidi="ar-SA"/>
              </w:rPr>
              <w:t>收集池收集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资源化：结合卫生厕所改造实现农村生活污水就地收集，就地还田灌溉或施肥</w:t>
            </w:r>
          </w:p>
        </w:tc>
        <w:tc>
          <w:tcPr>
            <w:tcW w:w="208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集中治理+有效管控</w:t>
            </w:r>
          </w:p>
        </w:tc>
        <w:tc>
          <w:tcPr>
            <w:tcW w:w="207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0.48</w:t>
            </w:r>
            <w:r>
              <w:rPr>
                <w:rFonts w:hint="eastAsia" w:ascii="Times New Roman" w:hAnsi="Times New Roman" w:eastAsia="宋体" w:cs="Times New Roman"/>
                <w:color w:val="auto"/>
                <w:kern w:val="2"/>
                <w:sz w:val="24"/>
                <w:szCs w:val="24"/>
                <w:highlight w:val="none"/>
                <w:lang w:val="en-US" w:eastAsia="zh-CN" w:bidi="ar-SA"/>
              </w:rPr>
              <w:t>（新建）</w:t>
            </w:r>
          </w:p>
        </w:tc>
        <w:tc>
          <w:tcPr>
            <w:tcW w:w="2068"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新建</w:t>
            </w:r>
            <w:r>
              <w:rPr>
                <w:rFonts w:hint="eastAsia" w:cs="Times New Roman"/>
                <w:color w:val="auto"/>
                <w:kern w:val="2"/>
                <w:sz w:val="24"/>
                <w:szCs w:val="24"/>
                <w:highlight w:val="none"/>
                <w:lang w:val="en-US" w:eastAsia="zh-CN" w:bidi="ar-SA"/>
              </w:rPr>
              <w:t>20方收集池2</w:t>
            </w:r>
            <w:r>
              <w:rPr>
                <w:rFonts w:hint="eastAsia" w:ascii="Times New Roman" w:hAnsi="Times New Roman" w:eastAsia="宋体" w:cs="Times New Roman"/>
                <w:color w:val="auto"/>
                <w:kern w:val="2"/>
                <w:sz w:val="24"/>
                <w:szCs w:val="24"/>
                <w:highlight w:val="none"/>
                <w:lang w:val="en-US" w:eastAsia="zh-CN" w:bidi="ar-SA"/>
              </w:rPr>
              <w:t>处</w:t>
            </w:r>
          </w:p>
        </w:tc>
      </w:tr>
    </w:tbl>
    <w:p>
      <w:pPr>
        <w:spacing w:line="480" w:lineRule="auto"/>
        <w:ind w:firstLine="562" w:firstLineChars="200"/>
        <w:rPr>
          <w:rFonts w:hint="eastAsia"/>
          <w:b/>
          <w:bCs/>
          <w:color w:val="auto"/>
          <w:kern w:val="0"/>
          <w:sz w:val="28"/>
          <w:szCs w:val="28"/>
          <w:highlight w:val="none"/>
          <w:lang w:val="en-US" w:eastAsia="zh-CN"/>
        </w:rPr>
      </w:pPr>
      <w:r>
        <w:rPr>
          <w:rFonts w:hint="eastAsia"/>
          <w:b/>
          <w:bCs/>
          <w:color w:val="auto"/>
          <w:kern w:val="0"/>
          <w:sz w:val="28"/>
          <w:szCs w:val="28"/>
          <w:highlight w:val="none"/>
          <w:lang w:val="en-US" w:eastAsia="zh-CN"/>
        </w:rPr>
        <w:t>（3）老城镇</w:t>
      </w:r>
    </w:p>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color w:val="auto"/>
          <w:kern w:val="0"/>
          <w:sz w:val="24"/>
          <w:highlight w:val="none"/>
          <w:lang w:val="en-US" w:eastAsia="zh-CN"/>
        </w:rPr>
      </w:pPr>
      <w:r>
        <w:rPr>
          <w:rFonts w:hint="eastAsia"/>
          <w:color w:val="auto"/>
          <w:kern w:val="0"/>
          <w:sz w:val="24"/>
          <w:highlight w:val="none"/>
          <w:lang w:val="en-US" w:eastAsia="zh-CN"/>
        </w:rPr>
        <w:t>表4-20  老城镇农村生活污水治理规划一览表</w:t>
      </w:r>
    </w:p>
    <w:tbl>
      <w:tblPr>
        <w:tblStyle w:val="19"/>
        <w:tblW w:w="20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1979"/>
        <w:gridCol w:w="2034"/>
        <w:gridCol w:w="2442"/>
        <w:gridCol w:w="2084"/>
        <w:gridCol w:w="2088"/>
        <w:gridCol w:w="2092"/>
        <w:gridCol w:w="2084"/>
        <w:gridCol w:w="2075"/>
        <w:gridCol w:w="2059"/>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397" w:hRule="atLeast"/>
          <w:tblHeader/>
        </w:trPr>
        <w:tc>
          <w:tcPr>
            <w:tcW w:w="1883"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1979"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人口</w:t>
            </w:r>
          </w:p>
        </w:tc>
        <w:tc>
          <w:tcPr>
            <w:tcW w:w="2034" w:type="dxa"/>
            <w:vMerge w:val="restart"/>
            <w:vAlign w:val="center"/>
          </w:tcPr>
          <w:p>
            <w:pPr>
              <w:keepNext w:val="0"/>
              <w:keepLines w:val="0"/>
              <w:widowControl/>
              <w:suppressLineNumbers w:val="0"/>
              <w:jc w:val="center"/>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污水量m³/d</w:t>
            </w:r>
          </w:p>
        </w:tc>
        <w:tc>
          <w:tcPr>
            <w:tcW w:w="2442"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规划处理方式</w:t>
            </w:r>
          </w:p>
        </w:tc>
        <w:tc>
          <w:tcPr>
            <w:tcW w:w="2084"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污水处理工艺</w:t>
            </w:r>
          </w:p>
        </w:tc>
        <w:tc>
          <w:tcPr>
            <w:tcW w:w="2088"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出水水质标准</w:t>
            </w:r>
          </w:p>
        </w:tc>
        <w:tc>
          <w:tcPr>
            <w:tcW w:w="2092"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出水处理方案</w:t>
            </w:r>
          </w:p>
        </w:tc>
        <w:tc>
          <w:tcPr>
            <w:tcW w:w="2084"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治理模式</w:t>
            </w:r>
          </w:p>
        </w:tc>
        <w:tc>
          <w:tcPr>
            <w:tcW w:w="4134" w:type="dxa"/>
            <w:gridSpan w:val="2"/>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883"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1979"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034"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442"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084" w:type="dxa"/>
            <w:vMerge w:val="continue"/>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p>
        </w:tc>
        <w:tc>
          <w:tcPr>
            <w:tcW w:w="2088" w:type="dxa"/>
            <w:vMerge w:val="continue"/>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p>
        </w:tc>
        <w:tc>
          <w:tcPr>
            <w:tcW w:w="2092" w:type="dxa"/>
            <w:vMerge w:val="continue"/>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p>
        </w:tc>
        <w:tc>
          <w:tcPr>
            <w:tcW w:w="2084" w:type="dxa"/>
            <w:vMerge w:val="continue"/>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p>
        </w:tc>
        <w:tc>
          <w:tcPr>
            <w:tcW w:w="2075" w:type="dxa"/>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管线（km）</w:t>
            </w:r>
          </w:p>
        </w:tc>
        <w:tc>
          <w:tcPr>
            <w:tcW w:w="2063" w:type="dxa"/>
            <w:gridSpan w:val="2"/>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污水处理设施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东关村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2196</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43.92</w:t>
            </w:r>
          </w:p>
        </w:tc>
        <w:tc>
          <w:tcPr>
            <w:tcW w:w="2442" w:type="dxa"/>
            <w:vAlign w:val="center"/>
          </w:tcPr>
          <w:p>
            <w:pPr>
              <w:keepNext w:val="0"/>
              <w:keepLines w:val="0"/>
              <w:widowControl/>
              <w:suppressLineNumbers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纳站</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预处理+多级生物接触氧化+沉淀、过滤、消毒</w:t>
            </w:r>
          </w:p>
        </w:tc>
        <w:tc>
          <w:tcPr>
            <w:tcW w:w="2088" w:type="dxa"/>
            <w:vAlign w:val="center"/>
          </w:tcPr>
          <w:p>
            <w:pPr>
              <w:keepNext w:val="0"/>
              <w:keepLines w:val="0"/>
              <w:widowControl/>
              <w:suppressLineNumbers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城镇一级A标准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排放</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集中治理</w:t>
            </w:r>
          </w:p>
        </w:tc>
        <w:tc>
          <w:tcPr>
            <w:tcW w:w="2075" w:type="dxa"/>
            <w:vAlign w:val="center"/>
          </w:tcPr>
          <w:p>
            <w:pPr>
              <w:keepNext w:val="0"/>
              <w:keepLines w:val="0"/>
              <w:widowControl/>
              <w:suppressLineNumbers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2.4（保留）</w:t>
            </w:r>
          </w:p>
          <w:p>
            <w:pPr>
              <w:keepNext w:val="0"/>
              <w:keepLines w:val="0"/>
              <w:widowControl/>
              <w:suppressLineNumbers w:val="0"/>
              <w:jc w:val="center"/>
              <w:rPr>
                <w:rFonts w:hint="eastAsia"/>
                <w:color w:val="auto"/>
                <w:lang w:val="en-US" w:eastAsia="zh-CN"/>
              </w:rPr>
            </w:pPr>
            <w:r>
              <w:rPr>
                <w:rFonts w:hint="eastAsia" w:ascii="Times New Roman" w:hAnsi="Times New Roman" w:cs="Times New Roman"/>
                <w:color w:val="auto"/>
                <w:lang w:val="en-US" w:eastAsia="zh-CN"/>
              </w:rPr>
              <w:t>4.66（新建）</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镇区污水处理站</w:t>
            </w:r>
            <w:r>
              <w:rPr>
                <w:rFonts w:hint="eastAsia" w:cs="Times New Roman"/>
                <w:color w:val="auto"/>
                <w:kern w:val="2"/>
                <w:sz w:val="24"/>
                <w:szCs w:val="24"/>
                <w:highlight w:val="none"/>
                <w:lang w:val="en-US" w:eastAsia="zh-CN" w:bidi="ar-SA"/>
              </w:rPr>
              <w:t>250</w:t>
            </w:r>
            <w:r>
              <w:rPr>
                <w:rFonts w:hint="eastAsia" w:ascii="Times New Roman" w:hAnsi="Times New Roman" w:eastAsia="宋体" w:cs="Times New Roman"/>
                <w:color w:val="auto"/>
                <w:kern w:val="2"/>
                <w:sz w:val="24"/>
                <w:szCs w:val="24"/>
                <w:highlight w:val="none"/>
                <w:lang w:val="en-US" w:eastAsia="zh-CN" w:bidi="ar-SA"/>
              </w:rPr>
              <w:t>m³/d（已建成）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寺塬村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1188</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23.76</w:t>
            </w:r>
          </w:p>
        </w:tc>
        <w:tc>
          <w:tcPr>
            <w:tcW w:w="2442" w:type="dxa"/>
            <w:vAlign w:val="center"/>
          </w:tcPr>
          <w:p>
            <w:pPr>
              <w:keepNext w:val="0"/>
              <w:keepLines w:val="0"/>
              <w:widowControl/>
              <w:suppressLineNumbers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结合卫生厕所改造实现农村生活污水就地收集，就地还田灌溉</w:t>
            </w:r>
            <w:r>
              <w:rPr>
                <w:rFonts w:hint="eastAsia" w:cs="Times New Roman"/>
                <w:color w:val="auto"/>
                <w:kern w:val="2"/>
                <w:sz w:val="24"/>
                <w:szCs w:val="24"/>
                <w:highlight w:val="none"/>
                <w:lang w:val="en-US" w:eastAsia="zh-CN" w:bidi="ar-SA"/>
              </w:rPr>
              <w:t>（林地）</w:t>
            </w:r>
            <w:r>
              <w:rPr>
                <w:rFonts w:hint="eastAsia" w:ascii="Times New Roman" w:hAnsi="Times New Roman" w:eastAsia="宋体" w:cs="Times New Roman"/>
                <w:color w:val="auto"/>
                <w:kern w:val="2"/>
                <w:sz w:val="24"/>
                <w:szCs w:val="24"/>
                <w:highlight w:val="none"/>
                <w:lang w:val="en-US" w:eastAsia="zh-CN" w:bidi="ar-SA"/>
              </w:rPr>
              <w:t>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小塬子村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968</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19.36</w:t>
            </w:r>
          </w:p>
        </w:tc>
        <w:tc>
          <w:tcPr>
            <w:tcW w:w="244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keepNext w:val="0"/>
              <w:keepLines w:val="0"/>
              <w:widowControl/>
              <w:suppressLineNumbers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结合卫生厕所改造实现农村生活污水就地收集，就地还田灌溉</w:t>
            </w:r>
            <w:r>
              <w:rPr>
                <w:rFonts w:hint="eastAsia" w:cs="Times New Roman"/>
                <w:color w:val="auto"/>
                <w:kern w:val="2"/>
                <w:sz w:val="24"/>
                <w:szCs w:val="24"/>
                <w:highlight w:val="none"/>
                <w:lang w:val="en-US" w:eastAsia="zh-CN" w:bidi="ar-SA"/>
              </w:rPr>
              <w:t>（林地）</w:t>
            </w:r>
            <w:r>
              <w:rPr>
                <w:rFonts w:hint="eastAsia" w:ascii="Times New Roman" w:hAnsi="Times New Roman" w:eastAsia="宋体" w:cs="Times New Roman"/>
                <w:color w:val="auto"/>
                <w:kern w:val="2"/>
                <w:sz w:val="24"/>
                <w:szCs w:val="24"/>
                <w:highlight w:val="none"/>
                <w:lang w:val="en-US" w:eastAsia="zh-CN" w:bidi="ar-SA"/>
              </w:rPr>
              <w:t>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牧家沟村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1468</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29.36</w:t>
            </w:r>
          </w:p>
        </w:tc>
        <w:tc>
          <w:tcPr>
            <w:tcW w:w="244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结合卫生厕所改造实现农村生活污水就地收集，就地还田灌溉</w:t>
            </w:r>
            <w:r>
              <w:rPr>
                <w:rFonts w:hint="eastAsia" w:cs="Times New Roman"/>
                <w:color w:val="auto"/>
                <w:kern w:val="2"/>
                <w:sz w:val="24"/>
                <w:szCs w:val="24"/>
                <w:highlight w:val="none"/>
                <w:lang w:val="en-US" w:eastAsia="zh-CN" w:bidi="ar-SA"/>
              </w:rPr>
              <w:t>（林地）</w:t>
            </w:r>
            <w:r>
              <w:rPr>
                <w:rFonts w:hint="eastAsia" w:ascii="Times New Roman" w:hAnsi="Times New Roman" w:eastAsia="宋体" w:cs="Times New Roman"/>
                <w:color w:val="auto"/>
                <w:kern w:val="2"/>
                <w:sz w:val="24"/>
                <w:szCs w:val="24"/>
                <w:highlight w:val="none"/>
                <w:lang w:val="en-US" w:eastAsia="zh-CN" w:bidi="ar-SA"/>
              </w:rPr>
              <w:t>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水沟村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1520</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30.4</w:t>
            </w:r>
          </w:p>
        </w:tc>
        <w:tc>
          <w:tcPr>
            <w:tcW w:w="244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r>
              <w:rPr>
                <w:rFonts w:hint="eastAsia" w:cs="Times New Roman"/>
                <w:color w:val="auto"/>
                <w:kern w:val="2"/>
                <w:sz w:val="24"/>
                <w:szCs w:val="24"/>
                <w:highlight w:val="none"/>
                <w:lang w:val="en-US" w:eastAsia="zh-CN" w:bidi="ar-SA"/>
              </w:rPr>
              <w:t>收集池</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r>
              <w:rPr>
                <w:rFonts w:hint="eastAsia" w:cs="Times New Roman"/>
                <w:color w:val="auto"/>
                <w:kern w:val="2"/>
                <w:sz w:val="24"/>
                <w:szCs w:val="24"/>
                <w:highlight w:val="none"/>
                <w:lang w:val="en-US" w:eastAsia="zh-CN" w:bidi="ar-SA"/>
              </w:rPr>
              <w:t>收集池+拉运</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收集</w:t>
            </w:r>
            <w:r>
              <w:rPr>
                <w:rFonts w:hint="eastAsia" w:ascii="Times New Roman" w:hAnsi="Times New Roman" w:eastAsia="宋体" w:cs="Times New Roman"/>
                <w:color w:val="auto"/>
                <w:kern w:val="2"/>
                <w:sz w:val="24"/>
                <w:szCs w:val="24"/>
                <w:highlight w:val="none"/>
                <w:lang w:val="en-US" w:eastAsia="zh-CN" w:bidi="ar-SA"/>
              </w:rPr>
              <w:t>设施：</w:t>
            </w:r>
            <w:r>
              <w:rPr>
                <w:rFonts w:hint="eastAsia" w:cs="Times New Roman"/>
                <w:color w:val="auto"/>
                <w:kern w:val="2"/>
                <w:sz w:val="24"/>
                <w:szCs w:val="24"/>
                <w:highlight w:val="none"/>
                <w:lang w:val="en-US" w:eastAsia="zh-CN" w:bidi="ar-SA"/>
              </w:rPr>
              <w:t>收集池收集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资源化：结合卫生厕所改造实现农村生活污水就地收集，就地还田灌溉或施肥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集中治理+有效管控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w:t>
            </w:r>
            <w:r>
              <w:rPr>
                <w:rFonts w:hint="eastAsia" w:cs="Times New Roman"/>
                <w:color w:val="auto"/>
                <w:kern w:val="2"/>
                <w:sz w:val="24"/>
                <w:szCs w:val="24"/>
                <w:highlight w:val="none"/>
                <w:lang w:val="en-US" w:eastAsia="zh-CN" w:bidi="ar-SA"/>
              </w:rPr>
              <w:t>32</w:t>
            </w:r>
            <w:r>
              <w:rPr>
                <w:rFonts w:hint="eastAsia" w:ascii="Times New Roman" w:hAnsi="Times New Roman" w:eastAsia="宋体" w:cs="Times New Roman"/>
                <w:color w:val="auto"/>
                <w:kern w:val="2"/>
                <w:sz w:val="24"/>
                <w:szCs w:val="24"/>
                <w:highlight w:val="none"/>
                <w:lang w:val="en-US" w:eastAsia="zh-CN" w:bidi="ar-SA"/>
              </w:rPr>
              <w:t>（新建）</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新建</w:t>
            </w:r>
            <w:r>
              <w:rPr>
                <w:rFonts w:hint="eastAsia" w:cs="Times New Roman"/>
                <w:color w:val="auto"/>
                <w:kern w:val="2"/>
                <w:sz w:val="24"/>
                <w:szCs w:val="24"/>
                <w:highlight w:val="none"/>
                <w:lang w:val="en-US" w:eastAsia="zh-CN" w:bidi="ar-SA"/>
              </w:rPr>
              <w:t>45方收集池</w:t>
            </w:r>
            <w:r>
              <w:rPr>
                <w:rFonts w:hint="eastAsia" w:ascii="Times New Roman" w:hAnsi="Times New Roman" w:eastAsia="宋体" w:cs="Times New Roman"/>
                <w:color w:val="auto"/>
                <w:kern w:val="2"/>
                <w:sz w:val="24"/>
                <w:szCs w:val="24"/>
                <w:highlight w:val="none"/>
                <w:lang w:val="en-US" w:eastAsia="zh-CN" w:bidi="ar-SA"/>
              </w:rPr>
              <w:t>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杨坪村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1608</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32.16</w:t>
            </w:r>
          </w:p>
        </w:tc>
        <w:tc>
          <w:tcPr>
            <w:tcW w:w="244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结合卫生厕所改造实现农村生活污水就地收集，就地还田灌溉</w:t>
            </w:r>
            <w:r>
              <w:rPr>
                <w:rFonts w:hint="eastAsia" w:cs="Times New Roman"/>
                <w:color w:val="auto"/>
                <w:kern w:val="2"/>
                <w:sz w:val="24"/>
                <w:szCs w:val="24"/>
                <w:highlight w:val="none"/>
                <w:lang w:val="en-US" w:eastAsia="zh-CN" w:bidi="ar-SA"/>
              </w:rPr>
              <w:t>（林地）</w:t>
            </w:r>
            <w:r>
              <w:rPr>
                <w:rFonts w:hint="eastAsia" w:ascii="Times New Roman" w:hAnsi="Times New Roman" w:eastAsia="宋体" w:cs="Times New Roman"/>
                <w:color w:val="auto"/>
                <w:kern w:val="2"/>
                <w:sz w:val="24"/>
                <w:szCs w:val="24"/>
                <w:highlight w:val="none"/>
                <w:lang w:val="en-US" w:eastAsia="zh-CN" w:bidi="ar-SA"/>
              </w:rPr>
              <w:t>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赵塬村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1248</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24.96</w:t>
            </w:r>
          </w:p>
        </w:tc>
        <w:tc>
          <w:tcPr>
            <w:tcW w:w="244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结合卫生厕所改造实现农村生活污水就地收集，就地还田灌溉</w:t>
            </w:r>
            <w:r>
              <w:rPr>
                <w:rFonts w:hint="eastAsia" w:cs="Times New Roman"/>
                <w:color w:val="auto"/>
                <w:kern w:val="2"/>
                <w:sz w:val="24"/>
                <w:szCs w:val="24"/>
                <w:highlight w:val="none"/>
                <w:lang w:val="en-US" w:eastAsia="zh-CN" w:bidi="ar-SA"/>
              </w:rPr>
              <w:t>（林地）</w:t>
            </w:r>
            <w:r>
              <w:rPr>
                <w:rFonts w:hint="eastAsia" w:ascii="Times New Roman" w:hAnsi="Times New Roman" w:eastAsia="宋体" w:cs="Times New Roman"/>
                <w:color w:val="auto"/>
                <w:kern w:val="2"/>
                <w:sz w:val="24"/>
                <w:szCs w:val="24"/>
                <w:highlight w:val="none"/>
                <w:lang w:val="en-US" w:eastAsia="zh-CN" w:bidi="ar-SA"/>
              </w:rPr>
              <w:t>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庙庄村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884</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17.68</w:t>
            </w:r>
          </w:p>
        </w:tc>
        <w:tc>
          <w:tcPr>
            <w:tcW w:w="244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结合卫生厕所改造实现农村生活污水就地收集，就地还田灌溉</w:t>
            </w:r>
            <w:r>
              <w:rPr>
                <w:rFonts w:hint="eastAsia" w:cs="Times New Roman"/>
                <w:color w:val="auto"/>
                <w:kern w:val="2"/>
                <w:sz w:val="24"/>
                <w:szCs w:val="24"/>
                <w:highlight w:val="none"/>
                <w:lang w:val="en-US" w:eastAsia="zh-CN" w:bidi="ar-SA"/>
              </w:rPr>
              <w:t>（林地）</w:t>
            </w:r>
            <w:r>
              <w:rPr>
                <w:rFonts w:hint="eastAsia" w:ascii="Times New Roman" w:hAnsi="Times New Roman" w:eastAsia="宋体" w:cs="Times New Roman"/>
                <w:color w:val="auto"/>
                <w:kern w:val="2"/>
                <w:sz w:val="24"/>
                <w:szCs w:val="24"/>
                <w:highlight w:val="none"/>
                <w:lang w:val="en-US" w:eastAsia="zh-CN" w:bidi="ar-SA"/>
              </w:rPr>
              <w:t>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r>
    </w:tbl>
    <w:p>
      <w:pPr>
        <w:spacing w:line="480" w:lineRule="auto"/>
        <w:ind w:firstLine="562" w:firstLineChars="200"/>
        <w:rPr>
          <w:rFonts w:hint="eastAsia"/>
          <w:b/>
          <w:bCs/>
          <w:color w:val="auto"/>
          <w:kern w:val="0"/>
          <w:sz w:val="28"/>
          <w:szCs w:val="28"/>
          <w:highlight w:val="none"/>
          <w:lang w:val="en-US" w:eastAsia="zh-CN"/>
        </w:rPr>
      </w:pPr>
      <w:r>
        <w:rPr>
          <w:rFonts w:hint="eastAsia"/>
          <w:b/>
          <w:bCs/>
          <w:color w:val="auto"/>
          <w:kern w:val="0"/>
          <w:sz w:val="28"/>
          <w:szCs w:val="28"/>
          <w:highlight w:val="none"/>
          <w:lang w:val="en-US" w:eastAsia="zh-CN"/>
        </w:rPr>
        <w:t>(4)太白镇</w:t>
      </w:r>
    </w:p>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b/>
          <w:bCs/>
          <w:color w:val="auto"/>
          <w:kern w:val="0"/>
          <w:sz w:val="28"/>
          <w:szCs w:val="28"/>
          <w:highlight w:val="none"/>
          <w:lang w:val="en-US" w:eastAsia="zh-CN"/>
        </w:rPr>
      </w:pPr>
      <w:r>
        <w:rPr>
          <w:rFonts w:hint="eastAsia"/>
          <w:color w:val="auto"/>
          <w:kern w:val="0"/>
          <w:sz w:val="24"/>
          <w:highlight w:val="none"/>
          <w:lang w:val="en-US" w:eastAsia="zh-CN"/>
        </w:rPr>
        <w:t>表4-21 太白镇农村生活污水治理规划一览表</w:t>
      </w:r>
    </w:p>
    <w:tbl>
      <w:tblPr>
        <w:tblStyle w:val="19"/>
        <w:tblW w:w="20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1979"/>
        <w:gridCol w:w="2034"/>
        <w:gridCol w:w="2442"/>
        <w:gridCol w:w="2084"/>
        <w:gridCol w:w="2088"/>
        <w:gridCol w:w="2092"/>
        <w:gridCol w:w="2084"/>
        <w:gridCol w:w="2075"/>
        <w:gridCol w:w="2059"/>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397" w:hRule="atLeast"/>
          <w:tblHeader/>
        </w:trPr>
        <w:tc>
          <w:tcPr>
            <w:tcW w:w="1883"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1979"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人口</w:t>
            </w:r>
          </w:p>
        </w:tc>
        <w:tc>
          <w:tcPr>
            <w:tcW w:w="2034" w:type="dxa"/>
            <w:vMerge w:val="restart"/>
            <w:vAlign w:val="center"/>
          </w:tcPr>
          <w:p>
            <w:pPr>
              <w:keepNext w:val="0"/>
              <w:keepLines w:val="0"/>
              <w:widowControl/>
              <w:suppressLineNumbers w:val="0"/>
              <w:jc w:val="center"/>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污水量m³/d</w:t>
            </w:r>
          </w:p>
        </w:tc>
        <w:tc>
          <w:tcPr>
            <w:tcW w:w="2442"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规划处理方式</w:t>
            </w:r>
          </w:p>
        </w:tc>
        <w:tc>
          <w:tcPr>
            <w:tcW w:w="2084"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污水处理工艺</w:t>
            </w:r>
          </w:p>
        </w:tc>
        <w:tc>
          <w:tcPr>
            <w:tcW w:w="2088"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出水水质标准</w:t>
            </w:r>
          </w:p>
        </w:tc>
        <w:tc>
          <w:tcPr>
            <w:tcW w:w="2092"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出水处理方案</w:t>
            </w:r>
          </w:p>
        </w:tc>
        <w:tc>
          <w:tcPr>
            <w:tcW w:w="2084"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治理模式</w:t>
            </w:r>
          </w:p>
        </w:tc>
        <w:tc>
          <w:tcPr>
            <w:tcW w:w="4134" w:type="dxa"/>
            <w:gridSpan w:val="2"/>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883"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1979"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034"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442"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084" w:type="dxa"/>
            <w:vMerge w:val="continue"/>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p>
        </w:tc>
        <w:tc>
          <w:tcPr>
            <w:tcW w:w="2088" w:type="dxa"/>
            <w:vMerge w:val="continue"/>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p>
        </w:tc>
        <w:tc>
          <w:tcPr>
            <w:tcW w:w="2092" w:type="dxa"/>
            <w:vMerge w:val="continue"/>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p>
        </w:tc>
        <w:tc>
          <w:tcPr>
            <w:tcW w:w="2084" w:type="dxa"/>
            <w:vMerge w:val="continue"/>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p>
        </w:tc>
        <w:tc>
          <w:tcPr>
            <w:tcW w:w="2075" w:type="dxa"/>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管线（km）</w:t>
            </w:r>
          </w:p>
        </w:tc>
        <w:tc>
          <w:tcPr>
            <w:tcW w:w="2063" w:type="dxa"/>
            <w:gridSpan w:val="2"/>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污水处理设施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太白村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1356</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27.12</w:t>
            </w:r>
          </w:p>
        </w:tc>
        <w:tc>
          <w:tcPr>
            <w:tcW w:w="2442" w:type="dxa"/>
            <w:vAlign w:val="center"/>
          </w:tcPr>
          <w:p>
            <w:pPr>
              <w:keepNext w:val="0"/>
              <w:keepLines w:val="0"/>
              <w:widowControl/>
              <w:suppressLineNumbers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纳站</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预处理+多级生物接触氧化+沉淀、过滤、消毒</w:t>
            </w:r>
          </w:p>
        </w:tc>
        <w:tc>
          <w:tcPr>
            <w:tcW w:w="2088" w:type="dxa"/>
            <w:vAlign w:val="center"/>
          </w:tcPr>
          <w:p>
            <w:pPr>
              <w:keepNext w:val="0"/>
              <w:keepLines w:val="0"/>
              <w:widowControl/>
              <w:suppressLineNumbers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城镇一级A标准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排放</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集中治理</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4.27</w:t>
            </w:r>
            <w:r>
              <w:rPr>
                <w:rFonts w:hint="eastAsia"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保留</w:t>
            </w:r>
            <w:r>
              <w:rPr>
                <w:rFonts w:hint="eastAsia" w:ascii="Times New Roman" w:hAnsi="Times New Roman" w:eastAsia="宋体" w:cs="Times New Roman"/>
                <w:color w:val="auto"/>
                <w:kern w:val="2"/>
                <w:sz w:val="24"/>
                <w:szCs w:val="24"/>
                <w:highlight w:val="none"/>
                <w:lang w:val="en-US" w:eastAsia="zh-CN" w:bidi="ar-SA"/>
              </w:rPr>
              <w:t>）</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镇区污水处理站</w:t>
            </w:r>
            <w:r>
              <w:rPr>
                <w:rFonts w:hint="eastAsia" w:cs="Times New Roman"/>
                <w:color w:val="auto"/>
                <w:kern w:val="2"/>
                <w:sz w:val="24"/>
                <w:szCs w:val="24"/>
                <w:highlight w:val="none"/>
                <w:lang w:val="en-US" w:eastAsia="zh-CN" w:bidi="ar-SA"/>
              </w:rPr>
              <w:t>250</w:t>
            </w:r>
            <w:r>
              <w:rPr>
                <w:rFonts w:hint="eastAsia" w:ascii="Times New Roman" w:hAnsi="Times New Roman" w:eastAsia="宋体" w:cs="Times New Roman"/>
                <w:color w:val="auto"/>
                <w:kern w:val="2"/>
                <w:sz w:val="24"/>
                <w:szCs w:val="24"/>
                <w:highlight w:val="none"/>
                <w:lang w:val="en-US" w:eastAsia="zh-CN" w:bidi="ar-SA"/>
              </w:rPr>
              <w:t>m³/d（已建成）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牛车坡村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924</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18.48</w:t>
            </w:r>
          </w:p>
        </w:tc>
        <w:tc>
          <w:tcPr>
            <w:tcW w:w="2442" w:type="dxa"/>
            <w:vAlign w:val="center"/>
          </w:tcPr>
          <w:p>
            <w:pPr>
              <w:keepNext w:val="0"/>
              <w:keepLines w:val="0"/>
              <w:widowControl/>
              <w:suppressLineNumbers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资源化+污水处理设施</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r>
              <w:rPr>
                <w:rFonts w:hint="eastAsia" w:cs="Times New Roman"/>
                <w:color w:val="auto"/>
                <w:kern w:val="2"/>
                <w:sz w:val="24"/>
                <w:szCs w:val="24"/>
                <w:highlight w:val="none"/>
                <w:lang w:val="en-US" w:eastAsia="zh-CN" w:bidi="ar-SA"/>
              </w:rPr>
              <w:t>小型污水处理站（</w:t>
            </w:r>
            <w:r>
              <w:rPr>
                <w:rFonts w:hint="eastAsia" w:ascii="Times New Roman" w:hAnsi="Times New Roman" w:eastAsia="宋体" w:cs="Times New Roman"/>
                <w:color w:val="auto"/>
                <w:kern w:val="2"/>
                <w:sz w:val="24"/>
                <w:szCs w:val="24"/>
                <w:highlight w:val="none"/>
                <w:lang w:val="en-US" w:eastAsia="zh-CN" w:bidi="ar-SA"/>
              </w:rPr>
              <w:t>多级生物接触氧化</w:t>
            </w:r>
            <w:r>
              <w:rPr>
                <w:rFonts w:hint="eastAsia" w:cs="Times New Roman"/>
                <w:color w:val="auto"/>
                <w:kern w:val="2"/>
                <w:sz w:val="24"/>
                <w:szCs w:val="24"/>
                <w:highlight w:val="none"/>
                <w:lang w:val="en-US" w:eastAsia="zh-CN" w:bidi="ar-SA"/>
              </w:rPr>
              <w:t>工艺）</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污水处理设施：农污一级</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资源化：DB62/T 014三级B标准或农肥标准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污水处理设施：排放或灌溉</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资源化：结合卫生厕所改造实现农村生活污水就地收集，就地还田灌溉</w:t>
            </w:r>
            <w:r>
              <w:rPr>
                <w:rFonts w:hint="eastAsia" w:cs="Times New Roman"/>
                <w:color w:val="auto"/>
                <w:kern w:val="2"/>
                <w:sz w:val="24"/>
                <w:szCs w:val="24"/>
                <w:highlight w:val="none"/>
                <w:lang w:val="en-US" w:eastAsia="zh-CN" w:bidi="ar-SA"/>
              </w:rPr>
              <w:t>（林地）</w:t>
            </w:r>
            <w:r>
              <w:rPr>
                <w:rFonts w:hint="eastAsia" w:ascii="Times New Roman" w:hAnsi="Times New Roman" w:eastAsia="宋体" w:cs="Times New Roman"/>
                <w:color w:val="auto"/>
                <w:kern w:val="2"/>
                <w:sz w:val="24"/>
                <w:szCs w:val="24"/>
                <w:highlight w:val="none"/>
                <w:lang w:val="en-US" w:eastAsia="zh-CN" w:bidi="ar-SA"/>
              </w:rPr>
              <w:t>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集中治理+有效管控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0.7</w:t>
            </w:r>
            <w:r>
              <w:rPr>
                <w:rFonts w:hint="eastAsia" w:ascii="Times New Roman" w:hAnsi="Times New Roman" w:eastAsia="宋体" w:cs="Times New Roman"/>
                <w:color w:val="auto"/>
                <w:kern w:val="2"/>
                <w:sz w:val="24"/>
                <w:szCs w:val="24"/>
                <w:highlight w:val="none"/>
                <w:lang w:val="en-US" w:eastAsia="zh-CN" w:bidi="ar-SA"/>
              </w:rPr>
              <w:t>（新建）</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新建</w:t>
            </w:r>
            <w:r>
              <w:rPr>
                <w:rFonts w:hint="eastAsia" w:ascii="Times New Roman" w:hAnsi="Times New Roman" w:eastAsia="宋体" w:cs="Times New Roman"/>
                <w:color w:val="auto"/>
                <w:kern w:val="2"/>
                <w:sz w:val="24"/>
                <w:szCs w:val="24"/>
                <w:highlight w:val="none"/>
                <w:lang w:val="en-US" w:eastAsia="zh-CN" w:bidi="ar-SA"/>
              </w:rPr>
              <w:t>污水处理站</w:t>
            </w:r>
            <w:r>
              <w:rPr>
                <w:rFonts w:hint="eastAsia" w:cs="Times New Roman"/>
                <w:color w:val="auto"/>
                <w:kern w:val="2"/>
                <w:sz w:val="24"/>
                <w:szCs w:val="24"/>
                <w:highlight w:val="none"/>
                <w:lang w:val="en-US" w:eastAsia="zh-CN" w:bidi="ar-SA"/>
              </w:rPr>
              <w:t>20</w:t>
            </w:r>
            <w:r>
              <w:rPr>
                <w:rFonts w:hint="eastAsia" w:ascii="Times New Roman" w:hAnsi="Times New Roman" w:eastAsia="宋体" w:cs="Times New Roman"/>
                <w:color w:val="auto"/>
                <w:kern w:val="2"/>
                <w:sz w:val="24"/>
                <w:szCs w:val="24"/>
                <w:highlight w:val="none"/>
                <w:lang w:val="en-US" w:eastAsia="zh-CN" w:bidi="ar-SA"/>
              </w:rPr>
              <w:t>m³/d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连家砭村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1096</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21.92</w:t>
            </w:r>
          </w:p>
        </w:tc>
        <w:tc>
          <w:tcPr>
            <w:tcW w:w="244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纳站</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预处理+多级生物接触氧化+沉淀、过滤、消毒</w:t>
            </w:r>
          </w:p>
        </w:tc>
        <w:tc>
          <w:tcPr>
            <w:tcW w:w="2088" w:type="dxa"/>
            <w:vAlign w:val="center"/>
          </w:tcPr>
          <w:p>
            <w:pPr>
              <w:keepNext w:val="0"/>
              <w:keepLines w:val="0"/>
              <w:widowControl/>
              <w:suppressLineNumbers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城镇一级A标准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排放</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集中治理</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1.60</w:t>
            </w:r>
            <w:r>
              <w:rPr>
                <w:rFonts w:hint="eastAsia"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保留</w:t>
            </w:r>
            <w:r>
              <w:rPr>
                <w:rFonts w:hint="eastAsia" w:ascii="Times New Roman" w:hAnsi="Times New Roman" w:eastAsia="宋体" w:cs="Times New Roman"/>
                <w:color w:val="auto"/>
                <w:kern w:val="2"/>
                <w:sz w:val="24"/>
                <w:szCs w:val="24"/>
                <w:highlight w:val="none"/>
                <w:lang w:val="en-US" w:eastAsia="zh-CN" w:bidi="ar-SA"/>
              </w:rPr>
              <w:t>）</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污水处理站</w:t>
            </w:r>
            <w:r>
              <w:rPr>
                <w:rFonts w:hint="eastAsia" w:cs="Times New Roman"/>
                <w:color w:val="auto"/>
                <w:kern w:val="2"/>
                <w:sz w:val="24"/>
                <w:szCs w:val="24"/>
                <w:highlight w:val="none"/>
                <w:lang w:val="en-US" w:eastAsia="zh-CN" w:bidi="ar-SA"/>
              </w:rPr>
              <w:t>50</w:t>
            </w:r>
            <w:r>
              <w:rPr>
                <w:rFonts w:hint="eastAsia" w:ascii="Times New Roman" w:hAnsi="Times New Roman" w:eastAsia="宋体" w:cs="Times New Roman"/>
                <w:color w:val="auto"/>
                <w:kern w:val="2"/>
                <w:sz w:val="24"/>
                <w:szCs w:val="24"/>
                <w:highlight w:val="none"/>
                <w:lang w:val="en-US" w:eastAsia="zh-CN" w:bidi="ar-SA"/>
              </w:rPr>
              <w:t>m³/d（已建成）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安子坪村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940</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18.8</w:t>
            </w:r>
          </w:p>
        </w:tc>
        <w:tc>
          <w:tcPr>
            <w:tcW w:w="244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r>
              <w:rPr>
                <w:rFonts w:hint="eastAsia" w:cs="Times New Roman"/>
                <w:color w:val="auto"/>
                <w:kern w:val="2"/>
                <w:sz w:val="24"/>
                <w:szCs w:val="24"/>
                <w:highlight w:val="none"/>
                <w:lang w:val="en-US" w:eastAsia="zh-CN" w:bidi="ar-SA"/>
              </w:rPr>
              <w:t>收集池</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r>
              <w:rPr>
                <w:rFonts w:hint="eastAsia" w:cs="Times New Roman"/>
                <w:color w:val="auto"/>
                <w:kern w:val="2"/>
                <w:sz w:val="24"/>
                <w:szCs w:val="24"/>
                <w:highlight w:val="none"/>
                <w:lang w:val="en-US" w:eastAsia="zh-CN" w:bidi="ar-SA"/>
              </w:rPr>
              <w:t>收集池+拉运</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收集</w:t>
            </w:r>
            <w:r>
              <w:rPr>
                <w:rFonts w:hint="eastAsia" w:ascii="Times New Roman" w:hAnsi="Times New Roman" w:eastAsia="宋体" w:cs="Times New Roman"/>
                <w:color w:val="auto"/>
                <w:kern w:val="2"/>
                <w:sz w:val="24"/>
                <w:szCs w:val="24"/>
                <w:highlight w:val="none"/>
                <w:lang w:val="en-US" w:eastAsia="zh-CN" w:bidi="ar-SA"/>
              </w:rPr>
              <w:t>设施：</w:t>
            </w:r>
            <w:r>
              <w:rPr>
                <w:rFonts w:hint="eastAsia" w:cs="Times New Roman"/>
                <w:color w:val="auto"/>
                <w:kern w:val="2"/>
                <w:sz w:val="24"/>
                <w:szCs w:val="24"/>
                <w:highlight w:val="none"/>
                <w:lang w:val="en-US" w:eastAsia="zh-CN" w:bidi="ar-SA"/>
              </w:rPr>
              <w:t>收集池收集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资源化：结合卫生厕所改造实现农村生活污水就地收集，就地还田灌溉或施肥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集中治理+有效管控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1.24</w:t>
            </w:r>
            <w:r>
              <w:rPr>
                <w:rFonts w:hint="eastAsia" w:ascii="Times New Roman" w:hAnsi="Times New Roman" w:eastAsia="宋体" w:cs="Times New Roman"/>
                <w:color w:val="auto"/>
                <w:kern w:val="2"/>
                <w:sz w:val="24"/>
                <w:szCs w:val="24"/>
                <w:highlight w:val="none"/>
                <w:lang w:val="en-US" w:eastAsia="zh-CN" w:bidi="ar-SA"/>
              </w:rPr>
              <w:t>（新建）</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新建</w:t>
            </w:r>
            <w:r>
              <w:rPr>
                <w:rFonts w:hint="eastAsia" w:cs="Times New Roman"/>
                <w:color w:val="auto"/>
                <w:kern w:val="2"/>
                <w:sz w:val="24"/>
                <w:szCs w:val="24"/>
                <w:highlight w:val="none"/>
                <w:lang w:val="en-US" w:eastAsia="zh-CN" w:bidi="ar-SA"/>
              </w:rPr>
              <w:t>30方收集池4</w:t>
            </w:r>
            <w:r>
              <w:rPr>
                <w:rFonts w:hint="eastAsia" w:ascii="Times New Roman" w:hAnsi="Times New Roman" w:eastAsia="宋体" w:cs="Times New Roman"/>
                <w:color w:val="auto"/>
                <w:kern w:val="2"/>
                <w:sz w:val="24"/>
                <w:szCs w:val="24"/>
                <w:highlight w:val="none"/>
                <w:lang w:val="en-US" w:eastAsia="zh-CN" w:bidi="ar-SA"/>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莲花寺村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1680</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33.6</w:t>
            </w:r>
          </w:p>
        </w:tc>
        <w:tc>
          <w:tcPr>
            <w:tcW w:w="244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r>
              <w:rPr>
                <w:rFonts w:hint="eastAsia" w:cs="Times New Roman"/>
                <w:color w:val="auto"/>
                <w:kern w:val="2"/>
                <w:sz w:val="24"/>
                <w:szCs w:val="24"/>
                <w:highlight w:val="none"/>
                <w:lang w:val="en-US" w:eastAsia="zh-CN" w:bidi="ar-SA"/>
              </w:rPr>
              <w:t>收集池</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r>
              <w:rPr>
                <w:rFonts w:hint="eastAsia" w:cs="Times New Roman"/>
                <w:color w:val="auto"/>
                <w:kern w:val="2"/>
                <w:sz w:val="24"/>
                <w:szCs w:val="24"/>
                <w:highlight w:val="none"/>
                <w:lang w:val="en-US" w:eastAsia="zh-CN" w:bidi="ar-SA"/>
              </w:rPr>
              <w:t>收集池+拉运</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收集</w:t>
            </w:r>
            <w:r>
              <w:rPr>
                <w:rFonts w:hint="eastAsia" w:ascii="Times New Roman" w:hAnsi="Times New Roman" w:eastAsia="宋体" w:cs="Times New Roman"/>
                <w:color w:val="auto"/>
                <w:kern w:val="2"/>
                <w:sz w:val="24"/>
                <w:szCs w:val="24"/>
                <w:highlight w:val="none"/>
                <w:lang w:val="en-US" w:eastAsia="zh-CN" w:bidi="ar-SA"/>
              </w:rPr>
              <w:t>设施：</w:t>
            </w:r>
            <w:r>
              <w:rPr>
                <w:rFonts w:hint="eastAsia" w:cs="Times New Roman"/>
                <w:color w:val="auto"/>
                <w:kern w:val="2"/>
                <w:sz w:val="24"/>
                <w:szCs w:val="24"/>
                <w:highlight w:val="none"/>
                <w:lang w:val="en-US" w:eastAsia="zh-CN" w:bidi="ar-SA"/>
              </w:rPr>
              <w:t>收集池收集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资源化：结合卫生厕所改造实现农村生活污水就地收集，就地还田灌溉或施肥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集中治理+有效管控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1.32</w:t>
            </w:r>
            <w:r>
              <w:rPr>
                <w:rFonts w:hint="eastAsia" w:ascii="Times New Roman" w:hAnsi="Times New Roman" w:eastAsia="宋体" w:cs="Times New Roman"/>
                <w:color w:val="auto"/>
                <w:kern w:val="2"/>
                <w:sz w:val="24"/>
                <w:szCs w:val="24"/>
                <w:highlight w:val="none"/>
                <w:lang w:val="en-US" w:eastAsia="zh-CN" w:bidi="ar-SA"/>
              </w:rPr>
              <w:t>（新建）</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新建</w:t>
            </w:r>
            <w:r>
              <w:rPr>
                <w:rFonts w:hint="eastAsia" w:cs="Times New Roman"/>
                <w:color w:val="auto"/>
                <w:kern w:val="2"/>
                <w:sz w:val="24"/>
                <w:szCs w:val="24"/>
                <w:highlight w:val="none"/>
                <w:lang w:val="en-US" w:eastAsia="zh-CN" w:bidi="ar-SA"/>
              </w:rPr>
              <w:t>50方收集池</w:t>
            </w:r>
            <w:r>
              <w:rPr>
                <w:rFonts w:hint="eastAsia" w:ascii="Times New Roman" w:hAnsi="Times New Roman" w:eastAsia="宋体" w:cs="Times New Roman"/>
                <w:color w:val="auto"/>
                <w:kern w:val="2"/>
                <w:sz w:val="24"/>
                <w:szCs w:val="24"/>
                <w:highlight w:val="none"/>
                <w:lang w:val="en-US" w:eastAsia="zh-CN" w:bidi="ar-SA"/>
              </w:rPr>
              <w:t>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葫芦河村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1372</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27.44</w:t>
            </w:r>
          </w:p>
        </w:tc>
        <w:tc>
          <w:tcPr>
            <w:tcW w:w="244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r>
              <w:rPr>
                <w:rFonts w:hint="eastAsia" w:cs="Times New Roman"/>
                <w:color w:val="auto"/>
                <w:kern w:val="2"/>
                <w:sz w:val="24"/>
                <w:szCs w:val="24"/>
                <w:highlight w:val="none"/>
                <w:lang w:val="en-US" w:eastAsia="zh-CN" w:bidi="ar-SA"/>
              </w:rPr>
              <w:t>收集池</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r>
              <w:rPr>
                <w:rFonts w:hint="eastAsia" w:cs="Times New Roman"/>
                <w:color w:val="auto"/>
                <w:kern w:val="2"/>
                <w:sz w:val="24"/>
                <w:szCs w:val="24"/>
                <w:highlight w:val="none"/>
                <w:lang w:val="en-US" w:eastAsia="zh-CN" w:bidi="ar-SA"/>
              </w:rPr>
              <w:t>收集池+拉运</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收集</w:t>
            </w:r>
            <w:r>
              <w:rPr>
                <w:rFonts w:hint="eastAsia" w:ascii="Times New Roman" w:hAnsi="Times New Roman" w:eastAsia="宋体" w:cs="Times New Roman"/>
                <w:color w:val="auto"/>
                <w:kern w:val="2"/>
                <w:sz w:val="24"/>
                <w:szCs w:val="24"/>
                <w:highlight w:val="none"/>
                <w:lang w:val="en-US" w:eastAsia="zh-CN" w:bidi="ar-SA"/>
              </w:rPr>
              <w:t>设施：</w:t>
            </w:r>
            <w:r>
              <w:rPr>
                <w:rFonts w:hint="eastAsia" w:cs="Times New Roman"/>
                <w:color w:val="auto"/>
                <w:kern w:val="2"/>
                <w:sz w:val="24"/>
                <w:szCs w:val="24"/>
                <w:highlight w:val="none"/>
                <w:lang w:val="en-US" w:eastAsia="zh-CN" w:bidi="ar-SA"/>
              </w:rPr>
              <w:t>收集池收集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资源化：结合卫生厕所改造实现农村生活污水就地收集，就地还田灌溉或施肥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集中治理+有效管控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1.01</w:t>
            </w:r>
            <w:r>
              <w:rPr>
                <w:rFonts w:hint="eastAsia" w:ascii="Times New Roman" w:hAnsi="Times New Roman" w:eastAsia="宋体" w:cs="Times New Roman"/>
                <w:color w:val="auto"/>
                <w:kern w:val="2"/>
                <w:sz w:val="24"/>
                <w:szCs w:val="24"/>
                <w:highlight w:val="none"/>
                <w:lang w:val="en-US" w:eastAsia="zh-CN" w:bidi="ar-SA"/>
              </w:rPr>
              <w:t>（新建）</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新建</w:t>
            </w:r>
            <w:r>
              <w:rPr>
                <w:rFonts w:hint="eastAsia" w:cs="Times New Roman"/>
                <w:color w:val="auto"/>
                <w:kern w:val="2"/>
                <w:sz w:val="24"/>
                <w:szCs w:val="24"/>
                <w:highlight w:val="none"/>
                <w:lang w:val="en-US" w:eastAsia="zh-CN" w:bidi="ar-SA"/>
              </w:rPr>
              <w:t>50方收集池2</w:t>
            </w:r>
            <w:r>
              <w:rPr>
                <w:rFonts w:hint="eastAsia" w:ascii="Times New Roman" w:hAnsi="Times New Roman" w:eastAsia="宋体" w:cs="Times New Roman"/>
                <w:color w:val="auto"/>
                <w:kern w:val="2"/>
                <w:sz w:val="24"/>
                <w:szCs w:val="24"/>
                <w:highlight w:val="none"/>
                <w:lang w:val="en-US" w:eastAsia="zh-CN" w:bidi="ar-SA"/>
              </w:rPr>
              <w:t>处</w:t>
            </w:r>
          </w:p>
        </w:tc>
      </w:tr>
    </w:tbl>
    <w:p>
      <w:pPr>
        <w:spacing w:line="480" w:lineRule="auto"/>
        <w:ind w:firstLine="562" w:firstLineChars="200"/>
        <w:rPr>
          <w:rFonts w:hint="eastAsia"/>
          <w:b/>
          <w:bCs/>
          <w:color w:val="auto"/>
          <w:kern w:val="0"/>
          <w:sz w:val="28"/>
          <w:szCs w:val="28"/>
          <w:highlight w:val="none"/>
          <w:lang w:val="en-US" w:eastAsia="zh-CN"/>
        </w:rPr>
      </w:pPr>
      <w:r>
        <w:rPr>
          <w:rFonts w:hint="eastAsia"/>
          <w:b/>
          <w:bCs/>
          <w:color w:val="auto"/>
          <w:kern w:val="0"/>
          <w:sz w:val="28"/>
          <w:szCs w:val="28"/>
          <w:highlight w:val="none"/>
          <w:lang w:val="en-US" w:eastAsia="zh-CN"/>
        </w:rPr>
        <w:t>(5)固城镇</w:t>
      </w:r>
    </w:p>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b/>
          <w:bCs/>
          <w:color w:val="auto"/>
          <w:kern w:val="0"/>
          <w:sz w:val="28"/>
          <w:szCs w:val="28"/>
          <w:highlight w:val="none"/>
          <w:lang w:val="en-US" w:eastAsia="zh-CN"/>
        </w:rPr>
      </w:pPr>
      <w:r>
        <w:rPr>
          <w:rFonts w:hint="eastAsia"/>
          <w:color w:val="auto"/>
          <w:kern w:val="0"/>
          <w:sz w:val="24"/>
          <w:highlight w:val="none"/>
          <w:lang w:val="en-US" w:eastAsia="zh-CN"/>
        </w:rPr>
        <w:t>表4-22  固城镇农村生活污水治理规划一览表</w:t>
      </w:r>
    </w:p>
    <w:tbl>
      <w:tblPr>
        <w:tblStyle w:val="19"/>
        <w:tblW w:w="20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1979"/>
        <w:gridCol w:w="2034"/>
        <w:gridCol w:w="2442"/>
        <w:gridCol w:w="2084"/>
        <w:gridCol w:w="2088"/>
        <w:gridCol w:w="2092"/>
        <w:gridCol w:w="2084"/>
        <w:gridCol w:w="2075"/>
        <w:gridCol w:w="2059"/>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397" w:hRule="atLeast"/>
          <w:tblHeader/>
        </w:trPr>
        <w:tc>
          <w:tcPr>
            <w:tcW w:w="1883"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1979"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人口</w:t>
            </w:r>
          </w:p>
        </w:tc>
        <w:tc>
          <w:tcPr>
            <w:tcW w:w="2034" w:type="dxa"/>
            <w:vMerge w:val="restart"/>
            <w:vAlign w:val="center"/>
          </w:tcPr>
          <w:p>
            <w:pPr>
              <w:keepNext w:val="0"/>
              <w:keepLines w:val="0"/>
              <w:widowControl/>
              <w:suppressLineNumbers w:val="0"/>
              <w:jc w:val="center"/>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污水量m³/d</w:t>
            </w:r>
          </w:p>
        </w:tc>
        <w:tc>
          <w:tcPr>
            <w:tcW w:w="2442"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规划处理方式</w:t>
            </w:r>
          </w:p>
        </w:tc>
        <w:tc>
          <w:tcPr>
            <w:tcW w:w="2084"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污水处理工艺</w:t>
            </w:r>
          </w:p>
        </w:tc>
        <w:tc>
          <w:tcPr>
            <w:tcW w:w="2088"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出水水质标准</w:t>
            </w:r>
          </w:p>
        </w:tc>
        <w:tc>
          <w:tcPr>
            <w:tcW w:w="2092"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出水处理方案</w:t>
            </w:r>
          </w:p>
        </w:tc>
        <w:tc>
          <w:tcPr>
            <w:tcW w:w="2084"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治理模式</w:t>
            </w:r>
          </w:p>
        </w:tc>
        <w:tc>
          <w:tcPr>
            <w:tcW w:w="4134" w:type="dxa"/>
            <w:gridSpan w:val="2"/>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883"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1979"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034"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442"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084" w:type="dxa"/>
            <w:vMerge w:val="continue"/>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p>
        </w:tc>
        <w:tc>
          <w:tcPr>
            <w:tcW w:w="2088" w:type="dxa"/>
            <w:vMerge w:val="continue"/>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p>
        </w:tc>
        <w:tc>
          <w:tcPr>
            <w:tcW w:w="2092" w:type="dxa"/>
            <w:vMerge w:val="continue"/>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p>
        </w:tc>
        <w:tc>
          <w:tcPr>
            <w:tcW w:w="2084" w:type="dxa"/>
            <w:vMerge w:val="continue"/>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p>
        </w:tc>
        <w:tc>
          <w:tcPr>
            <w:tcW w:w="2075" w:type="dxa"/>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管线（km）</w:t>
            </w:r>
          </w:p>
        </w:tc>
        <w:tc>
          <w:tcPr>
            <w:tcW w:w="2063" w:type="dxa"/>
            <w:gridSpan w:val="2"/>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污水处理设施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固城村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2328</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46.56</w:t>
            </w:r>
          </w:p>
        </w:tc>
        <w:tc>
          <w:tcPr>
            <w:tcW w:w="2442" w:type="dxa"/>
            <w:vAlign w:val="center"/>
          </w:tcPr>
          <w:p>
            <w:pPr>
              <w:keepNext w:val="0"/>
              <w:keepLines w:val="0"/>
              <w:widowControl/>
              <w:suppressLineNumbers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纳站</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预处理+多级生物接触氧化+沉淀、过滤、消毒</w:t>
            </w:r>
          </w:p>
        </w:tc>
        <w:tc>
          <w:tcPr>
            <w:tcW w:w="2088" w:type="dxa"/>
            <w:vAlign w:val="center"/>
          </w:tcPr>
          <w:p>
            <w:pPr>
              <w:keepNext w:val="0"/>
              <w:keepLines w:val="0"/>
              <w:widowControl/>
              <w:suppressLineNumbers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城镇一级A标准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排放</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集中治理</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2.8</w:t>
            </w:r>
            <w:r>
              <w:rPr>
                <w:rFonts w:hint="eastAsia"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保留</w:t>
            </w:r>
            <w:r>
              <w:rPr>
                <w:rFonts w:hint="eastAsia" w:ascii="Times New Roman" w:hAnsi="Times New Roman" w:eastAsia="宋体" w:cs="Times New Roman"/>
                <w:color w:val="auto"/>
                <w:kern w:val="2"/>
                <w:sz w:val="24"/>
                <w:szCs w:val="24"/>
                <w:highlight w:val="none"/>
                <w:lang w:val="en-US" w:eastAsia="zh-CN" w:bidi="ar-SA"/>
              </w:rPr>
              <w:t>）</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3.56（新建）</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镇区污水处理站</w:t>
            </w:r>
            <w:r>
              <w:rPr>
                <w:rFonts w:hint="eastAsia" w:cs="Times New Roman"/>
                <w:color w:val="auto"/>
                <w:kern w:val="2"/>
                <w:sz w:val="24"/>
                <w:szCs w:val="24"/>
                <w:highlight w:val="none"/>
                <w:lang w:val="en-US" w:eastAsia="zh-CN" w:bidi="ar-SA"/>
              </w:rPr>
              <w:t>50</w:t>
            </w:r>
            <w:r>
              <w:rPr>
                <w:rFonts w:hint="eastAsia" w:ascii="Times New Roman" w:hAnsi="Times New Roman" w:eastAsia="宋体" w:cs="Times New Roman"/>
                <w:color w:val="auto"/>
                <w:kern w:val="2"/>
                <w:sz w:val="24"/>
                <w:szCs w:val="24"/>
                <w:highlight w:val="none"/>
                <w:lang w:val="en-US" w:eastAsia="zh-CN" w:bidi="ar-SA"/>
              </w:rPr>
              <w:t>m³/d（已建成）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高台村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2048</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40.96</w:t>
            </w:r>
          </w:p>
        </w:tc>
        <w:tc>
          <w:tcPr>
            <w:tcW w:w="2442" w:type="dxa"/>
            <w:vAlign w:val="center"/>
          </w:tcPr>
          <w:p>
            <w:pPr>
              <w:keepNext w:val="0"/>
              <w:keepLines w:val="0"/>
              <w:widowControl/>
              <w:suppressLineNumbers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r>
              <w:rPr>
                <w:rFonts w:hint="eastAsia" w:cs="Times New Roman"/>
                <w:color w:val="auto"/>
                <w:kern w:val="2"/>
                <w:sz w:val="24"/>
                <w:szCs w:val="24"/>
                <w:highlight w:val="none"/>
                <w:lang w:val="en-US" w:eastAsia="zh-CN" w:bidi="ar-SA"/>
              </w:rPr>
              <w:t>收集池</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r>
              <w:rPr>
                <w:rFonts w:hint="eastAsia" w:cs="Times New Roman"/>
                <w:color w:val="auto"/>
                <w:kern w:val="2"/>
                <w:sz w:val="24"/>
                <w:szCs w:val="24"/>
                <w:highlight w:val="none"/>
                <w:lang w:val="en-US" w:eastAsia="zh-CN" w:bidi="ar-SA"/>
              </w:rPr>
              <w:t>收集池+拉运</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收集</w:t>
            </w:r>
            <w:r>
              <w:rPr>
                <w:rFonts w:hint="eastAsia" w:ascii="Times New Roman" w:hAnsi="Times New Roman" w:eastAsia="宋体" w:cs="Times New Roman"/>
                <w:color w:val="auto"/>
                <w:kern w:val="2"/>
                <w:sz w:val="24"/>
                <w:szCs w:val="24"/>
                <w:highlight w:val="none"/>
                <w:lang w:val="en-US" w:eastAsia="zh-CN" w:bidi="ar-SA"/>
              </w:rPr>
              <w:t>设施：</w:t>
            </w:r>
            <w:r>
              <w:rPr>
                <w:rFonts w:hint="eastAsia" w:cs="Times New Roman"/>
                <w:color w:val="auto"/>
                <w:kern w:val="2"/>
                <w:sz w:val="24"/>
                <w:szCs w:val="24"/>
                <w:highlight w:val="none"/>
                <w:lang w:val="en-US" w:eastAsia="zh-CN" w:bidi="ar-SA"/>
              </w:rPr>
              <w:t>收集池收集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资源化：结合卫生厕所改造实现农村生活污水就地收集，就地还田灌溉或施肥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集中治理+有效管控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2.6</w:t>
            </w:r>
            <w:r>
              <w:rPr>
                <w:rFonts w:hint="eastAsia" w:ascii="Times New Roman" w:hAnsi="Times New Roman" w:eastAsia="宋体" w:cs="Times New Roman"/>
                <w:color w:val="auto"/>
                <w:kern w:val="2"/>
                <w:sz w:val="24"/>
                <w:szCs w:val="24"/>
                <w:highlight w:val="none"/>
                <w:lang w:val="en-US" w:eastAsia="zh-CN" w:bidi="ar-SA"/>
              </w:rPr>
              <w:t>（新建）</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新建</w:t>
            </w:r>
            <w:r>
              <w:rPr>
                <w:rFonts w:hint="eastAsia" w:cs="Times New Roman"/>
                <w:color w:val="auto"/>
                <w:kern w:val="2"/>
                <w:sz w:val="24"/>
                <w:szCs w:val="24"/>
                <w:highlight w:val="none"/>
                <w:lang w:val="en-US" w:eastAsia="zh-CN" w:bidi="ar-SA"/>
              </w:rPr>
              <w:t>70方收集池4</w:t>
            </w:r>
            <w:r>
              <w:rPr>
                <w:rFonts w:hint="eastAsia" w:ascii="Times New Roman" w:hAnsi="Times New Roman" w:eastAsia="宋体" w:cs="Times New Roman"/>
                <w:color w:val="auto"/>
                <w:kern w:val="2"/>
                <w:sz w:val="24"/>
                <w:szCs w:val="24"/>
                <w:highlight w:val="none"/>
                <w:lang w:val="en-US" w:eastAsia="zh-CN" w:bidi="ar-SA"/>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王昌寺村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1824</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36.48</w:t>
            </w:r>
          </w:p>
        </w:tc>
        <w:tc>
          <w:tcPr>
            <w:tcW w:w="244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r>
              <w:rPr>
                <w:rFonts w:hint="eastAsia" w:cs="Times New Roman"/>
                <w:color w:val="auto"/>
                <w:kern w:val="2"/>
                <w:sz w:val="24"/>
                <w:szCs w:val="24"/>
                <w:highlight w:val="none"/>
                <w:lang w:val="en-US" w:eastAsia="zh-CN" w:bidi="ar-SA"/>
              </w:rPr>
              <w:t>收集池</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r>
              <w:rPr>
                <w:rFonts w:hint="eastAsia" w:cs="Times New Roman"/>
                <w:color w:val="auto"/>
                <w:kern w:val="2"/>
                <w:sz w:val="24"/>
                <w:szCs w:val="24"/>
                <w:highlight w:val="none"/>
                <w:lang w:val="en-US" w:eastAsia="zh-CN" w:bidi="ar-SA"/>
              </w:rPr>
              <w:t>收集池+拉运</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收集</w:t>
            </w:r>
            <w:r>
              <w:rPr>
                <w:rFonts w:hint="eastAsia" w:ascii="Times New Roman" w:hAnsi="Times New Roman" w:eastAsia="宋体" w:cs="Times New Roman"/>
                <w:color w:val="auto"/>
                <w:kern w:val="2"/>
                <w:sz w:val="24"/>
                <w:szCs w:val="24"/>
                <w:highlight w:val="none"/>
                <w:lang w:val="en-US" w:eastAsia="zh-CN" w:bidi="ar-SA"/>
              </w:rPr>
              <w:t>设施：</w:t>
            </w:r>
            <w:r>
              <w:rPr>
                <w:rFonts w:hint="eastAsia" w:cs="Times New Roman"/>
                <w:color w:val="auto"/>
                <w:kern w:val="2"/>
                <w:sz w:val="24"/>
                <w:szCs w:val="24"/>
                <w:highlight w:val="none"/>
                <w:lang w:val="en-US" w:eastAsia="zh-CN" w:bidi="ar-SA"/>
              </w:rPr>
              <w:t>收集池收集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资源化：结合卫生厕所改造实现农村生活污水就地收集，就地还田灌溉或施肥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集中治理+有效管控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1.9</w:t>
            </w:r>
            <w:r>
              <w:rPr>
                <w:rFonts w:hint="eastAsia" w:ascii="Times New Roman" w:hAnsi="Times New Roman" w:eastAsia="宋体" w:cs="Times New Roman"/>
                <w:color w:val="auto"/>
                <w:kern w:val="2"/>
                <w:sz w:val="24"/>
                <w:szCs w:val="24"/>
                <w:highlight w:val="none"/>
                <w:lang w:val="en-US" w:eastAsia="zh-CN" w:bidi="ar-SA"/>
              </w:rPr>
              <w:t>（新建）</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新建</w:t>
            </w:r>
            <w:r>
              <w:rPr>
                <w:rFonts w:hint="eastAsia" w:cs="Times New Roman"/>
                <w:color w:val="auto"/>
                <w:kern w:val="2"/>
                <w:sz w:val="24"/>
                <w:szCs w:val="24"/>
                <w:highlight w:val="none"/>
                <w:lang w:val="en-US" w:eastAsia="zh-CN" w:bidi="ar-SA"/>
              </w:rPr>
              <w:t>70方收集池3</w:t>
            </w:r>
            <w:r>
              <w:rPr>
                <w:rFonts w:hint="eastAsia" w:ascii="Times New Roman" w:hAnsi="Times New Roman" w:eastAsia="宋体" w:cs="Times New Roman"/>
                <w:color w:val="auto"/>
                <w:kern w:val="2"/>
                <w:sz w:val="24"/>
                <w:szCs w:val="24"/>
                <w:highlight w:val="none"/>
                <w:lang w:val="en-US" w:eastAsia="zh-CN" w:bidi="ar-SA"/>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董家寺村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2520</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50.4</w:t>
            </w:r>
          </w:p>
        </w:tc>
        <w:tc>
          <w:tcPr>
            <w:tcW w:w="244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r>
              <w:rPr>
                <w:rFonts w:hint="eastAsia" w:cs="Times New Roman"/>
                <w:color w:val="auto"/>
                <w:kern w:val="2"/>
                <w:sz w:val="24"/>
                <w:szCs w:val="24"/>
                <w:highlight w:val="none"/>
                <w:lang w:val="en-US" w:eastAsia="zh-CN" w:bidi="ar-SA"/>
              </w:rPr>
              <w:t>收集池</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r>
              <w:rPr>
                <w:rFonts w:hint="eastAsia" w:cs="Times New Roman"/>
                <w:color w:val="auto"/>
                <w:kern w:val="2"/>
                <w:sz w:val="24"/>
                <w:szCs w:val="24"/>
                <w:highlight w:val="none"/>
                <w:lang w:val="en-US" w:eastAsia="zh-CN" w:bidi="ar-SA"/>
              </w:rPr>
              <w:t>收集池+拉运</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收集</w:t>
            </w:r>
            <w:r>
              <w:rPr>
                <w:rFonts w:hint="eastAsia" w:ascii="Times New Roman" w:hAnsi="Times New Roman" w:eastAsia="宋体" w:cs="Times New Roman"/>
                <w:color w:val="auto"/>
                <w:kern w:val="2"/>
                <w:sz w:val="24"/>
                <w:szCs w:val="24"/>
                <w:highlight w:val="none"/>
                <w:lang w:val="en-US" w:eastAsia="zh-CN" w:bidi="ar-SA"/>
              </w:rPr>
              <w:t>设施：</w:t>
            </w:r>
            <w:r>
              <w:rPr>
                <w:rFonts w:hint="eastAsia" w:cs="Times New Roman"/>
                <w:color w:val="auto"/>
                <w:kern w:val="2"/>
                <w:sz w:val="24"/>
                <w:szCs w:val="24"/>
                <w:highlight w:val="none"/>
                <w:lang w:val="en-US" w:eastAsia="zh-CN" w:bidi="ar-SA"/>
              </w:rPr>
              <w:t>收集池收集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资源化：结合卫生厕所改造实现农村生活污水就地收集，就地还田灌溉或施肥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集中治理+有效管控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2.7</w:t>
            </w:r>
            <w:r>
              <w:rPr>
                <w:rFonts w:hint="eastAsia" w:ascii="Times New Roman" w:hAnsi="Times New Roman" w:eastAsia="宋体" w:cs="Times New Roman"/>
                <w:color w:val="auto"/>
                <w:kern w:val="2"/>
                <w:sz w:val="24"/>
                <w:szCs w:val="24"/>
                <w:highlight w:val="none"/>
                <w:lang w:val="en-US" w:eastAsia="zh-CN" w:bidi="ar-SA"/>
              </w:rPr>
              <w:t>（新建）</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新建</w:t>
            </w:r>
            <w:r>
              <w:rPr>
                <w:rFonts w:hint="eastAsia" w:cs="Times New Roman"/>
                <w:color w:val="auto"/>
                <w:kern w:val="2"/>
                <w:sz w:val="24"/>
                <w:szCs w:val="24"/>
                <w:highlight w:val="none"/>
                <w:lang w:val="en-US" w:eastAsia="zh-CN" w:bidi="ar-SA"/>
              </w:rPr>
              <w:t>105方收集池3</w:t>
            </w:r>
            <w:r>
              <w:rPr>
                <w:rFonts w:hint="eastAsia" w:ascii="Times New Roman" w:hAnsi="Times New Roman" w:eastAsia="宋体" w:cs="Times New Roman"/>
                <w:color w:val="auto"/>
                <w:kern w:val="2"/>
                <w:sz w:val="24"/>
                <w:szCs w:val="24"/>
                <w:highlight w:val="none"/>
                <w:lang w:val="en-US" w:eastAsia="zh-CN" w:bidi="ar-SA"/>
              </w:rPr>
              <w:t>处</w:t>
            </w:r>
          </w:p>
        </w:tc>
      </w:tr>
    </w:tbl>
    <w:p>
      <w:pPr>
        <w:spacing w:line="480" w:lineRule="auto"/>
        <w:ind w:firstLine="562" w:firstLineChars="200"/>
        <w:rPr>
          <w:rFonts w:hint="eastAsia"/>
          <w:b/>
          <w:bCs/>
          <w:color w:val="auto"/>
          <w:kern w:val="0"/>
          <w:sz w:val="28"/>
          <w:szCs w:val="28"/>
          <w:highlight w:val="none"/>
          <w:lang w:val="en-US" w:eastAsia="zh-CN"/>
        </w:rPr>
      </w:pPr>
      <w:r>
        <w:rPr>
          <w:rFonts w:hint="eastAsia"/>
          <w:b/>
          <w:bCs/>
          <w:color w:val="auto"/>
          <w:kern w:val="0"/>
          <w:sz w:val="28"/>
          <w:szCs w:val="28"/>
          <w:highlight w:val="none"/>
          <w:lang w:val="en-US" w:eastAsia="zh-CN"/>
        </w:rPr>
        <w:t>(6)何家畔镇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80" w:lineRule="auto"/>
        <w:jc w:val="center"/>
        <w:textAlignment w:val="auto"/>
        <w:rPr>
          <w:rFonts w:hint="eastAsia"/>
          <w:b/>
          <w:bCs/>
          <w:color w:val="auto"/>
          <w:kern w:val="0"/>
          <w:sz w:val="28"/>
          <w:szCs w:val="28"/>
          <w:highlight w:val="none"/>
          <w:lang w:val="en-US" w:eastAsia="zh-CN"/>
        </w:rPr>
      </w:pPr>
      <w:r>
        <w:rPr>
          <w:rFonts w:hint="eastAsia"/>
          <w:color w:val="auto"/>
          <w:kern w:val="0"/>
          <w:sz w:val="24"/>
          <w:highlight w:val="none"/>
          <w:lang w:val="en-US" w:eastAsia="zh-CN"/>
        </w:rPr>
        <w:t>表4-23 何家畔镇农村生活污水治理规划一览表</w:t>
      </w:r>
    </w:p>
    <w:tbl>
      <w:tblPr>
        <w:tblStyle w:val="19"/>
        <w:tblW w:w="20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1979"/>
        <w:gridCol w:w="2034"/>
        <w:gridCol w:w="2442"/>
        <w:gridCol w:w="2084"/>
        <w:gridCol w:w="2088"/>
        <w:gridCol w:w="2092"/>
        <w:gridCol w:w="2084"/>
        <w:gridCol w:w="2075"/>
        <w:gridCol w:w="2059"/>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397" w:hRule="atLeast"/>
          <w:tblHeader/>
        </w:trPr>
        <w:tc>
          <w:tcPr>
            <w:tcW w:w="1883"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1979"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人口</w:t>
            </w:r>
          </w:p>
        </w:tc>
        <w:tc>
          <w:tcPr>
            <w:tcW w:w="2034" w:type="dxa"/>
            <w:vMerge w:val="restart"/>
            <w:vAlign w:val="center"/>
          </w:tcPr>
          <w:p>
            <w:pPr>
              <w:keepNext w:val="0"/>
              <w:keepLines w:val="0"/>
              <w:widowControl/>
              <w:suppressLineNumbers w:val="0"/>
              <w:jc w:val="center"/>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污水量m³/d</w:t>
            </w:r>
          </w:p>
        </w:tc>
        <w:tc>
          <w:tcPr>
            <w:tcW w:w="2442"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规划处理方式</w:t>
            </w:r>
          </w:p>
        </w:tc>
        <w:tc>
          <w:tcPr>
            <w:tcW w:w="2084"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污水处理工艺</w:t>
            </w:r>
          </w:p>
        </w:tc>
        <w:tc>
          <w:tcPr>
            <w:tcW w:w="2088"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出水水质标准</w:t>
            </w:r>
          </w:p>
        </w:tc>
        <w:tc>
          <w:tcPr>
            <w:tcW w:w="2092"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出水处理方案</w:t>
            </w:r>
          </w:p>
        </w:tc>
        <w:tc>
          <w:tcPr>
            <w:tcW w:w="2084"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治理模式</w:t>
            </w:r>
          </w:p>
        </w:tc>
        <w:tc>
          <w:tcPr>
            <w:tcW w:w="4134" w:type="dxa"/>
            <w:gridSpan w:val="2"/>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883"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1979"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034"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442"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084" w:type="dxa"/>
            <w:vMerge w:val="continue"/>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p>
        </w:tc>
        <w:tc>
          <w:tcPr>
            <w:tcW w:w="2088" w:type="dxa"/>
            <w:vMerge w:val="continue"/>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p>
        </w:tc>
        <w:tc>
          <w:tcPr>
            <w:tcW w:w="2092" w:type="dxa"/>
            <w:vMerge w:val="continue"/>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p>
        </w:tc>
        <w:tc>
          <w:tcPr>
            <w:tcW w:w="2084" w:type="dxa"/>
            <w:vMerge w:val="continue"/>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p>
        </w:tc>
        <w:tc>
          <w:tcPr>
            <w:tcW w:w="2075" w:type="dxa"/>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管线（km）</w:t>
            </w:r>
          </w:p>
        </w:tc>
        <w:tc>
          <w:tcPr>
            <w:tcW w:w="2063" w:type="dxa"/>
            <w:gridSpan w:val="2"/>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污水处理设施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何家畔村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4352</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87.04</w:t>
            </w:r>
          </w:p>
        </w:tc>
        <w:tc>
          <w:tcPr>
            <w:tcW w:w="2442" w:type="dxa"/>
            <w:vAlign w:val="center"/>
          </w:tcPr>
          <w:p>
            <w:pPr>
              <w:keepNext w:val="0"/>
              <w:keepLines w:val="0"/>
              <w:widowControl/>
              <w:suppressLineNumbers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纳站</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预处理+多级生物接触氧化+沉淀、过滤、消毒</w:t>
            </w:r>
          </w:p>
        </w:tc>
        <w:tc>
          <w:tcPr>
            <w:tcW w:w="2088" w:type="dxa"/>
            <w:vAlign w:val="center"/>
          </w:tcPr>
          <w:p>
            <w:pPr>
              <w:keepNext w:val="0"/>
              <w:keepLines w:val="0"/>
              <w:widowControl/>
              <w:suppressLineNumbers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城镇一级A标准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排放</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集中治理</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4.24</w:t>
            </w:r>
            <w:r>
              <w:rPr>
                <w:rFonts w:hint="eastAsia"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保留</w:t>
            </w:r>
            <w:r>
              <w:rPr>
                <w:rFonts w:hint="eastAsia" w:ascii="Times New Roman" w:hAnsi="Times New Roman" w:eastAsia="宋体" w:cs="Times New Roman"/>
                <w:color w:val="auto"/>
                <w:kern w:val="2"/>
                <w:sz w:val="24"/>
                <w:szCs w:val="24"/>
                <w:highlight w:val="none"/>
                <w:lang w:val="en-US" w:eastAsia="zh-CN" w:bidi="ar-SA"/>
              </w:rPr>
              <w:t>）</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镇区污水处理站</w:t>
            </w:r>
            <w:r>
              <w:rPr>
                <w:rFonts w:hint="eastAsia" w:cs="Times New Roman"/>
                <w:color w:val="auto"/>
                <w:kern w:val="2"/>
                <w:sz w:val="24"/>
                <w:szCs w:val="24"/>
                <w:highlight w:val="none"/>
                <w:lang w:val="en-US" w:eastAsia="zh-CN" w:bidi="ar-SA"/>
              </w:rPr>
              <w:t>200</w:t>
            </w:r>
            <w:r>
              <w:rPr>
                <w:rFonts w:hint="eastAsia" w:ascii="Times New Roman" w:hAnsi="Times New Roman" w:eastAsia="宋体" w:cs="Times New Roman"/>
                <w:color w:val="auto"/>
                <w:kern w:val="2"/>
                <w:sz w:val="24"/>
                <w:szCs w:val="24"/>
                <w:highlight w:val="none"/>
                <w:lang w:val="en-US" w:eastAsia="zh-CN" w:bidi="ar-SA"/>
              </w:rPr>
              <w:t>m³/d（</w:t>
            </w:r>
            <w:r>
              <w:rPr>
                <w:rFonts w:hint="eastAsia" w:cs="Times New Roman"/>
                <w:color w:val="auto"/>
                <w:kern w:val="2"/>
                <w:sz w:val="24"/>
                <w:szCs w:val="24"/>
                <w:highlight w:val="none"/>
                <w:lang w:val="en-US" w:eastAsia="zh-CN" w:bidi="ar-SA"/>
              </w:rPr>
              <w:t>已建成</w:t>
            </w:r>
            <w:r>
              <w:rPr>
                <w:rFonts w:hint="eastAsia" w:ascii="Times New Roman" w:hAnsi="Times New Roman" w:eastAsia="宋体" w:cs="Times New Roman"/>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赵楼子村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3004</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60.08</w:t>
            </w:r>
          </w:p>
        </w:tc>
        <w:tc>
          <w:tcPr>
            <w:tcW w:w="2442" w:type="dxa"/>
            <w:vAlign w:val="center"/>
          </w:tcPr>
          <w:p>
            <w:pPr>
              <w:keepNext w:val="0"/>
              <w:keepLines w:val="0"/>
              <w:widowControl/>
              <w:suppressLineNumbers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结合卫生厕所改造实现农村生活污水就地收集，就地还田灌溉</w:t>
            </w:r>
            <w:r>
              <w:rPr>
                <w:rFonts w:hint="eastAsia" w:cs="Times New Roman"/>
                <w:color w:val="auto"/>
                <w:kern w:val="2"/>
                <w:sz w:val="24"/>
                <w:szCs w:val="24"/>
                <w:highlight w:val="none"/>
                <w:lang w:val="en-US" w:eastAsia="zh-CN" w:bidi="ar-SA"/>
              </w:rPr>
              <w:t>（林地）</w:t>
            </w:r>
            <w:r>
              <w:rPr>
                <w:rFonts w:hint="eastAsia" w:ascii="Times New Roman" w:hAnsi="Times New Roman" w:eastAsia="宋体" w:cs="Times New Roman"/>
                <w:color w:val="auto"/>
                <w:kern w:val="2"/>
                <w:sz w:val="24"/>
                <w:szCs w:val="24"/>
                <w:highlight w:val="none"/>
                <w:lang w:val="en-US" w:eastAsia="zh-CN" w:bidi="ar-SA"/>
              </w:rPr>
              <w:t>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产白村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2824</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56.48</w:t>
            </w:r>
          </w:p>
        </w:tc>
        <w:tc>
          <w:tcPr>
            <w:tcW w:w="244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keepNext w:val="0"/>
              <w:keepLines w:val="0"/>
              <w:widowControl/>
              <w:suppressLineNumbers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结合卫生厕所改造实现农村生活污水就地收集，就地还田灌溉</w:t>
            </w:r>
            <w:r>
              <w:rPr>
                <w:rFonts w:hint="eastAsia" w:cs="Times New Roman"/>
                <w:color w:val="auto"/>
                <w:kern w:val="2"/>
                <w:sz w:val="24"/>
                <w:szCs w:val="24"/>
                <w:highlight w:val="none"/>
                <w:lang w:val="en-US" w:eastAsia="zh-CN" w:bidi="ar-SA"/>
              </w:rPr>
              <w:t>（林地）</w:t>
            </w:r>
            <w:r>
              <w:rPr>
                <w:rFonts w:hint="eastAsia" w:ascii="Times New Roman" w:hAnsi="Times New Roman" w:eastAsia="宋体" w:cs="Times New Roman"/>
                <w:color w:val="auto"/>
                <w:kern w:val="2"/>
                <w:sz w:val="24"/>
                <w:szCs w:val="24"/>
                <w:highlight w:val="none"/>
                <w:lang w:val="en-US" w:eastAsia="zh-CN" w:bidi="ar-SA"/>
              </w:rPr>
              <w:t>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郭家庄村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2840</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56.8</w:t>
            </w:r>
          </w:p>
        </w:tc>
        <w:tc>
          <w:tcPr>
            <w:tcW w:w="244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结合卫生厕所改造实现农村生活污水就地收集，就地还田灌溉</w:t>
            </w:r>
            <w:r>
              <w:rPr>
                <w:rFonts w:hint="eastAsia" w:cs="Times New Roman"/>
                <w:color w:val="auto"/>
                <w:kern w:val="2"/>
                <w:sz w:val="24"/>
                <w:szCs w:val="24"/>
                <w:highlight w:val="none"/>
                <w:lang w:val="en-US" w:eastAsia="zh-CN" w:bidi="ar-SA"/>
              </w:rPr>
              <w:t>（林地）</w:t>
            </w:r>
            <w:r>
              <w:rPr>
                <w:rFonts w:hint="eastAsia" w:ascii="Times New Roman" w:hAnsi="Times New Roman" w:eastAsia="宋体" w:cs="Times New Roman"/>
                <w:color w:val="auto"/>
                <w:kern w:val="2"/>
                <w:sz w:val="24"/>
                <w:szCs w:val="24"/>
                <w:highlight w:val="none"/>
                <w:lang w:val="en-US" w:eastAsia="zh-CN" w:bidi="ar-SA"/>
              </w:rPr>
              <w:t>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显头村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1996</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39.92</w:t>
            </w:r>
          </w:p>
        </w:tc>
        <w:tc>
          <w:tcPr>
            <w:tcW w:w="244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结合卫生厕所改造实现农村生活污水就地收集，就地还田灌溉</w:t>
            </w:r>
            <w:r>
              <w:rPr>
                <w:rFonts w:hint="eastAsia" w:cs="Times New Roman"/>
                <w:color w:val="auto"/>
                <w:kern w:val="2"/>
                <w:sz w:val="24"/>
                <w:szCs w:val="24"/>
                <w:highlight w:val="none"/>
                <w:lang w:val="en-US" w:eastAsia="zh-CN" w:bidi="ar-SA"/>
              </w:rPr>
              <w:t>（林地）</w:t>
            </w:r>
            <w:r>
              <w:rPr>
                <w:rFonts w:hint="eastAsia" w:ascii="Times New Roman" w:hAnsi="Times New Roman" w:eastAsia="宋体" w:cs="Times New Roman"/>
                <w:color w:val="auto"/>
                <w:kern w:val="2"/>
                <w:sz w:val="24"/>
                <w:szCs w:val="24"/>
                <w:highlight w:val="none"/>
                <w:lang w:val="en-US" w:eastAsia="zh-CN" w:bidi="ar-SA"/>
              </w:rPr>
              <w:t>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柳家川村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1608</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32.16</w:t>
            </w:r>
          </w:p>
        </w:tc>
        <w:tc>
          <w:tcPr>
            <w:tcW w:w="244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结合卫生厕所改造实现农村生活污水就地收集，就地还田灌溉</w:t>
            </w:r>
            <w:r>
              <w:rPr>
                <w:rFonts w:hint="eastAsia" w:cs="Times New Roman"/>
                <w:color w:val="auto"/>
                <w:kern w:val="2"/>
                <w:sz w:val="24"/>
                <w:szCs w:val="24"/>
                <w:highlight w:val="none"/>
                <w:lang w:val="en-US" w:eastAsia="zh-CN" w:bidi="ar-SA"/>
              </w:rPr>
              <w:t>（林地）</w:t>
            </w:r>
            <w:r>
              <w:rPr>
                <w:rFonts w:hint="eastAsia" w:ascii="Times New Roman" w:hAnsi="Times New Roman" w:eastAsia="宋体" w:cs="Times New Roman"/>
                <w:color w:val="auto"/>
                <w:kern w:val="2"/>
                <w:sz w:val="24"/>
                <w:szCs w:val="24"/>
                <w:highlight w:val="none"/>
                <w:lang w:val="en-US" w:eastAsia="zh-CN" w:bidi="ar-SA"/>
              </w:rPr>
              <w:t>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盘马村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2540</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50.8</w:t>
            </w:r>
          </w:p>
        </w:tc>
        <w:tc>
          <w:tcPr>
            <w:tcW w:w="244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结合卫生厕所改造实现农村生活污水就地收集，就地还田灌溉</w:t>
            </w:r>
            <w:r>
              <w:rPr>
                <w:rFonts w:hint="eastAsia" w:cs="Times New Roman"/>
                <w:color w:val="auto"/>
                <w:kern w:val="2"/>
                <w:sz w:val="24"/>
                <w:szCs w:val="24"/>
                <w:highlight w:val="none"/>
                <w:lang w:val="en-US" w:eastAsia="zh-CN" w:bidi="ar-SA"/>
              </w:rPr>
              <w:t>（林地）</w:t>
            </w:r>
            <w:r>
              <w:rPr>
                <w:rFonts w:hint="eastAsia" w:ascii="Times New Roman" w:hAnsi="Times New Roman" w:eastAsia="宋体" w:cs="Times New Roman"/>
                <w:color w:val="auto"/>
                <w:kern w:val="2"/>
                <w:sz w:val="24"/>
                <w:szCs w:val="24"/>
                <w:highlight w:val="none"/>
                <w:lang w:val="en-US" w:eastAsia="zh-CN" w:bidi="ar-SA"/>
              </w:rPr>
              <w:t>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姚坑崂村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2096</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41.92</w:t>
            </w:r>
          </w:p>
        </w:tc>
        <w:tc>
          <w:tcPr>
            <w:tcW w:w="244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r>
              <w:rPr>
                <w:rFonts w:hint="eastAsia" w:cs="Times New Roman"/>
                <w:color w:val="auto"/>
                <w:kern w:val="2"/>
                <w:sz w:val="24"/>
                <w:szCs w:val="24"/>
                <w:highlight w:val="none"/>
                <w:lang w:val="en-US" w:eastAsia="zh-CN" w:bidi="ar-SA"/>
              </w:rPr>
              <w:t>收集池</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r>
              <w:rPr>
                <w:rFonts w:hint="eastAsia" w:cs="Times New Roman"/>
                <w:color w:val="auto"/>
                <w:kern w:val="2"/>
                <w:sz w:val="24"/>
                <w:szCs w:val="24"/>
                <w:highlight w:val="none"/>
                <w:lang w:val="en-US" w:eastAsia="zh-CN" w:bidi="ar-SA"/>
              </w:rPr>
              <w:t>收集池+拉运</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收集</w:t>
            </w:r>
            <w:r>
              <w:rPr>
                <w:rFonts w:hint="eastAsia" w:ascii="Times New Roman" w:hAnsi="Times New Roman" w:eastAsia="宋体" w:cs="Times New Roman"/>
                <w:color w:val="auto"/>
                <w:kern w:val="2"/>
                <w:sz w:val="24"/>
                <w:szCs w:val="24"/>
                <w:highlight w:val="none"/>
                <w:lang w:val="en-US" w:eastAsia="zh-CN" w:bidi="ar-SA"/>
              </w:rPr>
              <w:t>设施：</w:t>
            </w:r>
            <w:r>
              <w:rPr>
                <w:rFonts w:hint="eastAsia" w:cs="Times New Roman"/>
                <w:color w:val="auto"/>
                <w:kern w:val="2"/>
                <w:sz w:val="24"/>
                <w:szCs w:val="24"/>
                <w:highlight w:val="none"/>
                <w:lang w:val="en-US" w:eastAsia="zh-CN" w:bidi="ar-SA"/>
              </w:rPr>
              <w:t>收集池收集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资源化：结合卫生厕所改造实现农村生活污水就地收集，就地还田灌溉或施肥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集中治理+有效管控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1.27</w:t>
            </w:r>
            <w:r>
              <w:rPr>
                <w:rFonts w:hint="eastAsia" w:ascii="Times New Roman" w:hAnsi="Times New Roman" w:eastAsia="宋体" w:cs="Times New Roman"/>
                <w:color w:val="auto"/>
                <w:kern w:val="2"/>
                <w:sz w:val="24"/>
                <w:szCs w:val="24"/>
                <w:highlight w:val="none"/>
                <w:lang w:val="en-US" w:eastAsia="zh-CN" w:bidi="ar-SA"/>
              </w:rPr>
              <w:t>（新建）</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新建</w:t>
            </w:r>
            <w:r>
              <w:rPr>
                <w:rFonts w:hint="eastAsia" w:cs="Times New Roman"/>
                <w:color w:val="auto"/>
                <w:kern w:val="2"/>
                <w:sz w:val="24"/>
                <w:szCs w:val="24"/>
                <w:highlight w:val="none"/>
                <w:lang w:val="en-US" w:eastAsia="zh-CN" w:bidi="ar-SA"/>
              </w:rPr>
              <w:t>60方收集池</w:t>
            </w:r>
            <w:r>
              <w:rPr>
                <w:rFonts w:hint="eastAsia" w:ascii="Times New Roman" w:hAnsi="Times New Roman" w:eastAsia="宋体" w:cs="Times New Roman"/>
                <w:color w:val="auto"/>
                <w:kern w:val="2"/>
                <w:sz w:val="24"/>
                <w:szCs w:val="24"/>
                <w:highlight w:val="none"/>
                <w:lang w:val="en-US" w:eastAsia="zh-CN" w:bidi="ar-SA"/>
              </w:rPr>
              <w:t>1处</w:t>
            </w:r>
          </w:p>
        </w:tc>
      </w:tr>
    </w:tbl>
    <w:p>
      <w:pPr>
        <w:numPr>
          <w:ilvl w:val="0"/>
          <w:numId w:val="10"/>
        </w:numPr>
        <w:spacing w:line="480" w:lineRule="auto"/>
        <w:ind w:firstLine="562" w:firstLineChars="200"/>
        <w:rPr>
          <w:rFonts w:hint="eastAsia"/>
          <w:color w:val="auto"/>
          <w:kern w:val="0"/>
          <w:sz w:val="24"/>
          <w:highlight w:val="none"/>
          <w:lang w:val="en-US" w:eastAsia="zh-CN"/>
        </w:rPr>
      </w:pPr>
      <w:r>
        <w:rPr>
          <w:rFonts w:hint="eastAsia"/>
          <w:b/>
          <w:bCs/>
          <w:color w:val="auto"/>
          <w:kern w:val="0"/>
          <w:sz w:val="28"/>
          <w:szCs w:val="28"/>
          <w:highlight w:val="none"/>
          <w:lang w:val="en-US" w:eastAsia="zh-CN"/>
        </w:rPr>
        <w:t>吉岘镇</w:t>
      </w:r>
    </w:p>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b/>
          <w:bCs/>
          <w:color w:val="auto"/>
          <w:kern w:val="0"/>
          <w:sz w:val="28"/>
          <w:szCs w:val="28"/>
          <w:highlight w:val="none"/>
          <w:lang w:val="en-US" w:eastAsia="zh-CN"/>
        </w:rPr>
      </w:pPr>
      <w:r>
        <w:rPr>
          <w:rFonts w:hint="eastAsia"/>
          <w:color w:val="auto"/>
          <w:kern w:val="0"/>
          <w:sz w:val="24"/>
          <w:highlight w:val="none"/>
          <w:lang w:val="en-US" w:eastAsia="zh-CN"/>
        </w:rPr>
        <w:t>表4-24  吉岘镇农村生活污水治理规划一览表</w:t>
      </w:r>
    </w:p>
    <w:tbl>
      <w:tblPr>
        <w:tblStyle w:val="19"/>
        <w:tblW w:w="20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1979"/>
        <w:gridCol w:w="2034"/>
        <w:gridCol w:w="2442"/>
        <w:gridCol w:w="2084"/>
        <w:gridCol w:w="2088"/>
        <w:gridCol w:w="2092"/>
        <w:gridCol w:w="2084"/>
        <w:gridCol w:w="2075"/>
        <w:gridCol w:w="2059"/>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397" w:hRule="atLeast"/>
          <w:tblHeader/>
        </w:trPr>
        <w:tc>
          <w:tcPr>
            <w:tcW w:w="1883"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1979"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人口</w:t>
            </w:r>
          </w:p>
        </w:tc>
        <w:tc>
          <w:tcPr>
            <w:tcW w:w="2034" w:type="dxa"/>
            <w:vMerge w:val="restart"/>
            <w:vAlign w:val="center"/>
          </w:tcPr>
          <w:p>
            <w:pPr>
              <w:keepNext w:val="0"/>
              <w:keepLines w:val="0"/>
              <w:widowControl/>
              <w:suppressLineNumbers w:val="0"/>
              <w:jc w:val="center"/>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污水量m³/d</w:t>
            </w:r>
          </w:p>
        </w:tc>
        <w:tc>
          <w:tcPr>
            <w:tcW w:w="2442"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规划处理方式</w:t>
            </w:r>
          </w:p>
        </w:tc>
        <w:tc>
          <w:tcPr>
            <w:tcW w:w="2084"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污水处理工艺</w:t>
            </w:r>
          </w:p>
        </w:tc>
        <w:tc>
          <w:tcPr>
            <w:tcW w:w="2088"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出水水质标准</w:t>
            </w:r>
          </w:p>
        </w:tc>
        <w:tc>
          <w:tcPr>
            <w:tcW w:w="2092"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出水处理方案</w:t>
            </w:r>
          </w:p>
        </w:tc>
        <w:tc>
          <w:tcPr>
            <w:tcW w:w="2084"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治理模式</w:t>
            </w:r>
          </w:p>
        </w:tc>
        <w:tc>
          <w:tcPr>
            <w:tcW w:w="4134" w:type="dxa"/>
            <w:gridSpan w:val="2"/>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883"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1979"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034"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442"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084" w:type="dxa"/>
            <w:vMerge w:val="continue"/>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p>
        </w:tc>
        <w:tc>
          <w:tcPr>
            <w:tcW w:w="2088" w:type="dxa"/>
            <w:vMerge w:val="continue"/>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p>
        </w:tc>
        <w:tc>
          <w:tcPr>
            <w:tcW w:w="2092" w:type="dxa"/>
            <w:vMerge w:val="continue"/>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p>
        </w:tc>
        <w:tc>
          <w:tcPr>
            <w:tcW w:w="2084" w:type="dxa"/>
            <w:vMerge w:val="continue"/>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p>
        </w:tc>
        <w:tc>
          <w:tcPr>
            <w:tcW w:w="2075" w:type="dxa"/>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管线（km）</w:t>
            </w:r>
          </w:p>
        </w:tc>
        <w:tc>
          <w:tcPr>
            <w:tcW w:w="2063" w:type="dxa"/>
            <w:gridSpan w:val="2"/>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污水处理设施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吉岘村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2016</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40.32</w:t>
            </w:r>
          </w:p>
        </w:tc>
        <w:tc>
          <w:tcPr>
            <w:tcW w:w="2442" w:type="dxa"/>
            <w:vAlign w:val="center"/>
          </w:tcPr>
          <w:p>
            <w:pPr>
              <w:keepNext w:val="0"/>
              <w:keepLines w:val="0"/>
              <w:widowControl/>
              <w:suppressLineNumbers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纳站</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预处理+</w:t>
            </w:r>
            <w:r>
              <w:rPr>
                <w:rFonts w:hint="eastAsia" w:cs="Times New Roman"/>
                <w:color w:val="auto"/>
                <w:kern w:val="2"/>
                <w:sz w:val="24"/>
                <w:szCs w:val="24"/>
                <w:highlight w:val="none"/>
                <w:vertAlign w:val="baseline"/>
                <w:lang w:val="en-US" w:eastAsia="zh-CN" w:bidi="ar-SA"/>
              </w:rPr>
              <w:t>A2/O</w:t>
            </w:r>
            <w:r>
              <w:rPr>
                <w:rFonts w:hint="eastAsia"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MBR</w:t>
            </w:r>
          </w:p>
        </w:tc>
        <w:tc>
          <w:tcPr>
            <w:tcW w:w="2088" w:type="dxa"/>
            <w:vAlign w:val="center"/>
          </w:tcPr>
          <w:p>
            <w:pPr>
              <w:keepNext w:val="0"/>
              <w:keepLines w:val="0"/>
              <w:widowControl/>
              <w:suppressLineNumbers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城镇一级A标准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排放</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集中治理</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5.33</w:t>
            </w:r>
            <w:r>
              <w:rPr>
                <w:rFonts w:hint="eastAsia" w:ascii="Times New Roman" w:hAnsi="Times New Roman" w:eastAsia="宋体" w:cs="Times New Roman"/>
                <w:color w:val="auto"/>
                <w:kern w:val="2"/>
                <w:sz w:val="24"/>
                <w:szCs w:val="24"/>
                <w:highlight w:val="none"/>
                <w:lang w:val="en-US" w:eastAsia="zh-CN" w:bidi="ar-SA"/>
              </w:rPr>
              <w:t>（新建）</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镇区污水处理站</w:t>
            </w:r>
            <w:r>
              <w:rPr>
                <w:rFonts w:hint="eastAsia" w:cs="Times New Roman"/>
                <w:color w:val="auto"/>
                <w:kern w:val="2"/>
                <w:sz w:val="24"/>
                <w:szCs w:val="24"/>
                <w:highlight w:val="none"/>
                <w:lang w:val="en-US" w:eastAsia="zh-CN" w:bidi="ar-SA"/>
              </w:rPr>
              <w:t>150</w:t>
            </w:r>
            <w:r>
              <w:rPr>
                <w:rFonts w:hint="eastAsia" w:ascii="Times New Roman" w:hAnsi="Times New Roman" w:eastAsia="宋体" w:cs="Times New Roman"/>
                <w:color w:val="auto"/>
                <w:kern w:val="2"/>
                <w:sz w:val="24"/>
                <w:szCs w:val="24"/>
                <w:highlight w:val="none"/>
                <w:lang w:val="en-US" w:eastAsia="zh-CN" w:bidi="ar-SA"/>
              </w:rPr>
              <w:t>m³/d（</w:t>
            </w:r>
            <w:r>
              <w:rPr>
                <w:rFonts w:hint="eastAsia" w:cs="Times New Roman"/>
                <w:color w:val="auto"/>
                <w:kern w:val="2"/>
                <w:sz w:val="24"/>
                <w:szCs w:val="24"/>
                <w:highlight w:val="none"/>
                <w:lang w:val="en-US" w:eastAsia="zh-CN" w:bidi="ar-SA"/>
              </w:rPr>
              <w:t>新建</w:t>
            </w:r>
            <w:r>
              <w:rPr>
                <w:rFonts w:hint="eastAsia" w:ascii="Times New Roman" w:hAnsi="Times New Roman" w:eastAsia="宋体" w:cs="Times New Roman"/>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黄家寨子村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3176</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63.52</w:t>
            </w:r>
          </w:p>
        </w:tc>
        <w:tc>
          <w:tcPr>
            <w:tcW w:w="2442" w:type="dxa"/>
            <w:vAlign w:val="center"/>
          </w:tcPr>
          <w:p>
            <w:pPr>
              <w:keepNext w:val="0"/>
              <w:keepLines w:val="0"/>
              <w:widowControl/>
              <w:suppressLineNumbers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资源化+污水处理设施</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r>
              <w:rPr>
                <w:rFonts w:hint="eastAsia" w:cs="Times New Roman"/>
                <w:color w:val="auto"/>
                <w:kern w:val="2"/>
                <w:sz w:val="24"/>
                <w:szCs w:val="24"/>
                <w:highlight w:val="none"/>
                <w:lang w:val="en-US" w:eastAsia="zh-CN" w:bidi="ar-SA"/>
              </w:rPr>
              <w:t>污水处理站（</w:t>
            </w:r>
            <w:r>
              <w:rPr>
                <w:rFonts w:hint="eastAsia" w:ascii="Times New Roman" w:hAnsi="Times New Roman" w:eastAsia="宋体" w:cs="Times New Roman"/>
                <w:color w:val="auto"/>
                <w:kern w:val="2"/>
                <w:sz w:val="24"/>
                <w:szCs w:val="24"/>
                <w:highlight w:val="none"/>
                <w:lang w:val="en-US" w:eastAsia="zh-CN" w:bidi="ar-SA"/>
              </w:rPr>
              <w:t>多级生物接触氧化</w:t>
            </w:r>
            <w:r>
              <w:rPr>
                <w:rFonts w:hint="eastAsia" w:cs="Times New Roman"/>
                <w:color w:val="auto"/>
                <w:kern w:val="2"/>
                <w:sz w:val="24"/>
                <w:szCs w:val="24"/>
                <w:highlight w:val="none"/>
                <w:lang w:val="en-US" w:eastAsia="zh-CN" w:bidi="ar-SA"/>
              </w:rPr>
              <w:t>工艺）</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污水处理设施：城镇一级A标准</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资源化：DB62/T 014三级B标准或农肥标准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污水处理设施：排放</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资源化：结合卫生厕所改造实现农村生活污水就地收集，就地还田灌溉</w:t>
            </w:r>
            <w:r>
              <w:rPr>
                <w:rFonts w:hint="eastAsia" w:cs="Times New Roman"/>
                <w:color w:val="auto"/>
                <w:kern w:val="2"/>
                <w:sz w:val="24"/>
                <w:szCs w:val="24"/>
                <w:highlight w:val="none"/>
                <w:lang w:val="en-US" w:eastAsia="zh-CN" w:bidi="ar-SA"/>
              </w:rPr>
              <w:t>（林地）</w:t>
            </w:r>
            <w:r>
              <w:rPr>
                <w:rFonts w:hint="eastAsia" w:ascii="Times New Roman" w:hAnsi="Times New Roman" w:eastAsia="宋体" w:cs="Times New Roman"/>
                <w:color w:val="auto"/>
                <w:kern w:val="2"/>
                <w:sz w:val="24"/>
                <w:szCs w:val="24"/>
                <w:highlight w:val="none"/>
                <w:lang w:val="en-US" w:eastAsia="zh-CN" w:bidi="ar-SA"/>
              </w:rPr>
              <w:t>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集中治理+有效管控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1.43</w:t>
            </w:r>
            <w:r>
              <w:rPr>
                <w:rFonts w:hint="eastAsia" w:ascii="Times New Roman" w:hAnsi="Times New Roman" w:eastAsia="宋体" w:cs="Times New Roman"/>
                <w:color w:val="auto"/>
                <w:kern w:val="2"/>
                <w:sz w:val="24"/>
                <w:szCs w:val="24"/>
                <w:highlight w:val="none"/>
                <w:lang w:val="en-US" w:eastAsia="zh-CN" w:bidi="ar-SA"/>
              </w:rPr>
              <w:t>（新建）</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污水处理站</w:t>
            </w:r>
            <w:r>
              <w:rPr>
                <w:rFonts w:hint="eastAsia" w:cs="Times New Roman"/>
                <w:color w:val="auto"/>
                <w:kern w:val="2"/>
                <w:sz w:val="24"/>
                <w:szCs w:val="24"/>
                <w:highlight w:val="none"/>
                <w:lang w:val="en-US" w:eastAsia="zh-CN" w:bidi="ar-SA"/>
              </w:rPr>
              <w:t>120</w:t>
            </w:r>
            <w:r>
              <w:rPr>
                <w:rFonts w:hint="eastAsia" w:ascii="Times New Roman" w:hAnsi="Times New Roman" w:eastAsia="宋体" w:cs="Times New Roman"/>
                <w:color w:val="auto"/>
                <w:kern w:val="2"/>
                <w:sz w:val="24"/>
                <w:szCs w:val="24"/>
                <w:highlight w:val="none"/>
                <w:lang w:val="en-US" w:eastAsia="zh-CN" w:bidi="ar-SA"/>
              </w:rPr>
              <w:t>m³/d（</w:t>
            </w:r>
            <w:r>
              <w:rPr>
                <w:rFonts w:hint="eastAsia" w:cs="Times New Roman"/>
                <w:color w:val="auto"/>
                <w:kern w:val="2"/>
                <w:sz w:val="24"/>
                <w:szCs w:val="24"/>
                <w:highlight w:val="none"/>
                <w:lang w:val="en-US" w:eastAsia="zh-CN" w:bidi="ar-SA"/>
              </w:rPr>
              <w:t>新建</w:t>
            </w:r>
            <w:r>
              <w:rPr>
                <w:rFonts w:hint="eastAsia" w:ascii="Times New Roman" w:hAnsi="Times New Roman" w:eastAsia="宋体" w:cs="Times New Roman"/>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郝家庄村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1632</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32.64</w:t>
            </w:r>
          </w:p>
        </w:tc>
        <w:tc>
          <w:tcPr>
            <w:tcW w:w="244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keepNext w:val="0"/>
              <w:keepLines w:val="0"/>
              <w:widowControl/>
              <w:suppressLineNumbers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结合卫生厕所改造实现农村生活污水就地收集，就地还田灌溉</w:t>
            </w:r>
            <w:r>
              <w:rPr>
                <w:rFonts w:hint="eastAsia" w:cs="Times New Roman"/>
                <w:color w:val="auto"/>
                <w:kern w:val="2"/>
                <w:sz w:val="24"/>
                <w:szCs w:val="24"/>
                <w:highlight w:val="none"/>
                <w:lang w:val="en-US" w:eastAsia="zh-CN" w:bidi="ar-SA"/>
              </w:rPr>
              <w:t>（林地）</w:t>
            </w:r>
            <w:r>
              <w:rPr>
                <w:rFonts w:hint="eastAsia" w:ascii="Times New Roman" w:hAnsi="Times New Roman" w:eastAsia="宋体" w:cs="Times New Roman"/>
                <w:color w:val="auto"/>
                <w:kern w:val="2"/>
                <w:sz w:val="24"/>
                <w:szCs w:val="24"/>
                <w:highlight w:val="none"/>
                <w:lang w:val="en-US" w:eastAsia="zh-CN" w:bidi="ar-SA"/>
              </w:rPr>
              <w:t>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 xml:space="preserve"> 王咀村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1416</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28.32</w:t>
            </w:r>
          </w:p>
        </w:tc>
        <w:tc>
          <w:tcPr>
            <w:tcW w:w="244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结合卫生厕所改造实现农村生活污水就地收集，就地还田灌溉</w:t>
            </w:r>
            <w:r>
              <w:rPr>
                <w:rFonts w:hint="eastAsia" w:cs="Times New Roman"/>
                <w:color w:val="auto"/>
                <w:kern w:val="2"/>
                <w:sz w:val="24"/>
                <w:szCs w:val="24"/>
                <w:highlight w:val="none"/>
                <w:lang w:val="en-US" w:eastAsia="zh-CN" w:bidi="ar-SA"/>
              </w:rPr>
              <w:t>（林地）</w:t>
            </w:r>
            <w:r>
              <w:rPr>
                <w:rFonts w:hint="eastAsia" w:ascii="Times New Roman" w:hAnsi="Times New Roman" w:eastAsia="宋体" w:cs="Times New Roman"/>
                <w:color w:val="auto"/>
                <w:kern w:val="2"/>
                <w:sz w:val="24"/>
                <w:szCs w:val="24"/>
                <w:highlight w:val="none"/>
                <w:lang w:val="en-US" w:eastAsia="zh-CN" w:bidi="ar-SA"/>
              </w:rPr>
              <w:t>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罗家畔村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1900</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38</w:t>
            </w:r>
          </w:p>
        </w:tc>
        <w:tc>
          <w:tcPr>
            <w:tcW w:w="244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资源化+污水处理设施</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r>
              <w:rPr>
                <w:rFonts w:hint="eastAsia" w:cs="Times New Roman"/>
                <w:color w:val="auto"/>
                <w:kern w:val="2"/>
                <w:sz w:val="24"/>
                <w:szCs w:val="24"/>
                <w:highlight w:val="none"/>
                <w:lang w:val="en-US" w:eastAsia="zh-CN" w:bidi="ar-SA"/>
              </w:rPr>
              <w:t>小型污水处理站（</w:t>
            </w:r>
            <w:r>
              <w:rPr>
                <w:rFonts w:hint="eastAsia" w:ascii="Times New Roman" w:hAnsi="Times New Roman" w:eastAsia="宋体" w:cs="Times New Roman"/>
                <w:color w:val="auto"/>
                <w:kern w:val="2"/>
                <w:sz w:val="24"/>
                <w:szCs w:val="24"/>
                <w:highlight w:val="none"/>
                <w:lang w:val="en-US" w:eastAsia="zh-CN" w:bidi="ar-SA"/>
              </w:rPr>
              <w:t>多级生物接触氧化</w:t>
            </w:r>
            <w:r>
              <w:rPr>
                <w:rFonts w:hint="eastAsia" w:cs="Times New Roman"/>
                <w:color w:val="auto"/>
                <w:kern w:val="2"/>
                <w:sz w:val="24"/>
                <w:szCs w:val="24"/>
                <w:highlight w:val="none"/>
                <w:lang w:val="en-US" w:eastAsia="zh-CN" w:bidi="ar-SA"/>
              </w:rPr>
              <w:t>工艺）</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污水处理设施：农污一级</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资源化：DB62/T 014三级B标准或农肥标准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污水处理设施：排放</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资源化：结合卫生厕所改造实现农村生活污水就地收集，就地还田灌溉</w:t>
            </w:r>
            <w:r>
              <w:rPr>
                <w:rFonts w:hint="eastAsia" w:cs="Times New Roman"/>
                <w:color w:val="auto"/>
                <w:kern w:val="2"/>
                <w:sz w:val="24"/>
                <w:szCs w:val="24"/>
                <w:highlight w:val="none"/>
                <w:lang w:val="en-US" w:eastAsia="zh-CN" w:bidi="ar-SA"/>
              </w:rPr>
              <w:t>（林地）</w:t>
            </w:r>
            <w:r>
              <w:rPr>
                <w:rFonts w:hint="eastAsia" w:ascii="Times New Roman" w:hAnsi="Times New Roman" w:eastAsia="宋体" w:cs="Times New Roman"/>
                <w:color w:val="auto"/>
                <w:kern w:val="2"/>
                <w:sz w:val="24"/>
                <w:szCs w:val="24"/>
                <w:highlight w:val="none"/>
                <w:lang w:val="en-US" w:eastAsia="zh-CN" w:bidi="ar-SA"/>
              </w:rPr>
              <w:t>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集中治理+有效管控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1.31</w:t>
            </w:r>
            <w:r>
              <w:rPr>
                <w:rFonts w:hint="eastAsia" w:ascii="Times New Roman" w:hAnsi="Times New Roman" w:eastAsia="宋体" w:cs="Times New Roman"/>
                <w:color w:val="auto"/>
                <w:kern w:val="2"/>
                <w:sz w:val="24"/>
                <w:szCs w:val="24"/>
                <w:highlight w:val="none"/>
                <w:lang w:val="en-US" w:eastAsia="zh-CN" w:bidi="ar-SA"/>
              </w:rPr>
              <w:t>（新建）</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新建</w:t>
            </w:r>
            <w:r>
              <w:rPr>
                <w:rFonts w:hint="eastAsia" w:ascii="Times New Roman" w:hAnsi="Times New Roman" w:eastAsia="宋体" w:cs="Times New Roman"/>
                <w:color w:val="auto"/>
                <w:kern w:val="2"/>
                <w:sz w:val="24"/>
                <w:szCs w:val="24"/>
                <w:highlight w:val="none"/>
                <w:lang w:val="en-US" w:eastAsia="zh-CN" w:bidi="ar-SA"/>
              </w:rPr>
              <w:t>污水处理站</w:t>
            </w:r>
            <w:r>
              <w:rPr>
                <w:rFonts w:hint="eastAsia" w:cs="Times New Roman"/>
                <w:color w:val="auto"/>
                <w:kern w:val="2"/>
                <w:sz w:val="24"/>
                <w:szCs w:val="24"/>
                <w:highlight w:val="none"/>
                <w:lang w:val="en-US" w:eastAsia="zh-CN" w:bidi="ar-SA"/>
              </w:rPr>
              <w:t>20</w:t>
            </w:r>
            <w:r>
              <w:rPr>
                <w:rFonts w:hint="eastAsia" w:ascii="Times New Roman" w:hAnsi="Times New Roman" w:eastAsia="宋体" w:cs="Times New Roman"/>
                <w:color w:val="auto"/>
                <w:kern w:val="2"/>
                <w:sz w:val="24"/>
                <w:szCs w:val="24"/>
                <w:highlight w:val="none"/>
                <w:lang w:val="en-US" w:eastAsia="zh-CN" w:bidi="ar-SA"/>
              </w:rPr>
              <w:t>m³/d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宫合村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1936</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38.72</w:t>
            </w:r>
          </w:p>
        </w:tc>
        <w:tc>
          <w:tcPr>
            <w:tcW w:w="244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资源化+污水处理设施</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r>
              <w:rPr>
                <w:rFonts w:hint="eastAsia" w:cs="Times New Roman"/>
                <w:color w:val="auto"/>
                <w:kern w:val="2"/>
                <w:sz w:val="24"/>
                <w:szCs w:val="24"/>
                <w:highlight w:val="none"/>
                <w:lang w:val="en-US" w:eastAsia="zh-CN" w:bidi="ar-SA"/>
              </w:rPr>
              <w:t>小型污水处理站（</w:t>
            </w:r>
            <w:r>
              <w:rPr>
                <w:rFonts w:hint="eastAsia" w:ascii="Times New Roman" w:hAnsi="Times New Roman" w:eastAsia="宋体" w:cs="Times New Roman"/>
                <w:color w:val="auto"/>
                <w:kern w:val="2"/>
                <w:sz w:val="24"/>
                <w:szCs w:val="24"/>
                <w:highlight w:val="none"/>
                <w:lang w:val="en-US" w:eastAsia="zh-CN" w:bidi="ar-SA"/>
              </w:rPr>
              <w:t>多级生物接触氧化</w:t>
            </w:r>
            <w:r>
              <w:rPr>
                <w:rFonts w:hint="eastAsia" w:cs="Times New Roman"/>
                <w:color w:val="auto"/>
                <w:kern w:val="2"/>
                <w:sz w:val="24"/>
                <w:szCs w:val="24"/>
                <w:highlight w:val="none"/>
                <w:lang w:val="en-US" w:eastAsia="zh-CN" w:bidi="ar-SA"/>
              </w:rPr>
              <w:t>工艺）</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污水处理设施：农污一级</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资源化：DB62/T 014三级B标准或农肥标准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污水处理设施：排放</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资源化：结合卫生厕所改造实现农村生活污水就地收集，就地还田灌溉</w:t>
            </w:r>
            <w:r>
              <w:rPr>
                <w:rFonts w:hint="eastAsia" w:cs="Times New Roman"/>
                <w:color w:val="auto"/>
                <w:kern w:val="2"/>
                <w:sz w:val="24"/>
                <w:szCs w:val="24"/>
                <w:highlight w:val="none"/>
                <w:lang w:val="en-US" w:eastAsia="zh-CN" w:bidi="ar-SA"/>
              </w:rPr>
              <w:t>（林地）</w:t>
            </w:r>
            <w:r>
              <w:rPr>
                <w:rFonts w:hint="eastAsia" w:ascii="Times New Roman" w:hAnsi="Times New Roman" w:eastAsia="宋体" w:cs="Times New Roman"/>
                <w:color w:val="auto"/>
                <w:kern w:val="2"/>
                <w:sz w:val="24"/>
                <w:szCs w:val="24"/>
                <w:highlight w:val="none"/>
                <w:lang w:val="en-US" w:eastAsia="zh-CN" w:bidi="ar-SA"/>
              </w:rPr>
              <w:t>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集中治理+有效管控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0.98</w:t>
            </w:r>
            <w:r>
              <w:rPr>
                <w:rFonts w:hint="eastAsia" w:ascii="Times New Roman" w:hAnsi="Times New Roman" w:eastAsia="宋体" w:cs="Times New Roman"/>
                <w:color w:val="auto"/>
                <w:kern w:val="2"/>
                <w:sz w:val="24"/>
                <w:szCs w:val="24"/>
                <w:highlight w:val="none"/>
                <w:lang w:val="en-US" w:eastAsia="zh-CN" w:bidi="ar-SA"/>
              </w:rPr>
              <w:t>（新建）</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新建</w:t>
            </w:r>
            <w:r>
              <w:rPr>
                <w:rFonts w:hint="eastAsia" w:ascii="Times New Roman" w:hAnsi="Times New Roman" w:eastAsia="宋体" w:cs="Times New Roman"/>
                <w:color w:val="auto"/>
                <w:kern w:val="2"/>
                <w:sz w:val="24"/>
                <w:szCs w:val="24"/>
                <w:highlight w:val="none"/>
                <w:lang w:val="en-US" w:eastAsia="zh-CN" w:bidi="ar-SA"/>
              </w:rPr>
              <w:t>污水处理站</w:t>
            </w:r>
            <w:r>
              <w:rPr>
                <w:rFonts w:hint="eastAsia" w:cs="Times New Roman"/>
                <w:color w:val="auto"/>
                <w:kern w:val="2"/>
                <w:sz w:val="24"/>
                <w:szCs w:val="24"/>
                <w:highlight w:val="none"/>
                <w:lang w:val="en-US" w:eastAsia="zh-CN" w:bidi="ar-SA"/>
              </w:rPr>
              <w:t>65</w:t>
            </w:r>
            <w:r>
              <w:rPr>
                <w:rFonts w:hint="eastAsia" w:ascii="Times New Roman" w:hAnsi="Times New Roman" w:eastAsia="宋体" w:cs="Times New Roman"/>
                <w:color w:val="auto"/>
                <w:kern w:val="2"/>
                <w:sz w:val="24"/>
                <w:szCs w:val="24"/>
                <w:highlight w:val="none"/>
                <w:lang w:val="en-US" w:eastAsia="zh-CN" w:bidi="ar-SA"/>
              </w:rPr>
              <w:t>m³/d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九顷湾村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1228</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24.56</w:t>
            </w:r>
          </w:p>
        </w:tc>
        <w:tc>
          <w:tcPr>
            <w:tcW w:w="244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结合卫生厕所改造实现农村生活污水就地收集，就地还田灌溉</w:t>
            </w:r>
            <w:r>
              <w:rPr>
                <w:rFonts w:hint="eastAsia" w:cs="Times New Roman"/>
                <w:color w:val="auto"/>
                <w:kern w:val="2"/>
                <w:sz w:val="24"/>
                <w:szCs w:val="24"/>
                <w:highlight w:val="none"/>
                <w:lang w:val="en-US" w:eastAsia="zh-CN" w:bidi="ar-SA"/>
              </w:rPr>
              <w:t>（林地）</w:t>
            </w:r>
            <w:r>
              <w:rPr>
                <w:rFonts w:hint="eastAsia" w:ascii="Times New Roman" w:hAnsi="Times New Roman" w:eastAsia="宋体" w:cs="Times New Roman"/>
                <w:color w:val="auto"/>
                <w:kern w:val="2"/>
                <w:sz w:val="24"/>
                <w:szCs w:val="24"/>
                <w:highlight w:val="none"/>
                <w:lang w:val="en-US" w:eastAsia="zh-CN" w:bidi="ar-SA"/>
              </w:rPr>
              <w:t>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丑川村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1740</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34.8</w:t>
            </w:r>
          </w:p>
        </w:tc>
        <w:tc>
          <w:tcPr>
            <w:tcW w:w="244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r>
              <w:rPr>
                <w:rFonts w:hint="eastAsia" w:cs="Times New Roman"/>
                <w:color w:val="auto"/>
                <w:kern w:val="2"/>
                <w:sz w:val="24"/>
                <w:szCs w:val="24"/>
                <w:highlight w:val="none"/>
                <w:lang w:val="en-US" w:eastAsia="zh-CN" w:bidi="ar-SA"/>
              </w:rPr>
              <w:t>收集池</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r>
              <w:rPr>
                <w:rFonts w:hint="eastAsia" w:cs="Times New Roman"/>
                <w:color w:val="auto"/>
                <w:kern w:val="2"/>
                <w:sz w:val="24"/>
                <w:szCs w:val="24"/>
                <w:highlight w:val="none"/>
                <w:lang w:val="en-US" w:eastAsia="zh-CN" w:bidi="ar-SA"/>
              </w:rPr>
              <w:t>收集池+拉运</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收集</w:t>
            </w:r>
            <w:r>
              <w:rPr>
                <w:rFonts w:hint="eastAsia" w:ascii="Times New Roman" w:hAnsi="Times New Roman" w:eastAsia="宋体" w:cs="Times New Roman"/>
                <w:color w:val="auto"/>
                <w:kern w:val="2"/>
                <w:sz w:val="24"/>
                <w:szCs w:val="24"/>
                <w:highlight w:val="none"/>
                <w:lang w:val="en-US" w:eastAsia="zh-CN" w:bidi="ar-SA"/>
              </w:rPr>
              <w:t>设施：</w:t>
            </w:r>
            <w:r>
              <w:rPr>
                <w:rFonts w:hint="eastAsia" w:cs="Times New Roman"/>
                <w:color w:val="auto"/>
                <w:kern w:val="2"/>
                <w:sz w:val="24"/>
                <w:szCs w:val="24"/>
                <w:highlight w:val="none"/>
                <w:lang w:val="en-US" w:eastAsia="zh-CN" w:bidi="ar-SA"/>
              </w:rPr>
              <w:t>收集池收集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资源化：结合卫生厕所改造实现农村生活污水就地收集，就地还田灌溉或施肥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集中治理+有效管控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1.42</w:t>
            </w:r>
            <w:r>
              <w:rPr>
                <w:rFonts w:hint="eastAsia" w:ascii="Times New Roman" w:hAnsi="Times New Roman" w:eastAsia="宋体" w:cs="Times New Roman"/>
                <w:color w:val="auto"/>
                <w:kern w:val="2"/>
                <w:sz w:val="24"/>
                <w:szCs w:val="24"/>
                <w:highlight w:val="none"/>
                <w:lang w:val="en-US" w:eastAsia="zh-CN" w:bidi="ar-SA"/>
              </w:rPr>
              <w:t>（新建）</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新建</w:t>
            </w:r>
            <w:r>
              <w:rPr>
                <w:rFonts w:hint="eastAsia" w:cs="Times New Roman"/>
                <w:color w:val="auto"/>
                <w:kern w:val="2"/>
                <w:sz w:val="24"/>
                <w:szCs w:val="24"/>
                <w:highlight w:val="none"/>
                <w:lang w:val="en-US" w:eastAsia="zh-CN" w:bidi="ar-SA"/>
              </w:rPr>
              <w:t>35方收集池2</w:t>
            </w:r>
            <w:r>
              <w:rPr>
                <w:rFonts w:hint="eastAsia" w:ascii="Times New Roman" w:hAnsi="Times New Roman" w:eastAsia="宋体" w:cs="Times New Roman"/>
                <w:color w:val="auto"/>
                <w:kern w:val="2"/>
                <w:sz w:val="24"/>
                <w:szCs w:val="24"/>
                <w:highlight w:val="none"/>
                <w:lang w:val="en-US" w:eastAsia="zh-CN" w:bidi="ar-SA"/>
              </w:rPr>
              <w:t>处</w:t>
            </w:r>
          </w:p>
        </w:tc>
      </w:tr>
    </w:tbl>
    <w:p>
      <w:pPr>
        <w:numPr>
          <w:ilvl w:val="0"/>
          <w:numId w:val="10"/>
        </w:numPr>
        <w:spacing w:line="480" w:lineRule="auto"/>
        <w:ind w:left="0" w:leftChars="0" w:firstLine="562" w:firstLineChars="200"/>
        <w:rPr>
          <w:rFonts w:hint="eastAsia"/>
          <w:b/>
          <w:bCs/>
          <w:color w:val="auto"/>
          <w:kern w:val="0"/>
          <w:sz w:val="28"/>
          <w:szCs w:val="28"/>
          <w:highlight w:val="none"/>
          <w:lang w:val="en-US" w:eastAsia="zh-CN"/>
        </w:rPr>
      </w:pPr>
      <w:r>
        <w:rPr>
          <w:rFonts w:hint="eastAsia"/>
          <w:b/>
          <w:bCs/>
          <w:color w:val="auto"/>
          <w:kern w:val="0"/>
          <w:sz w:val="28"/>
          <w:szCs w:val="28"/>
          <w:highlight w:val="none"/>
          <w:lang w:val="en-US" w:eastAsia="zh-CN"/>
        </w:rPr>
        <w:t>肖咀镇</w:t>
      </w:r>
    </w:p>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b/>
          <w:bCs/>
          <w:color w:val="auto"/>
          <w:kern w:val="0"/>
          <w:sz w:val="28"/>
          <w:szCs w:val="28"/>
          <w:highlight w:val="none"/>
          <w:lang w:val="en-US" w:eastAsia="zh-CN"/>
        </w:rPr>
      </w:pPr>
      <w:r>
        <w:rPr>
          <w:rFonts w:hint="eastAsia"/>
          <w:color w:val="auto"/>
          <w:kern w:val="0"/>
          <w:sz w:val="24"/>
          <w:highlight w:val="none"/>
          <w:lang w:val="en-US" w:eastAsia="zh-CN"/>
        </w:rPr>
        <w:t>表4-25  肖咀镇农村生活污水治理规划一览表</w:t>
      </w:r>
    </w:p>
    <w:tbl>
      <w:tblPr>
        <w:tblStyle w:val="19"/>
        <w:tblW w:w="20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1979"/>
        <w:gridCol w:w="2034"/>
        <w:gridCol w:w="2442"/>
        <w:gridCol w:w="2084"/>
        <w:gridCol w:w="2088"/>
        <w:gridCol w:w="2092"/>
        <w:gridCol w:w="2084"/>
        <w:gridCol w:w="2075"/>
        <w:gridCol w:w="2059"/>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397" w:hRule="atLeast"/>
          <w:tblHeader/>
        </w:trPr>
        <w:tc>
          <w:tcPr>
            <w:tcW w:w="1883"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1979"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人口</w:t>
            </w:r>
          </w:p>
        </w:tc>
        <w:tc>
          <w:tcPr>
            <w:tcW w:w="2034" w:type="dxa"/>
            <w:vMerge w:val="restart"/>
            <w:vAlign w:val="center"/>
          </w:tcPr>
          <w:p>
            <w:pPr>
              <w:keepNext w:val="0"/>
              <w:keepLines w:val="0"/>
              <w:widowControl/>
              <w:suppressLineNumbers w:val="0"/>
              <w:jc w:val="center"/>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污水量m³/d</w:t>
            </w:r>
          </w:p>
        </w:tc>
        <w:tc>
          <w:tcPr>
            <w:tcW w:w="2442"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规划处理方式</w:t>
            </w:r>
          </w:p>
        </w:tc>
        <w:tc>
          <w:tcPr>
            <w:tcW w:w="2084"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污水处理工艺</w:t>
            </w:r>
          </w:p>
        </w:tc>
        <w:tc>
          <w:tcPr>
            <w:tcW w:w="2088"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出水水质标准</w:t>
            </w:r>
          </w:p>
        </w:tc>
        <w:tc>
          <w:tcPr>
            <w:tcW w:w="2092"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出水处理方案</w:t>
            </w:r>
          </w:p>
        </w:tc>
        <w:tc>
          <w:tcPr>
            <w:tcW w:w="2084"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治理模式</w:t>
            </w:r>
          </w:p>
        </w:tc>
        <w:tc>
          <w:tcPr>
            <w:tcW w:w="4134" w:type="dxa"/>
            <w:gridSpan w:val="2"/>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883"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1979"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034"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442"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084" w:type="dxa"/>
            <w:vMerge w:val="continue"/>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p>
        </w:tc>
        <w:tc>
          <w:tcPr>
            <w:tcW w:w="2088" w:type="dxa"/>
            <w:vMerge w:val="continue"/>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p>
        </w:tc>
        <w:tc>
          <w:tcPr>
            <w:tcW w:w="2092" w:type="dxa"/>
            <w:vMerge w:val="continue"/>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p>
        </w:tc>
        <w:tc>
          <w:tcPr>
            <w:tcW w:w="2084" w:type="dxa"/>
            <w:vMerge w:val="continue"/>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p>
        </w:tc>
        <w:tc>
          <w:tcPr>
            <w:tcW w:w="2075" w:type="dxa"/>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管线（km）</w:t>
            </w:r>
          </w:p>
        </w:tc>
        <w:tc>
          <w:tcPr>
            <w:tcW w:w="2063" w:type="dxa"/>
            <w:gridSpan w:val="2"/>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污水处理设施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肖咀村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2776</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55.52</w:t>
            </w:r>
          </w:p>
        </w:tc>
        <w:tc>
          <w:tcPr>
            <w:tcW w:w="2442" w:type="dxa"/>
            <w:vAlign w:val="center"/>
          </w:tcPr>
          <w:p>
            <w:pPr>
              <w:keepNext w:val="0"/>
              <w:keepLines w:val="0"/>
              <w:widowControl/>
              <w:suppressLineNumbers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纳站</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预处理+</w:t>
            </w:r>
            <w:r>
              <w:rPr>
                <w:rFonts w:hint="eastAsia" w:cs="Times New Roman"/>
                <w:color w:val="auto"/>
                <w:kern w:val="2"/>
                <w:sz w:val="24"/>
                <w:szCs w:val="24"/>
                <w:highlight w:val="none"/>
                <w:lang w:val="en-US" w:eastAsia="zh-CN" w:bidi="ar-SA"/>
              </w:rPr>
              <w:t>A2/O</w:t>
            </w:r>
            <w:r>
              <w:rPr>
                <w:rFonts w:hint="eastAsia"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MBR</w:t>
            </w:r>
          </w:p>
        </w:tc>
        <w:tc>
          <w:tcPr>
            <w:tcW w:w="2088" w:type="dxa"/>
            <w:vAlign w:val="center"/>
          </w:tcPr>
          <w:p>
            <w:pPr>
              <w:keepNext w:val="0"/>
              <w:keepLines w:val="0"/>
              <w:widowControl/>
              <w:suppressLineNumbers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城镇一级A标准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排放</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集中治理</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4.14</w:t>
            </w:r>
            <w:r>
              <w:rPr>
                <w:rFonts w:hint="eastAsia" w:ascii="Times New Roman" w:hAnsi="Times New Roman" w:eastAsia="宋体" w:cs="Times New Roman"/>
                <w:color w:val="auto"/>
                <w:kern w:val="2"/>
                <w:sz w:val="24"/>
                <w:szCs w:val="24"/>
                <w:highlight w:val="none"/>
                <w:lang w:val="en-US" w:eastAsia="zh-CN" w:bidi="ar-SA"/>
              </w:rPr>
              <w:t>（新建）</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镇区污水处理站</w:t>
            </w:r>
            <w:r>
              <w:rPr>
                <w:rFonts w:hint="eastAsia" w:cs="Times New Roman"/>
                <w:color w:val="auto"/>
                <w:kern w:val="2"/>
                <w:sz w:val="24"/>
                <w:szCs w:val="24"/>
                <w:highlight w:val="none"/>
                <w:lang w:val="en-US" w:eastAsia="zh-CN" w:bidi="ar-SA"/>
              </w:rPr>
              <w:t>200</w:t>
            </w:r>
            <w:r>
              <w:rPr>
                <w:rFonts w:hint="eastAsia" w:ascii="Times New Roman" w:hAnsi="Times New Roman" w:eastAsia="宋体" w:cs="Times New Roman"/>
                <w:color w:val="auto"/>
                <w:kern w:val="2"/>
                <w:sz w:val="24"/>
                <w:szCs w:val="24"/>
                <w:highlight w:val="none"/>
                <w:lang w:val="en-US" w:eastAsia="zh-CN" w:bidi="ar-SA"/>
              </w:rPr>
              <w:t>m³/d（</w:t>
            </w:r>
            <w:r>
              <w:rPr>
                <w:rFonts w:hint="eastAsia" w:cs="Times New Roman"/>
                <w:color w:val="auto"/>
                <w:kern w:val="2"/>
                <w:sz w:val="24"/>
                <w:szCs w:val="24"/>
                <w:highlight w:val="none"/>
                <w:lang w:val="en-US" w:eastAsia="zh-CN" w:bidi="ar-SA"/>
              </w:rPr>
              <w:t>新建</w:t>
            </w:r>
            <w:r>
              <w:rPr>
                <w:rFonts w:hint="eastAsia" w:ascii="Times New Roman" w:hAnsi="Times New Roman" w:eastAsia="宋体" w:cs="Times New Roman"/>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卓堡村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4184</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83.68</w:t>
            </w:r>
          </w:p>
        </w:tc>
        <w:tc>
          <w:tcPr>
            <w:tcW w:w="2442" w:type="dxa"/>
            <w:vAlign w:val="center"/>
          </w:tcPr>
          <w:p>
            <w:pPr>
              <w:keepNext w:val="0"/>
              <w:keepLines w:val="0"/>
              <w:widowControl/>
              <w:suppressLineNumbers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结合卫生厕所改造实现农村生活污水就地收集，就地还田灌溉</w:t>
            </w:r>
            <w:r>
              <w:rPr>
                <w:rFonts w:hint="eastAsia" w:cs="Times New Roman"/>
                <w:color w:val="auto"/>
                <w:kern w:val="2"/>
                <w:sz w:val="24"/>
                <w:szCs w:val="24"/>
                <w:highlight w:val="none"/>
                <w:lang w:val="en-US" w:eastAsia="zh-CN" w:bidi="ar-SA"/>
              </w:rPr>
              <w:t>（林地）</w:t>
            </w:r>
            <w:r>
              <w:rPr>
                <w:rFonts w:hint="eastAsia" w:ascii="Times New Roman" w:hAnsi="Times New Roman" w:eastAsia="宋体" w:cs="Times New Roman"/>
                <w:color w:val="auto"/>
                <w:kern w:val="2"/>
                <w:sz w:val="24"/>
                <w:szCs w:val="24"/>
                <w:highlight w:val="none"/>
                <w:lang w:val="en-US" w:eastAsia="zh-CN" w:bidi="ar-SA"/>
              </w:rPr>
              <w:t>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铁赵村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2068</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41.36</w:t>
            </w:r>
          </w:p>
        </w:tc>
        <w:tc>
          <w:tcPr>
            <w:tcW w:w="244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r>
              <w:rPr>
                <w:rFonts w:hint="eastAsia" w:cs="Times New Roman"/>
                <w:color w:val="auto"/>
                <w:kern w:val="2"/>
                <w:sz w:val="24"/>
                <w:szCs w:val="24"/>
                <w:highlight w:val="none"/>
                <w:lang w:val="en-US" w:eastAsia="zh-CN" w:bidi="ar-SA"/>
              </w:rPr>
              <w:t>收集池</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r>
              <w:rPr>
                <w:rFonts w:hint="eastAsia" w:cs="Times New Roman"/>
                <w:color w:val="auto"/>
                <w:kern w:val="2"/>
                <w:sz w:val="24"/>
                <w:szCs w:val="24"/>
                <w:highlight w:val="none"/>
                <w:lang w:val="en-US" w:eastAsia="zh-CN" w:bidi="ar-SA"/>
              </w:rPr>
              <w:t>收集池+拉运</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收集</w:t>
            </w:r>
            <w:r>
              <w:rPr>
                <w:rFonts w:hint="eastAsia" w:ascii="Times New Roman" w:hAnsi="Times New Roman" w:eastAsia="宋体" w:cs="Times New Roman"/>
                <w:color w:val="auto"/>
                <w:kern w:val="2"/>
                <w:sz w:val="24"/>
                <w:szCs w:val="24"/>
                <w:highlight w:val="none"/>
                <w:lang w:val="en-US" w:eastAsia="zh-CN" w:bidi="ar-SA"/>
              </w:rPr>
              <w:t>设施：</w:t>
            </w:r>
            <w:r>
              <w:rPr>
                <w:rFonts w:hint="eastAsia" w:cs="Times New Roman"/>
                <w:color w:val="auto"/>
                <w:kern w:val="2"/>
                <w:sz w:val="24"/>
                <w:szCs w:val="24"/>
                <w:highlight w:val="none"/>
                <w:lang w:val="en-US" w:eastAsia="zh-CN" w:bidi="ar-SA"/>
              </w:rPr>
              <w:t>收集池收集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资源化：结合卫生厕所改造实现农村生活污水就地收集，就地还田灌溉或施肥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集中治理+有效管控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1.86</w:t>
            </w:r>
            <w:r>
              <w:rPr>
                <w:rFonts w:hint="eastAsia" w:ascii="Times New Roman" w:hAnsi="Times New Roman" w:eastAsia="宋体" w:cs="Times New Roman"/>
                <w:color w:val="auto"/>
                <w:kern w:val="2"/>
                <w:sz w:val="24"/>
                <w:szCs w:val="24"/>
                <w:highlight w:val="none"/>
                <w:lang w:val="en-US" w:eastAsia="zh-CN" w:bidi="ar-SA"/>
              </w:rPr>
              <w:t>（新建）</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新建</w:t>
            </w:r>
            <w:r>
              <w:rPr>
                <w:rFonts w:hint="eastAsia" w:cs="Times New Roman"/>
                <w:color w:val="auto"/>
                <w:kern w:val="2"/>
                <w:sz w:val="24"/>
                <w:szCs w:val="24"/>
                <w:highlight w:val="none"/>
                <w:lang w:val="en-US" w:eastAsia="zh-CN" w:bidi="ar-SA"/>
              </w:rPr>
              <w:t>50方收集池5</w:t>
            </w:r>
            <w:r>
              <w:rPr>
                <w:rFonts w:hint="eastAsia" w:ascii="Times New Roman" w:hAnsi="Times New Roman" w:eastAsia="宋体" w:cs="Times New Roman"/>
                <w:color w:val="auto"/>
                <w:kern w:val="2"/>
                <w:sz w:val="24"/>
                <w:szCs w:val="24"/>
                <w:highlight w:val="none"/>
                <w:lang w:val="en-US" w:eastAsia="zh-CN" w:bidi="ar-SA"/>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老庄村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2344</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46.88</w:t>
            </w:r>
          </w:p>
        </w:tc>
        <w:tc>
          <w:tcPr>
            <w:tcW w:w="244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r>
              <w:rPr>
                <w:rFonts w:hint="eastAsia" w:cs="Times New Roman"/>
                <w:color w:val="auto"/>
                <w:kern w:val="2"/>
                <w:sz w:val="24"/>
                <w:szCs w:val="24"/>
                <w:highlight w:val="none"/>
                <w:lang w:val="en-US" w:eastAsia="zh-CN" w:bidi="ar-SA"/>
              </w:rPr>
              <w:t>收集池</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r>
              <w:rPr>
                <w:rFonts w:hint="eastAsia" w:cs="Times New Roman"/>
                <w:color w:val="auto"/>
                <w:kern w:val="2"/>
                <w:sz w:val="24"/>
                <w:szCs w:val="24"/>
                <w:highlight w:val="none"/>
                <w:lang w:val="en-US" w:eastAsia="zh-CN" w:bidi="ar-SA"/>
              </w:rPr>
              <w:t>收集池+拉运</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收集</w:t>
            </w:r>
            <w:r>
              <w:rPr>
                <w:rFonts w:hint="eastAsia" w:ascii="Times New Roman" w:hAnsi="Times New Roman" w:eastAsia="宋体" w:cs="Times New Roman"/>
                <w:color w:val="auto"/>
                <w:kern w:val="2"/>
                <w:sz w:val="24"/>
                <w:szCs w:val="24"/>
                <w:highlight w:val="none"/>
                <w:lang w:val="en-US" w:eastAsia="zh-CN" w:bidi="ar-SA"/>
              </w:rPr>
              <w:t>设施：</w:t>
            </w:r>
            <w:r>
              <w:rPr>
                <w:rFonts w:hint="eastAsia" w:cs="Times New Roman"/>
                <w:color w:val="auto"/>
                <w:kern w:val="2"/>
                <w:sz w:val="24"/>
                <w:szCs w:val="24"/>
                <w:highlight w:val="none"/>
                <w:lang w:val="en-US" w:eastAsia="zh-CN" w:bidi="ar-SA"/>
              </w:rPr>
              <w:t>收集池收集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资源化：结合卫生厕所改造实现农村生活污水就地收集，就地还田灌溉或施肥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集中治理+有效管控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1.1</w:t>
            </w:r>
            <w:r>
              <w:rPr>
                <w:rFonts w:hint="eastAsia" w:ascii="Times New Roman" w:hAnsi="Times New Roman" w:eastAsia="宋体" w:cs="Times New Roman"/>
                <w:color w:val="auto"/>
                <w:kern w:val="2"/>
                <w:sz w:val="24"/>
                <w:szCs w:val="24"/>
                <w:highlight w:val="none"/>
                <w:lang w:val="en-US" w:eastAsia="zh-CN" w:bidi="ar-SA"/>
              </w:rPr>
              <w:t>（新建）</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新建</w:t>
            </w:r>
            <w:r>
              <w:rPr>
                <w:rFonts w:hint="eastAsia" w:cs="Times New Roman"/>
                <w:color w:val="auto"/>
                <w:kern w:val="2"/>
                <w:sz w:val="24"/>
                <w:szCs w:val="24"/>
                <w:highlight w:val="none"/>
                <w:lang w:val="en-US" w:eastAsia="zh-CN" w:bidi="ar-SA"/>
              </w:rPr>
              <w:t>70方收集池</w:t>
            </w:r>
            <w:r>
              <w:rPr>
                <w:rFonts w:hint="eastAsia" w:ascii="Times New Roman" w:hAnsi="Times New Roman" w:eastAsia="宋体" w:cs="Times New Roman"/>
                <w:color w:val="auto"/>
                <w:kern w:val="2"/>
                <w:sz w:val="24"/>
                <w:szCs w:val="24"/>
                <w:highlight w:val="none"/>
                <w:lang w:val="en-US" w:eastAsia="zh-CN" w:bidi="ar-SA"/>
              </w:rPr>
              <w:t>1处</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新建</w:t>
            </w:r>
            <w:r>
              <w:rPr>
                <w:rFonts w:hint="eastAsia" w:cs="Times New Roman"/>
                <w:color w:val="auto"/>
                <w:kern w:val="2"/>
                <w:sz w:val="24"/>
                <w:szCs w:val="24"/>
                <w:highlight w:val="none"/>
                <w:lang w:val="en-US" w:eastAsia="zh-CN" w:bidi="ar-SA"/>
              </w:rPr>
              <w:t>50方收集池2</w:t>
            </w:r>
            <w:r>
              <w:rPr>
                <w:rFonts w:hint="eastAsia" w:ascii="Times New Roman" w:hAnsi="Times New Roman" w:eastAsia="宋体" w:cs="Times New Roman"/>
                <w:color w:val="auto"/>
                <w:kern w:val="2"/>
                <w:sz w:val="24"/>
                <w:szCs w:val="24"/>
                <w:highlight w:val="none"/>
                <w:lang w:val="en-US" w:eastAsia="zh-CN" w:bidi="ar-SA"/>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西沟村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1512</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30.24</w:t>
            </w:r>
          </w:p>
        </w:tc>
        <w:tc>
          <w:tcPr>
            <w:tcW w:w="244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结合卫生厕所改造实现农村生活污水就地收集，就地还田灌溉</w:t>
            </w:r>
            <w:r>
              <w:rPr>
                <w:rFonts w:hint="eastAsia" w:cs="Times New Roman"/>
                <w:color w:val="auto"/>
                <w:kern w:val="2"/>
                <w:sz w:val="24"/>
                <w:szCs w:val="24"/>
                <w:highlight w:val="none"/>
                <w:lang w:val="en-US" w:eastAsia="zh-CN" w:bidi="ar-SA"/>
              </w:rPr>
              <w:t>（林地）</w:t>
            </w:r>
            <w:r>
              <w:rPr>
                <w:rFonts w:hint="eastAsia" w:ascii="Times New Roman" w:hAnsi="Times New Roman" w:eastAsia="宋体" w:cs="Times New Roman"/>
                <w:color w:val="auto"/>
                <w:kern w:val="2"/>
                <w:sz w:val="24"/>
                <w:szCs w:val="24"/>
                <w:highlight w:val="none"/>
                <w:lang w:val="en-US" w:eastAsia="zh-CN" w:bidi="ar-SA"/>
              </w:rPr>
              <w:t>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寨子村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2400</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48</w:t>
            </w:r>
          </w:p>
        </w:tc>
        <w:tc>
          <w:tcPr>
            <w:tcW w:w="244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r>
              <w:rPr>
                <w:rFonts w:hint="eastAsia" w:cs="Times New Roman"/>
                <w:color w:val="auto"/>
                <w:kern w:val="2"/>
                <w:sz w:val="24"/>
                <w:szCs w:val="24"/>
                <w:highlight w:val="none"/>
                <w:lang w:val="en-US" w:eastAsia="zh-CN" w:bidi="ar-SA"/>
              </w:rPr>
              <w:t>收集池</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r>
              <w:rPr>
                <w:rFonts w:hint="eastAsia" w:cs="Times New Roman"/>
                <w:color w:val="auto"/>
                <w:kern w:val="2"/>
                <w:sz w:val="24"/>
                <w:szCs w:val="24"/>
                <w:highlight w:val="none"/>
                <w:lang w:val="en-US" w:eastAsia="zh-CN" w:bidi="ar-SA"/>
              </w:rPr>
              <w:t>收集池+拉运</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收集</w:t>
            </w:r>
            <w:r>
              <w:rPr>
                <w:rFonts w:hint="eastAsia" w:ascii="Times New Roman" w:hAnsi="Times New Roman" w:eastAsia="宋体" w:cs="Times New Roman"/>
                <w:color w:val="auto"/>
                <w:kern w:val="2"/>
                <w:sz w:val="24"/>
                <w:szCs w:val="24"/>
                <w:highlight w:val="none"/>
                <w:lang w:val="en-US" w:eastAsia="zh-CN" w:bidi="ar-SA"/>
              </w:rPr>
              <w:t>设施：</w:t>
            </w:r>
            <w:r>
              <w:rPr>
                <w:rFonts w:hint="eastAsia" w:cs="Times New Roman"/>
                <w:color w:val="auto"/>
                <w:kern w:val="2"/>
                <w:sz w:val="24"/>
                <w:szCs w:val="24"/>
                <w:highlight w:val="none"/>
                <w:lang w:val="en-US" w:eastAsia="zh-CN" w:bidi="ar-SA"/>
              </w:rPr>
              <w:t>收集池收集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资源化：结合卫生厕所改造实现农村生活污水就地收集，就地还田灌溉或施肥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集中治理+有效管控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1.52</w:t>
            </w:r>
            <w:r>
              <w:rPr>
                <w:rFonts w:hint="eastAsia" w:ascii="Times New Roman" w:hAnsi="Times New Roman" w:eastAsia="宋体" w:cs="Times New Roman"/>
                <w:color w:val="auto"/>
                <w:kern w:val="2"/>
                <w:sz w:val="24"/>
                <w:szCs w:val="24"/>
                <w:highlight w:val="none"/>
                <w:lang w:val="en-US" w:eastAsia="zh-CN" w:bidi="ar-SA"/>
              </w:rPr>
              <w:t>（新建）</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新建</w:t>
            </w:r>
            <w:r>
              <w:rPr>
                <w:rFonts w:hint="eastAsia" w:cs="Times New Roman"/>
                <w:color w:val="auto"/>
                <w:kern w:val="2"/>
                <w:sz w:val="24"/>
                <w:szCs w:val="24"/>
                <w:highlight w:val="none"/>
                <w:lang w:val="en-US" w:eastAsia="zh-CN" w:bidi="ar-SA"/>
              </w:rPr>
              <w:t>60方收集池4</w:t>
            </w:r>
            <w:r>
              <w:rPr>
                <w:rFonts w:hint="eastAsia" w:ascii="Times New Roman" w:hAnsi="Times New Roman" w:eastAsia="宋体" w:cs="Times New Roman"/>
                <w:color w:val="auto"/>
                <w:kern w:val="2"/>
                <w:sz w:val="24"/>
                <w:szCs w:val="24"/>
                <w:highlight w:val="none"/>
                <w:lang w:val="en-US" w:eastAsia="zh-CN" w:bidi="ar-SA"/>
              </w:rPr>
              <w:t>处</w:t>
            </w:r>
          </w:p>
        </w:tc>
      </w:tr>
    </w:tbl>
    <w:p>
      <w:pPr>
        <w:numPr>
          <w:ilvl w:val="0"/>
          <w:numId w:val="10"/>
        </w:numPr>
        <w:spacing w:line="480" w:lineRule="auto"/>
        <w:ind w:left="0" w:leftChars="0" w:firstLine="562" w:firstLineChars="200"/>
        <w:rPr>
          <w:rFonts w:hint="eastAsia"/>
          <w:b/>
          <w:bCs/>
          <w:color w:val="auto"/>
          <w:kern w:val="0"/>
          <w:sz w:val="28"/>
          <w:szCs w:val="28"/>
          <w:highlight w:val="none"/>
          <w:lang w:val="en-US" w:eastAsia="zh-CN"/>
        </w:rPr>
      </w:pPr>
      <w:r>
        <w:rPr>
          <w:rFonts w:hint="eastAsia"/>
          <w:b/>
          <w:bCs/>
          <w:color w:val="auto"/>
          <w:kern w:val="0"/>
          <w:sz w:val="28"/>
          <w:szCs w:val="28"/>
          <w:highlight w:val="none"/>
          <w:lang w:val="en-US" w:eastAsia="zh-CN"/>
        </w:rPr>
        <w:t>店子乡</w:t>
      </w:r>
    </w:p>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b/>
          <w:bCs/>
          <w:color w:val="auto"/>
          <w:kern w:val="0"/>
          <w:sz w:val="28"/>
          <w:szCs w:val="28"/>
          <w:highlight w:val="none"/>
          <w:lang w:val="en-US" w:eastAsia="zh-CN"/>
        </w:rPr>
      </w:pPr>
      <w:r>
        <w:rPr>
          <w:rFonts w:hint="eastAsia"/>
          <w:color w:val="auto"/>
          <w:kern w:val="0"/>
          <w:sz w:val="24"/>
          <w:highlight w:val="none"/>
          <w:lang w:val="en-US" w:eastAsia="zh-CN"/>
        </w:rPr>
        <w:t>表4-26 店子乡农村生活污水治理规划一览表</w:t>
      </w:r>
    </w:p>
    <w:tbl>
      <w:tblPr>
        <w:tblStyle w:val="19"/>
        <w:tblW w:w="20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1979"/>
        <w:gridCol w:w="2034"/>
        <w:gridCol w:w="2442"/>
        <w:gridCol w:w="2084"/>
        <w:gridCol w:w="2088"/>
        <w:gridCol w:w="2092"/>
        <w:gridCol w:w="2084"/>
        <w:gridCol w:w="2075"/>
        <w:gridCol w:w="2059"/>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397" w:hRule="atLeast"/>
          <w:tblHeader/>
        </w:trPr>
        <w:tc>
          <w:tcPr>
            <w:tcW w:w="1883"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1979"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人口</w:t>
            </w:r>
          </w:p>
        </w:tc>
        <w:tc>
          <w:tcPr>
            <w:tcW w:w="2034" w:type="dxa"/>
            <w:vMerge w:val="restart"/>
            <w:vAlign w:val="center"/>
          </w:tcPr>
          <w:p>
            <w:pPr>
              <w:keepNext w:val="0"/>
              <w:keepLines w:val="0"/>
              <w:widowControl/>
              <w:suppressLineNumbers w:val="0"/>
              <w:jc w:val="center"/>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污水量m³/d</w:t>
            </w:r>
          </w:p>
        </w:tc>
        <w:tc>
          <w:tcPr>
            <w:tcW w:w="2442"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规划处理方式</w:t>
            </w:r>
          </w:p>
        </w:tc>
        <w:tc>
          <w:tcPr>
            <w:tcW w:w="2084"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污水处理工艺</w:t>
            </w:r>
          </w:p>
        </w:tc>
        <w:tc>
          <w:tcPr>
            <w:tcW w:w="2088"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出水水质标准</w:t>
            </w:r>
          </w:p>
        </w:tc>
        <w:tc>
          <w:tcPr>
            <w:tcW w:w="2092"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出水处理方案</w:t>
            </w:r>
          </w:p>
        </w:tc>
        <w:tc>
          <w:tcPr>
            <w:tcW w:w="2084"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治理模式</w:t>
            </w:r>
          </w:p>
        </w:tc>
        <w:tc>
          <w:tcPr>
            <w:tcW w:w="4134" w:type="dxa"/>
            <w:gridSpan w:val="2"/>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883"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1979"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034"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442"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084" w:type="dxa"/>
            <w:vMerge w:val="continue"/>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p>
        </w:tc>
        <w:tc>
          <w:tcPr>
            <w:tcW w:w="2088" w:type="dxa"/>
            <w:vMerge w:val="continue"/>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p>
        </w:tc>
        <w:tc>
          <w:tcPr>
            <w:tcW w:w="2092" w:type="dxa"/>
            <w:vMerge w:val="continue"/>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p>
        </w:tc>
        <w:tc>
          <w:tcPr>
            <w:tcW w:w="2084" w:type="dxa"/>
            <w:vMerge w:val="continue"/>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p>
        </w:tc>
        <w:tc>
          <w:tcPr>
            <w:tcW w:w="2075" w:type="dxa"/>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管线（km）</w:t>
            </w:r>
          </w:p>
        </w:tc>
        <w:tc>
          <w:tcPr>
            <w:tcW w:w="2063" w:type="dxa"/>
            <w:gridSpan w:val="2"/>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污水处理设施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店子村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2488</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49.76</w:t>
            </w:r>
          </w:p>
        </w:tc>
        <w:tc>
          <w:tcPr>
            <w:tcW w:w="2442" w:type="dxa"/>
            <w:vAlign w:val="center"/>
          </w:tcPr>
          <w:p>
            <w:pPr>
              <w:keepNext w:val="0"/>
              <w:keepLines w:val="0"/>
              <w:widowControl/>
              <w:suppressLineNumbers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纳站</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预处理+</w:t>
            </w:r>
            <w:r>
              <w:rPr>
                <w:rFonts w:hint="eastAsia" w:cs="Times New Roman"/>
                <w:color w:val="auto"/>
                <w:kern w:val="2"/>
                <w:sz w:val="24"/>
                <w:szCs w:val="24"/>
                <w:highlight w:val="none"/>
                <w:lang w:val="en-US" w:eastAsia="zh-CN" w:bidi="ar-SA"/>
              </w:rPr>
              <w:t>A2/O</w:t>
            </w:r>
            <w:r>
              <w:rPr>
                <w:rFonts w:hint="eastAsia"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MBR</w:t>
            </w:r>
          </w:p>
        </w:tc>
        <w:tc>
          <w:tcPr>
            <w:tcW w:w="2088" w:type="dxa"/>
            <w:vAlign w:val="center"/>
          </w:tcPr>
          <w:p>
            <w:pPr>
              <w:keepNext w:val="0"/>
              <w:keepLines w:val="0"/>
              <w:widowControl/>
              <w:suppressLineNumbers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城镇一级A标准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排放</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集中治理</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3.48</w:t>
            </w:r>
            <w:r>
              <w:rPr>
                <w:rFonts w:hint="eastAsia" w:ascii="Times New Roman" w:hAnsi="Times New Roman" w:eastAsia="宋体" w:cs="Times New Roman"/>
                <w:color w:val="auto"/>
                <w:kern w:val="2"/>
                <w:sz w:val="24"/>
                <w:szCs w:val="24"/>
                <w:highlight w:val="none"/>
                <w:lang w:val="en-US" w:eastAsia="zh-CN" w:bidi="ar-SA"/>
              </w:rPr>
              <w:t>（新建）</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集镇</w:t>
            </w:r>
            <w:r>
              <w:rPr>
                <w:rFonts w:hint="eastAsia" w:ascii="Times New Roman" w:hAnsi="Times New Roman" w:eastAsia="宋体" w:cs="Times New Roman"/>
                <w:color w:val="auto"/>
                <w:kern w:val="2"/>
                <w:sz w:val="24"/>
                <w:szCs w:val="24"/>
                <w:highlight w:val="none"/>
                <w:lang w:val="en-US" w:eastAsia="zh-CN" w:bidi="ar-SA"/>
              </w:rPr>
              <w:t>污水处理站</w:t>
            </w:r>
            <w:r>
              <w:rPr>
                <w:rFonts w:hint="eastAsia" w:cs="Times New Roman"/>
                <w:color w:val="auto"/>
                <w:kern w:val="2"/>
                <w:sz w:val="24"/>
                <w:szCs w:val="24"/>
                <w:highlight w:val="none"/>
                <w:lang w:val="en-US" w:eastAsia="zh-CN" w:bidi="ar-SA"/>
              </w:rPr>
              <w:t>50</w:t>
            </w:r>
            <w:r>
              <w:rPr>
                <w:rFonts w:hint="eastAsia" w:ascii="Times New Roman" w:hAnsi="Times New Roman" w:eastAsia="宋体" w:cs="Times New Roman"/>
                <w:color w:val="auto"/>
                <w:kern w:val="2"/>
                <w:sz w:val="24"/>
                <w:szCs w:val="24"/>
                <w:highlight w:val="none"/>
                <w:lang w:val="en-US" w:eastAsia="zh-CN" w:bidi="ar-SA"/>
              </w:rPr>
              <w:t>m³/d（</w:t>
            </w:r>
            <w:r>
              <w:rPr>
                <w:rFonts w:hint="eastAsia" w:cs="Times New Roman"/>
                <w:color w:val="auto"/>
                <w:kern w:val="2"/>
                <w:sz w:val="24"/>
                <w:szCs w:val="24"/>
                <w:highlight w:val="none"/>
                <w:lang w:val="en-US" w:eastAsia="zh-CN" w:bidi="ar-SA"/>
              </w:rPr>
              <w:t>新建</w:t>
            </w:r>
            <w:r>
              <w:rPr>
                <w:rFonts w:hint="eastAsia" w:ascii="Times New Roman" w:hAnsi="Times New Roman" w:eastAsia="宋体" w:cs="Times New Roman"/>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连家庄村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1896</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37.92</w:t>
            </w:r>
          </w:p>
        </w:tc>
        <w:tc>
          <w:tcPr>
            <w:tcW w:w="2442" w:type="dxa"/>
            <w:vAlign w:val="center"/>
          </w:tcPr>
          <w:p>
            <w:pPr>
              <w:keepNext w:val="0"/>
              <w:keepLines w:val="0"/>
              <w:widowControl/>
              <w:suppressLineNumbers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结合卫生厕所改造实现农村生活污水就地收集，就地还田灌溉</w:t>
            </w:r>
            <w:r>
              <w:rPr>
                <w:rFonts w:hint="eastAsia" w:cs="Times New Roman"/>
                <w:color w:val="auto"/>
                <w:kern w:val="2"/>
                <w:sz w:val="24"/>
                <w:szCs w:val="24"/>
                <w:highlight w:val="none"/>
                <w:lang w:val="en-US" w:eastAsia="zh-CN" w:bidi="ar-SA"/>
              </w:rPr>
              <w:t>（林地）</w:t>
            </w:r>
            <w:r>
              <w:rPr>
                <w:rFonts w:hint="eastAsia" w:ascii="Times New Roman" w:hAnsi="Times New Roman" w:eastAsia="宋体" w:cs="Times New Roman"/>
                <w:color w:val="auto"/>
                <w:kern w:val="2"/>
                <w:sz w:val="24"/>
                <w:szCs w:val="24"/>
                <w:highlight w:val="none"/>
                <w:lang w:val="en-US" w:eastAsia="zh-CN" w:bidi="ar-SA"/>
              </w:rPr>
              <w:t>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吕家岘子村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2844</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56.88</w:t>
            </w:r>
          </w:p>
        </w:tc>
        <w:tc>
          <w:tcPr>
            <w:tcW w:w="244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keepNext w:val="0"/>
              <w:keepLines w:val="0"/>
              <w:widowControl/>
              <w:suppressLineNumbers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结合卫生厕所改造实现农村生活污水就地收集，就地还田灌溉</w:t>
            </w:r>
            <w:r>
              <w:rPr>
                <w:rFonts w:hint="eastAsia" w:cs="Times New Roman"/>
                <w:color w:val="auto"/>
                <w:kern w:val="2"/>
                <w:sz w:val="24"/>
                <w:szCs w:val="24"/>
                <w:highlight w:val="none"/>
                <w:lang w:val="en-US" w:eastAsia="zh-CN" w:bidi="ar-SA"/>
              </w:rPr>
              <w:t>（林地）</w:t>
            </w:r>
            <w:r>
              <w:rPr>
                <w:rFonts w:hint="eastAsia" w:ascii="Times New Roman" w:hAnsi="Times New Roman" w:eastAsia="宋体" w:cs="Times New Roman"/>
                <w:color w:val="auto"/>
                <w:kern w:val="2"/>
                <w:sz w:val="24"/>
                <w:szCs w:val="24"/>
                <w:highlight w:val="none"/>
                <w:lang w:val="en-US" w:eastAsia="zh-CN" w:bidi="ar-SA"/>
              </w:rPr>
              <w:t>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双柳树村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2528</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50.56</w:t>
            </w:r>
          </w:p>
        </w:tc>
        <w:tc>
          <w:tcPr>
            <w:tcW w:w="244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结合卫生厕所改造实现农村生活污水就地收集，就地还田灌溉</w:t>
            </w:r>
            <w:r>
              <w:rPr>
                <w:rFonts w:hint="eastAsia" w:cs="Times New Roman"/>
                <w:color w:val="auto"/>
                <w:kern w:val="2"/>
                <w:sz w:val="24"/>
                <w:szCs w:val="24"/>
                <w:highlight w:val="none"/>
                <w:lang w:val="en-US" w:eastAsia="zh-CN" w:bidi="ar-SA"/>
              </w:rPr>
              <w:t>（林地）</w:t>
            </w:r>
            <w:r>
              <w:rPr>
                <w:rFonts w:hint="eastAsia" w:ascii="Times New Roman" w:hAnsi="Times New Roman" w:eastAsia="宋体" w:cs="Times New Roman"/>
                <w:color w:val="auto"/>
                <w:kern w:val="2"/>
                <w:sz w:val="24"/>
                <w:szCs w:val="24"/>
                <w:highlight w:val="none"/>
                <w:lang w:val="en-US" w:eastAsia="zh-CN" w:bidi="ar-SA"/>
              </w:rPr>
              <w:t>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r>
    </w:tbl>
    <w:p>
      <w:pPr>
        <w:numPr>
          <w:ilvl w:val="0"/>
          <w:numId w:val="10"/>
        </w:numPr>
        <w:spacing w:line="480" w:lineRule="auto"/>
        <w:ind w:left="0" w:leftChars="0" w:firstLine="562" w:firstLineChars="200"/>
        <w:rPr>
          <w:rFonts w:hint="eastAsia"/>
          <w:b/>
          <w:bCs/>
          <w:color w:val="auto"/>
          <w:kern w:val="0"/>
          <w:sz w:val="28"/>
          <w:szCs w:val="28"/>
          <w:highlight w:val="none"/>
          <w:lang w:val="en-US" w:eastAsia="zh-CN"/>
        </w:rPr>
      </w:pPr>
      <w:r>
        <w:rPr>
          <w:rFonts w:hint="eastAsia"/>
          <w:b/>
          <w:bCs/>
          <w:color w:val="auto"/>
          <w:kern w:val="0"/>
          <w:sz w:val="28"/>
          <w:szCs w:val="28"/>
          <w:highlight w:val="none"/>
          <w:lang w:val="en-US" w:eastAsia="zh-CN"/>
        </w:rPr>
        <w:t>段家集乡</w:t>
      </w:r>
    </w:p>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color w:val="auto"/>
          <w:kern w:val="0"/>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b/>
          <w:bCs/>
          <w:color w:val="auto"/>
          <w:kern w:val="0"/>
          <w:sz w:val="28"/>
          <w:szCs w:val="28"/>
          <w:highlight w:val="none"/>
          <w:lang w:val="en-US" w:eastAsia="zh-CN"/>
        </w:rPr>
      </w:pPr>
      <w:r>
        <w:rPr>
          <w:rFonts w:hint="eastAsia"/>
          <w:color w:val="auto"/>
          <w:kern w:val="0"/>
          <w:sz w:val="24"/>
          <w:highlight w:val="none"/>
          <w:lang w:val="en-US" w:eastAsia="zh-CN"/>
        </w:rPr>
        <w:t>表4-27  段家集乡农村生活污水治理规划一览表</w:t>
      </w:r>
    </w:p>
    <w:tbl>
      <w:tblPr>
        <w:tblStyle w:val="19"/>
        <w:tblW w:w="20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1979"/>
        <w:gridCol w:w="2034"/>
        <w:gridCol w:w="2442"/>
        <w:gridCol w:w="2084"/>
        <w:gridCol w:w="2088"/>
        <w:gridCol w:w="2092"/>
        <w:gridCol w:w="2084"/>
        <w:gridCol w:w="2075"/>
        <w:gridCol w:w="2059"/>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397" w:hRule="atLeast"/>
          <w:tblHeader/>
        </w:trPr>
        <w:tc>
          <w:tcPr>
            <w:tcW w:w="1883"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1979"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人口</w:t>
            </w:r>
          </w:p>
        </w:tc>
        <w:tc>
          <w:tcPr>
            <w:tcW w:w="2034" w:type="dxa"/>
            <w:vMerge w:val="restart"/>
            <w:vAlign w:val="center"/>
          </w:tcPr>
          <w:p>
            <w:pPr>
              <w:keepNext w:val="0"/>
              <w:keepLines w:val="0"/>
              <w:widowControl/>
              <w:suppressLineNumbers w:val="0"/>
              <w:jc w:val="center"/>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污水量m³/d</w:t>
            </w:r>
          </w:p>
        </w:tc>
        <w:tc>
          <w:tcPr>
            <w:tcW w:w="2442"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规划处理方式</w:t>
            </w:r>
          </w:p>
        </w:tc>
        <w:tc>
          <w:tcPr>
            <w:tcW w:w="2084"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污水处理工艺</w:t>
            </w:r>
          </w:p>
        </w:tc>
        <w:tc>
          <w:tcPr>
            <w:tcW w:w="2088"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出水水质标准</w:t>
            </w:r>
          </w:p>
        </w:tc>
        <w:tc>
          <w:tcPr>
            <w:tcW w:w="2092"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出水处理方案</w:t>
            </w:r>
          </w:p>
        </w:tc>
        <w:tc>
          <w:tcPr>
            <w:tcW w:w="2084"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治理模式</w:t>
            </w:r>
          </w:p>
        </w:tc>
        <w:tc>
          <w:tcPr>
            <w:tcW w:w="4134" w:type="dxa"/>
            <w:gridSpan w:val="2"/>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883"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1979"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034"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442"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084" w:type="dxa"/>
            <w:vMerge w:val="continue"/>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p>
        </w:tc>
        <w:tc>
          <w:tcPr>
            <w:tcW w:w="2088" w:type="dxa"/>
            <w:vMerge w:val="continue"/>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p>
        </w:tc>
        <w:tc>
          <w:tcPr>
            <w:tcW w:w="2092" w:type="dxa"/>
            <w:vMerge w:val="continue"/>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p>
        </w:tc>
        <w:tc>
          <w:tcPr>
            <w:tcW w:w="2084" w:type="dxa"/>
            <w:vMerge w:val="continue"/>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p>
        </w:tc>
        <w:tc>
          <w:tcPr>
            <w:tcW w:w="2075" w:type="dxa"/>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管线（km）</w:t>
            </w:r>
          </w:p>
        </w:tc>
        <w:tc>
          <w:tcPr>
            <w:tcW w:w="2063" w:type="dxa"/>
            <w:gridSpan w:val="2"/>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污水处理设施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段家集村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2376</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47.52</w:t>
            </w:r>
          </w:p>
        </w:tc>
        <w:tc>
          <w:tcPr>
            <w:tcW w:w="2442" w:type="dxa"/>
            <w:vAlign w:val="center"/>
          </w:tcPr>
          <w:p>
            <w:pPr>
              <w:keepNext w:val="0"/>
              <w:keepLines w:val="0"/>
              <w:widowControl/>
              <w:suppressLineNumbers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纳站</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预处理+</w:t>
            </w:r>
            <w:r>
              <w:rPr>
                <w:rFonts w:hint="eastAsia" w:cs="Times New Roman"/>
                <w:color w:val="auto"/>
                <w:kern w:val="2"/>
                <w:sz w:val="24"/>
                <w:szCs w:val="24"/>
                <w:highlight w:val="none"/>
                <w:lang w:val="en-US" w:eastAsia="zh-CN" w:bidi="ar-SA"/>
              </w:rPr>
              <w:t>A2/O</w:t>
            </w:r>
            <w:r>
              <w:rPr>
                <w:rFonts w:hint="eastAsia"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MBR</w:t>
            </w:r>
          </w:p>
        </w:tc>
        <w:tc>
          <w:tcPr>
            <w:tcW w:w="2088" w:type="dxa"/>
            <w:vAlign w:val="center"/>
          </w:tcPr>
          <w:p>
            <w:pPr>
              <w:keepNext w:val="0"/>
              <w:keepLines w:val="0"/>
              <w:widowControl/>
              <w:suppressLineNumbers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城镇一级A标准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排放</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集中治理</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3.6</w:t>
            </w:r>
            <w:r>
              <w:rPr>
                <w:rFonts w:hint="eastAsia" w:ascii="Times New Roman" w:hAnsi="Times New Roman" w:eastAsia="宋体" w:cs="Times New Roman"/>
                <w:color w:val="auto"/>
                <w:kern w:val="2"/>
                <w:sz w:val="24"/>
                <w:szCs w:val="24"/>
                <w:highlight w:val="none"/>
                <w:lang w:val="en-US" w:eastAsia="zh-CN" w:bidi="ar-SA"/>
              </w:rPr>
              <w:t>（新建）</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集镇</w:t>
            </w:r>
            <w:r>
              <w:rPr>
                <w:rFonts w:hint="eastAsia" w:ascii="Times New Roman" w:hAnsi="Times New Roman" w:eastAsia="宋体" w:cs="Times New Roman"/>
                <w:color w:val="auto"/>
                <w:kern w:val="2"/>
                <w:sz w:val="24"/>
                <w:szCs w:val="24"/>
                <w:highlight w:val="none"/>
                <w:lang w:val="en-US" w:eastAsia="zh-CN" w:bidi="ar-SA"/>
              </w:rPr>
              <w:t>污水处理站</w:t>
            </w:r>
            <w:r>
              <w:rPr>
                <w:rFonts w:hint="eastAsia" w:cs="Times New Roman"/>
                <w:color w:val="auto"/>
                <w:kern w:val="2"/>
                <w:sz w:val="24"/>
                <w:szCs w:val="24"/>
                <w:highlight w:val="none"/>
                <w:lang w:val="en-US" w:eastAsia="zh-CN" w:bidi="ar-SA"/>
              </w:rPr>
              <w:t>150</w:t>
            </w:r>
            <w:r>
              <w:rPr>
                <w:rFonts w:hint="eastAsia" w:ascii="Times New Roman" w:hAnsi="Times New Roman" w:eastAsia="宋体" w:cs="Times New Roman"/>
                <w:color w:val="auto"/>
                <w:kern w:val="2"/>
                <w:sz w:val="24"/>
                <w:szCs w:val="24"/>
                <w:highlight w:val="none"/>
                <w:lang w:val="en-US" w:eastAsia="zh-CN" w:bidi="ar-SA"/>
              </w:rPr>
              <w:t>m³/d（</w:t>
            </w:r>
            <w:r>
              <w:rPr>
                <w:rFonts w:hint="eastAsia" w:cs="Times New Roman"/>
                <w:color w:val="auto"/>
                <w:kern w:val="2"/>
                <w:sz w:val="24"/>
                <w:szCs w:val="24"/>
                <w:highlight w:val="none"/>
                <w:lang w:val="en-US" w:eastAsia="zh-CN" w:bidi="ar-SA"/>
              </w:rPr>
              <w:t>新建</w:t>
            </w:r>
            <w:r>
              <w:rPr>
                <w:rFonts w:hint="eastAsia" w:ascii="Times New Roman" w:hAnsi="Times New Roman" w:eastAsia="宋体" w:cs="Times New Roman"/>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化沟村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3060</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61.2</w:t>
            </w:r>
          </w:p>
        </w:tc>
        <w:tc>
          <w:tcPr>
            <w:tcW w:w="2442" w:type="dxa"/>
            <w:vAlign w:val="center"/>
          </w:tcPr>
          <w:p>
            <w:pPr>
              <w:keepNext w:val="0"/>
              <w:keepLines w:val="0"/>
              <w:widowControl/>
              <w:suppressLineNumbers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r>
              <w:rPr>
                <w:rFonts w:hint="eastAsia" w:cs="Times New Roman"/>
                <w:color w:val="auto"/>
                <w:kern w:val="2"/>
                <w:sz w:val="24"/>
                <w:szCs w:val="24"/>
                <w:highlight w:val="none"/>
                <w:lang w:val="en-US" w:eastAsia="zh-CN" w:bidi="ar-SA"/>
              </w:rPr>
              <w:t>收集池</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r>
              <w:rPr>
                <w:rFonts w:hint="eastAsia" w:cs="Times New Roman"/>
                <w:color w:val="auto"/>
                <w:kern w:val="2"/>
                <w:sz w:val="24"/>
                <w:szCs w:val="24"/>
                <w:highlight w:val="none"/>
                <w:lang w:val="en-US" w:eastAsia="zh-CN" w:bidi="ar-SA"/>
              </w:rPr>
              <w:t>收集池+拉运</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收集</w:t>
            </w:r>
            <w:r>
              <w:rPr>
                <w:rFonts w:hint="eastAsia" w:ascii="Times New Roman" w:hAnsi="Times New Roman" w:eastAsia="宋体" w:cs="Times New Roman"/>
                <w:color w:val="auto"/>
                <w:kern w:val="2"/>
                <w:sz w:val="24"/>
                <w:szCs w:val="24"/>
                <w:highlight w:val="none"/>
                <w:lang w:val="en-US" w:eastAsia="zh-CN" w:bidi="ar-SA"/>
              </w:rPr>
              <w:t>设施：</w:t>
            </w:r>
            <w:r>
              <w:rPr>
                <w:rFonts w:hint="eastAsia" w:cs="Times New Roman"/>
                <w:color w:val="auto"/>
                <w:kern w:val="2"/>
                <w:sz w:val="24"/>
                <w:szCs w:val="24"/>
                <w:highlight w:val="none"/>
                <w:lang w:val="en-US" w:eastAsia="zh-CN" w:bidi="ar-SA"/>
              </w:rPr>
              <w:t>收集池收集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资源化：结合卫生厕所改造实现农村生活污水就地收集，就地还田灌溉或施肥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集中治理+有效管控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0.84</w:t>
            </w:r>
            <w:r>
              <w:rPr>
                <w:rFonts w:hint="eastAsia" w:ascii="Times New Roman" w:hAnsi="Times New Roman" w:eastAsia="宋体" w:cs="Times New Roman"/>
                <w:color w:val="auto"/>
                <w:kern w:val="2"/>
                <w:sz w:val="24"/>
                <w:szCs w:val="24"/>
                <w:highlight w:val="none"/>
                <w:lang w:val="en-US" w:eastAsia="zh-CN" w:bidi="ar-SA"/>
              </w:rPr>
              <w:t>（新建）</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新建</w:t>
            </w:r>
            <w:r>
              <w:rPr>
                <w:rFonts w:hint="eastAsia" w:cs="Times New Roman"/>
                <w:color w:val="auto"/>
                <w:kern w:val="2"/>
                <w:sz w:val="24"/>
                <w:szCs w:val="24"/>
                <w:highlight w:val="none"/>
                <w:lang w:val="en-US" w:eastAsia="zh-CN" w:bidi="ar-SA"/>
              </w:rPr>
              <w:t>70方收集池2</w:t>
            </w:r>
            <w:r>
              <w:rPr>
                <w:rFonts w:hint="eastAsia" w:ascii="Times New Roman" w:hAnsi="Times New Roman" w:eastAsia="宋体" w:cs="Times New Roman"/>
                <w:color w:val="auto"/>
                <w:kern w:val="2"/>
                <w:sz w:val="24"/>
                <w:szCs w:val="24"/>
                <w:highlight w:val="none"/>
                <w:lang w:val="en-US" w:eastAsia="zh-CN" w:bidi="ar-SA"/>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北头村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2016</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40.32</w:t>
            </w:r>
          </w:p>
        </w:tc>
        <w:tc>
          <w:tcPr>
            <w:tcW w:w="244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keepNext w:val="0"/>
              <w:keepLines w:val="0"/>
              <w:widowControl/>
              <w:suppressLineNumbers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结合卫生厕所改造实现农村生活污水就地收集，就地还田灌溉</w:t>
            </w:r>
            <w:r>
              <w:rPr>
                <w:rFonts w:hint="eastAsia" w:cs="Times New Roman"/>
                <w:color w:val="auto"/>
                <w:kern w:val="2"/>
                <w:sz w:val="24"/>
                <w:szCs w:val="24"/>
                <w:highlight w:val="none"/>
                <w:lang w:val="en-US" w:eastAsia="zh-CN" w:bidi="ar-SA"/>
              </w:rPr>
              <w:t>（林地）</w:t>
            </w:r>
            <w:r>
              <w:rPr>
                <w:rFonts w:hint="eastAsia" w:ascii="Times New Roman" w:hAnsi="Times New Roman" w:eastAsia="宋体" w:cs="Times New Roman"/>
                <w:color w:val="auto"/>
                <w:kern w:val="2"/>
                <w:sz w:val="24"/>
                <w:szCs w:val="24"/>
                <w:highlight w:val="none"/>
                <w:lang w:val="en-US" w:eastAsia="zh-CN" w:bidi="ar-SA"/>
              </w:rPr>
              <w:t>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王庄村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2552</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51.04</w:t>
            </w:r>
          </w:p>
        </w:tc>
        <w:tc>
          <w:tcPr>
            <w:tcW w:w="244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结合卫生厕所改造实现农村生活污水就地收集，就地还田灌溉</w:t>
            </w:r>
            <w:r>
              <w:rPr>
                <w:rFonts w:hint="eastAsia" w:cs="Times New Roman"/>
                <w:color w:val="auto"/>
                <w:kern w:val="2"/>
                <w:sz w:val="24"/>
                <w:szCs w:val="24"/>
                <w:highlight w:val="none"/>
                <w:lang w:val="en-US" w:eastAsia="zh-CN" w:bidi="ar-SA"/>
              </w:rPr>
              <w:t>（林地）</w:t>
            </w:r>
            <w:r>
              <w:rPr>
                <w:rFonts w:hint="eastAsia" w:ascii="Times New Roman" w:hAnsi="Times New Roman" w:eastAsia="宋体" w:cs="Times New Roman"/>
                <w:color w:val="auto"/>
                <w:kern w:val="2"/>
                <w:sz w:val="24"/>
                <w:szCs w:val="24"/>
                <w:highlight w:val="none"/>
                <w:lang w:val="en-US" w:eastAsia="zh-CN" w:bidi="ar-SA"/>
              </w:rPr>
              <w:t>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枣洼村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1712</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34.24</w:t>
            </w:r>
          </w:p>
        </w:tc>
        <w:tc>
          <w:tcPr>
            <w:tcW w:w="244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结合卫生厕所改造实现农村生活污水就地收集，就地还田灌溉</w:t>
            </w:r>
            <w:r>
              <w:rPr>
                <w:rFonts w:hint="eastAsia" w:cs="Times New Roman"/>
                <w:color w:val="auto"/>
                <w:kern w:val="2"/>
                <w:sz w:val="24"/>
                <w:szCs w:val="24"/>
                <w:highlight w:val="none"/>
                <w:lang w:val="en-US" w:eastAsia="zh-CN" w:bidi="ar-SA"/>
              </w:rPr>
              <w:t>（林地）</w:t>
            </w:r>
            <w:r>
              <w:rPr>
                <w:rFonts w:hint="eastAsia" w:ascii="Times New Roman" w:hAnsi="Times New Roman" w:eastAsia="宋体" w:cs="Times New Roman"/>
                <w:color w:val="auto"/>
                <w:kern w:val="2"/>
                <w:sz w:val="24"/>
                <w:szCs w:val="24"/>
                <w:highlight w:val="none"/>
                <w:lang w:val="en-US" w:eastAsia="zh-CN" w:bidi="ar-SA"/>
              </w:rPr>
              <w:t>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宜州村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1508</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30.16</w:t>
            </w:r>
          </w:p>
        </w:tc>
        <w:tc>
          <w:tcPr>
            <w:tcW w:w="244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r>
              <w:rPr>
                <w:rFonts w:hint="eastAsia" w:cs="Times New Roman"/>
                <w:color w:val="auto"/>
                <w:kern w:val="2"/>
                <w:sz w:val="24"/>
                <w:szCs w:val="24"/>
                <w:highlight w:val="none"/>
                <w:lang w:val="en-US" w:eastAsia="zh-CN" w:bidi="ar-SA"/>
              </w:rPr>
              <w:t>收集池</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r>
              <w:rPr>
                <w:rFonts w:hint="eastAsia" w:cs="Times New Roman"/>
                <w:color w:val="auto"/>
                <w:kern w:val="2"/>
                <w:sz w:val="24"/>
                <w:szCs w:val="24"/>
                <w:highlight w:val="none"/>
                <w:lang w:val="en-US" w:eastAsia="zh-CN" w:bidi="ar-SA"/>
              </w:rPr>
              <w:t>收集池+拉运</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收集</w:t>
            </w:r>
            <w:r>
              <w:rPr>
                <w:rFonts w:hint="eastAsia" w:ascii="Times New Roman" w:hAnsi="Times New Roman" w:eastAsia="宋体" w:cs="Times New Roman"/>
                <w:color w:val="auto"/>
                <w:kern w:val="2"/>
                <w:sz w:val="24"/>
                <w:szCs w:val="24"/>
                <w:highlight w:val="none"/>
                <w:lang w:val="en-US" w:eastAsia="zh-CN" w:bidi="ar-SA"/>
              </w:rPr>
              <w:t>设施：</w:t>
            </w:r>
            <w:r>
              <w:rPr>
                <w:rFonts w:hint="eastAsia" w:cs="Times New Roman"/>
                <w:color w:val="auto"/>
                <w:kern w:val="2"/>
                <w:sz w:val="24"/>
                <w:szCs w:val="24"/>
                <w:highlight w:val="none"/>
                <w:lang w:val="en-US" w:eastAsia="zh-CN" w:bidi="ar-SA"/>
              </w:rPr>
              <w:t>收集池收集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资源化：结合卫生厕所改造实现农村生活污水就地收集，就地还田灌溉或施肥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集中治理+有效管控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1.34</w:t>
            </w:r>
            <w:r>
              <w:rPr>
                <w:rFonts w:hint="eastAsia" w:ascii="Times New Roman" w:hAnsi="Times New Roman" w:eastAsia="宋体" w:cs="Times New Roman"/>
                <w:color w:val="auto"/>
                <w:kern w:val="2"/>
                <w:sz w:val="24"/>
                <w:szCs w:val="24"/>
                <w:highlight w:val="none"/>
                <w:lang w:val="en-US" w:eastAsia="zh-CN" w:bidi="ar-SA"/>
              </w:rPr>
              <w:t>（新建）</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新建</w:t>
            </w:r>
            <w:r>
              <w:rPr>
                <w:rFonts w:hint="eastAsia" w:cs="Times New Roman"/>
                <w:color w:val="auto"/>
                <w:kern w:val="2"/>
                <w:sz w:val="24"/>
                <w:szCs w:val="24"/>
                <w:highlight w:val="none"/>
                <w:lang w:val="en-US" w:eastAsia="zh-CN" w:bidi="ar-SA"/>
              </w:rPr>
              <w:t>45方收集池</w:t>
            </w:r>
            <w:r>
              <w:rPr>
                <w:rFonts w:hint="eastAsia" w:ascii="Times New Roman" w:hAnsi="Times New Roman" w:eastAsia="宋体" w:cs="Times New Roman"/>
                <w:color w:val="auto"/>
                <w:kern w:val="2"/>
                <w:sz w:val="24"/>
                <w:szCs w:val="24"/>
                <w:highlight w:val="none"/>
                <w:lang w:val="en-US" w:eastAsia="zh-CN" w:bidi="ar-SA"/>
              </w:rPr>
              <w:t>1处</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新建</w:t>
            </w:r>
            <w:r>
              <w:rPr>
                <w:rFonts w:hint="eastAsia" w:cs="Times New Roman"/>
                <w:color w:val="auto"/>
                <w:kern w:val="2"/>
                <w:sz w:val="24"/>
                <w:szCs w:val="24"/>
                <w:highlight w:val="none"/>
                <w:lang w:val="en-US" w:eastAsia="zh-CN" w:bidi="ar-SA"/>
              </w:rPr>
              <w:t>20方收集池2</w:t>
            </w:r>
            <w:r>
              <w:rPr>
                <w:rFonts w:hint="eastAsia" w:ascii="Times New Roman" w:hAnsi="Times New Roman" w:eastAsia="宋体" w:cs="Times New Roman"/>
                <w:color w:val="auto"/>
                <w:kern w:val="2"/>
                <w:sz w:val="24"/>
                <w:szCs w:val="24"/>
                <w:highlight w:val="none"/>
                <w:lang w:val="en-US" w:eastAsia="zh-CN" w:bidi="ar-SA"/>
              </w:rPr>
              <w:t>处</w:t>
            </w:r>
          </w:p>
        </w:tc>
      </w:tr>
    </w:tbl>
    <w:p>
      <w:pPr>
        <w:numPr>
          <w:ilvl w:val="0"/>
          <w:numId w:val="10"/>
        </w:numPr>
        <w:spacing w:line="480" w:lineRule="auto"/>
        <w:ind w:left="0" w:leftChars="0" w:firstLine="562" w:firstLineChars="200"/>
        <w:rPr>
          <w:rFonts w:hint="eastAsia"/>
          <w:b/>
          <w:bCs/>
          <w:color w:val="auto"/>
          <w:kern w:val="0"/>
          <w:sz w:val="28"/>
          <w:szCs w:val="28"/>
          <w:highlight w:val="none"/>
          <w:lang w:val="en-US" w:eastAsia="zh-CN"/>
        </w:rPr>
      </w:pPr>
      <w:r>
        <w:rPr>
          <w:rFonts w:hint="eastAsia"/>
          <w:b/>
          <w:bCs/>
          <w:color w:val="auto"/>
          <w:kern w:val="0"/>
          <w:sz w:val="28"/>
          <w:szCs w:val="28"/>
          <w:highlight w:val="none"/>
          <w:lang w:val="en-US" w:eastAsia="zh-CN"/>
        </w:rPr>
        <w:t>蒿咀铺乡</w:t>
      </w:r>
    </w:p>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b/>
          <w:bCs/>
          <w:color w:val="auto"/>
          <w:kern w:val="0"/>
          <w:sz w:val="28"/>
          <w:szCs w:val="28"/>
          <w:highlight w:val="none"/>
          <w:lang w:val="en-US" w:eastAsia="zh-CN"/>
        </w:rPr>
      </w:pPr>
      <w:r>
        <w:rPr>
          <w:rFonts w:hint="eastAsia"/>
          <w:color w:val="auto"/>
          <w:kern w:val="0"/>
          <w:sz w:val="24"/>
          <w:highlight w:val="none"/>
          <w:lang w:val="en-US" w:eastAsia="zh-CN"/>
        </w:rPr>
        <w:t>表4-28  蒿咀铺乡农村生活污水治理规划一览表</w:t>
      </w:r>
    </w:p>
    <w:tbl>
      <w:tblPr>
        <w:tblStyle w:val="19"/>
        <w:tblW w:w="20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1979"/>
        <w:gridCol w:w="2034"/>
        <w:gridCol w:w="2442"/>
        <w:gridCol w:w="2084"/>
        <w:gridCol w:w="2088"/>
        <w:gridCol w:w="2092"/>
        <w:gridCol w:w="2084"/>
        <w:gridCol w:w="2075"/>
        <w:gridCol w:w="2059"/>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397" w:hRule="atLeast"/>
          <w:tblHeader/>
        </w:trPr>
        <w:tc>
          <w:tcPr>
            <w:tcW w:w="1883"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1979"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人口</w:t>
            </w:r>
          </w:p>
        </w:tc>
        <w:tc>
          <w:tcPr>
            <w:tcW w:w="2034" w:type="dxa"/>
            <w:vMerge w:val="restart"/>
            <w:vAlign w:val="center"/>
          </w:tcPr>
          <w:p>
            <w:pPr>
              <w:keepNext w:val="0"/>
              <w:keepLines w:val="0"/>
              <w:widowControl/>
              <w:suppressLineNumbers w:val="0"/>
              <w:jc w:val="center"/>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污水量m³/d</w:t>
            </w:r>
          </w:p>
        </w:tc>
        <w:tc>
          <w:tcPr>
            <w:tcW w:w="2442"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规划处理方式</w:t>
            </w:r>
          </w:p>
        </w:tc>
        <w:tc>
          <w:tcPr>
            <w:tcW w:w="2084"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污水处理工艺</w:t>
            </w:r>
          </w:p>
        </w:tc>
        <w:tc>
          <w:tcPr>
            <w:tcW w:w="2088"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出水水质标准</w:t>
            </w:r>
          </w:p>
        </w:tc>
        <w:tc>
          <w:tcPr>
            <w:tcW w:w="2092"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出水处理方案</w:t>
            </w:r>
          </w:p>
        </w:tc>
        <w:tc>
          <w:tcPr>
            <w:tcW w:w="2084"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治理模式</w:t>
            </w:r>
          </w:p>
        </w:tc>
        <w:tc>
          <w:tcPr>
            <w:tcW w:w="4134" w:type="dxa"/>
            <w:gridSpan w:val="2"/>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883"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1979"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034"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442"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084" w:type="dxa"/>
            <w:vMerge w:val="continue"/>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p>
        </w:tc>
        <w:tc>
          <w:tcPr>
            <w:tcW w:w="2088" w:type="dxa"/>
            <w:vMerge w:val="continue"/>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p>
        </w:tc>
        <w:tc>
          <w:tcPr>
            <w:tcW w:w="2092" w:type="dxa"/>
            <w:vMerge w:val="continue"/>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p>
        </w:tc>
        <w:tc>
          <w:tcPr>
            <w:tcW w:w="2084" w:type="dxa"/>
            <w:vMerge w:val="continue"/>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p>
        </w:tc>
        <w:tc>
          <w:tcPr>
            <w:tcW w:w="2075" w:type="dxa"/>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管线（km）</w:t>
            </w:r>
          </w:p>
        </w:tc>
        <w:tc>
          <w:tcPr>
            <w:tcW w:w="2063" w:type="dxa"/>
            <w:gridSpan w:val="2"/>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污水处理设施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蒿咀铺村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1824</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36.48</w:t>
            </w:r>
          </w:p>
        </w:tc>
        <w:tc>
          <w:tcPr>
            <w:tcW w:w="2442" w:type="dxa"/>
            <w:vAlign w:val="center"/>
          </w:tcPr>
          <w:p>
            <w:pPr>
              <w:keepNext w:val="0"/>
              <w:keepLines w:val="0"/>
              <w:widowControl/>
              <w:suppressLineNumbers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纳站</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预处理+多级生物接触氧化+沉淀、过滤、消毒</w:t>
            </w:r>
          </w:p>
        </w:tc>
        <w:tc>
          <w:tcPr>
            <w:tcW w:w="2088" w:type="dxa"/>
            <w:vAlign w:val="center"/>
          </w:tcPr>
          <w:p>
            <w:pPr>
              <w:keepNext w:val="0"/>
              <w:keepLines w:val="0"/>
              <w:widowControl/>
              <w:suppressLineNumbers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城镇一级A标准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排放</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集中治理</w:t>
            </w:r>
          </w:p>
        </w:tc>
        <w:tc>
          <w:tcPr>
            <w:tcW w:w="2075" w:type="dxa"/>
            <w:vAlign w:val="center"/>
          </w:tcPr>
          <w:p>
            <w:pPr>
              <w:keepNext w:val="0"/>
              <w:keepLines w:val="0"/>
              <w:widowControl/>
              <w:suppressLineNumbers w:val="0"/>
              <w:jc w:val="center"/>
              <w:rPr>
                <w:rFonts w:hint="eastAsia" w:ascii="Times New Roman" w:hAnsi="Times New Roman"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1.68（保留）</w:t>
            </w:r>
          </w:p>
          <w:p>
            <w:pPr>
              <w:keepNext w:val="0"/>
              <w:keepLines w:val="0"/>
              <w:widowControl/>
              <w:suppressLineNumbers w:val="0"/>
              <w:jc w:val="center"/>
              <w:rPr>
                <w:rFonts w:hint="eastAsia"/>
                <w:color w:val="auto"/>
                <w:lang w:val="en-US" w:eastAsia="zh-CN"/>
              </w:rPr>
            </w:pPr>
            <w:r>
              <w:rPr>
                <w:rFonts w:hint="eastAsia" w:ascii="Times New Roman" w:hAnsi="Times New Roman" w:cs="Times New Roman"/>
                <w:color w:val="auto"/>
                <w:kern w:val="2"/>
                <w:sz w:val="24"/>
                <w:szCs w:val="24"/>
                <w:highlight w:val="none"/>
                <w:lang w:val="en-US" w:eastAsia="zh-CN" w:bidi="ar-SA"/>
              </w:rPr>
              <w:t>3.26（新建）</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集镇</w:t>
            </w:r>
            <w:r>
              <w:rPr>
                <w:rFonts w:hint="eastAsia" w:ascii="Times New Roman" w:hAnsi="Times New Roman" w:eastAsia="宋体" w:cs="Times New Roman"/>
                <w:color w:val="auto"/>
                <w:kern w:val="2"/>
                <w:sz w:val="24"/>
                <w:szCs w:val="24"/>
                <w:highlight w:val="none"/>
                <w:lang w:val="en-US" w:eastAsia="zh-CN" w:bidi="ar-SA"/>
              </w:rPr>
              <w:t>污水处理站</w:t>
            </w:r>
            <w:r>
              <w:rPr>
                <w:rFonts w:hint="eastAsia" w:cs="Times New Roman"/>
                <w:color w:val="auto"/>
                <w:kern w:val="2"/>
                <w:sz w:val="24"/>
                <w:szCs w:val="24"/>
                <w:highlight w:val="none"/>
                <w:lang w:val="en-US" w:eastAsia="zh-CN" w:bidi="ar-SA"/>
              </w:rPr>
              <w:t>50</w:t>
            </w:r>
            <w:r>
              <w:rPr>
                <w:rFonts w:hint="eastAsia" w:ascii="Times New Roman" w:hAnsi="Times New Roman" w:eastAsia="宋体" w:cs="Times New Roman"/>
                <w:color w:val="auto"/>
                <w:kern w:val="2"/>
                <w:sz w:val="24"/>
                <w:szCs w:val="24"/>
                <w:highlight w:val="none"/>
                <w:lang w:val="en-US" w:eastAsia="zh-CN" w:bidi="ar-SA"/>
              </w:rPr>
              <w:t>m³/d（</w:t>
            </w:r>
            <w:r>
              <w:rPr>
                <w:rFonts w:hint="eastAsia" w:cs="Times New Roman"/>
                <w:color w:val="auto"/>
                <w:kern w:val="2"/>
                <w:sz w:val="24"/>
                <w:szCs w:val="24"/>
                <w:highlight w:val="none"/>
                <w:lang w:val="en-US" w:eastAsia="zh-CN" w:bidi="ar-SA"/>
              </w:rPr>
              <w:t>已建成</w:t>
            </w:r>
            <w:r>
              <w:rPr>
                <w:rFonts w:hint="eastAsia" w:ascii="Times New Roman" w:hAnsi="Times New Roman" w:eastAsia="宋体" w:cs="Times New Roman"/>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陈家河村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1312</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26.24</w:t>
            </w:r>
          </w:p>
        </w:tc>
        <w:tc>
          <w:tcPr>
            <w:tcW w:w="2442" w:type="dxa"/>
            <w:vAlign w:val="center"/>
          </w:tcPr>
          <w:p>
            <w:pPr>
              <w:keepNext w:val="0"/>
              <w:keepLines w:val="0"/>
              <w:widowControl/>
              <w:suppressLineNumbers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r>
              <w:rPr>
                <w:rFonts w:hint="eastAsia" w:cs="Times New Roman"/>
                <w:color w:val="auto"/>
                <w:kern w:val="2"/>
                <w:sz w:val="24"/>
                <w:szCs w:val="24"/>
                <w:highlight w:val="none"/>
                <w:lang w:val="en-US" w:eastAsia="zh-CN" w:bidi="ar-SA"/>
              </w:rPr>
              <w:t>收集池</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r>
              <w:rPr>
                <w:rFonts w:hint="eastAsia" w:cs="Times New Roman"/>
                <w:color w:val="auto"/>
                <w:kern w:val="2"/>
                <w:sz w:val="24"/>
                <w:szCs w:val="24"/>
                <w:highlight w:val="none"/>
                <w:lang w:val="en-US" w:eastAsia="zh-CN" w:bidi="ar-SA"/>
              </w:rPr>
              <w:t>收集池+拉运</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收集</w:t>
            </w:r>
            <w:r>
              <w:rPr>
                <w:rFonts w:hint="eastAsia" w:ascii="Times New Roman" w:hAnsi="Times New Roman" w:eastAsia="宋体" w:cs="Times New Roman"/>
                <w:color w:val="auto"/>
                <w:kern w:val="2"/>
                <w:sz w:val="24"/>
                <w:szCs w:val="24"/>
                <w:highlight w:val="none"/>
                <w:lang w:val="en-US" w:eastAsia="zh-CN" w:bidi="ar-SA"/>
              </w:rPr>
              <w:t>设施：</w:t>
            </w:r>
            <w:r>
              <w:rPr>
                <w:rFonts w:hint="eastAsia" w:cs="Times New Roman"/>
                <w:color w:val="auto"/>
                <w:kern w:val="2"/>
                <w:sz w:val="24"/>
                <w:szCs w:val="24"/>
                <w:highlight w:val="none"/>
                <w:lang w:val="en-US" w:eastAsia="zh-CN" w:bidi="ar-SA"/>
              </w:rPr>
              <w:t>收集池收集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资源化：结合卫生厕所改造实现农村生活污水就地收集，就地还田灌溉或施肥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集中治理+有效管控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1.34</w:t>
            </w:r>
            <w:r>
              <w:rPr>
                <w:rFonts w:hint="eastAsia" w:ascii="Times New Roman" w:hAnsi="Times New Roman" w:eastAsia="宋体" w:cs="Times New Roman"/>
                <w:color w:val="auto"/>
                <w:kern w:val="2"/>
                <w:sz w:val="24"/>
                <w:szCs w:val="24"/>
                <w:highlight w:val="none"/>
                <w:lang w:val="en-US" w:eastAsia="zh-CN" w:bidi="ar-SA"/>
              </w:rPr>
              <w:t>（新建）</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新建</w:t>
            </w:r>
            <w:r>
              <w:rPr>
                <w:rFonts w:hint="eastAsia" w:cs="Times New Roman"/>
                <w:color w:val="auto"/>
                <w:kern w:val="2"/>
                <w:sz w:val="24"/>
                <w:szCs w:val="24"/>
                <w:highlight w:val="none"/>
                <w:lang w:val="en-US" w:eastAsia="zh-CN" w:bidi="ar-SA"/>
              </w:rPr>
              <w:t>50方收集池2</w:t>
            </w:r>
            <w:r>
              <w:rPr>
                <w:rFonts w:hint="eastAsia" w:ascii="Times New Roman" w:hAnsi="Times New Roman" w:eastAsia="宋体" w:cs="Times New Roman"/>
                <w:color w:val="auto"/>
                <w:kern w:val="2"/>
                <w:sz w:val="24"/>
                <w:szCs w:val="24"/>
                <w:highlight w:val="none"/>
                <w:lang w:val="en-US" w:eastAsia="zh-CN" w:bidi="ar-SA"/>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九站村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964</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19.28</w:t>
            </w:r>
          </w:p>
        </w:tc>
        <w:tc>
          <w:tcPr>
            <w:tcW w:w="244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r>
              <w:rPr>
                <w:rFonts w:hint="eastAsia" w:cs="Times New Roman"/>
                <w:color w:val="auto"/>
                <w:kern w:val="2"/>
                <w:sz w:val="24"/>
                <w:szCs w:val="24"/>
                <w:highlight w:val="none"/>
                <w:lang w:val="en-US" w:eastAsia="zh-CN" w:bidi="ar-SA"/>
              </w:rPr>
              <w:t>收集池</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r>
              <w:rPr>
                <w:rFonts w:hint="eastAsia" w:cs="Times New Roman"/>
                <w:color w:val="auto"/>
                <w:kern w:val="2"/>
                <w:sz w:val="24"/>
                <w:szCs w:val="24"/>
                <w:highlight w:val="none"/>
                <w:lang w:val="en-US" w:eastAsia="zh-CN" w:bidi="ar-SA"/>
              </w:rPr>
              <w:t>收集池+拉运</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收集</w:t>
            </w:r>
            <w:r>
              <w:rPr>
                <w:rFonts w:hint="eastAsia" w:ascii="Times New Roman" w:hAnsi="Times New Roman" w:eastAsia="宋体" w:cs="Times New Roman"/>
                <w:color w:val="auto"/>
                <w:kern w:val="2"/>
                <w:sz w:val="24"/>
                <w:szCs w:val="24"/>
                <w:highlight w:val="none"/>
                <w:lang w:val="en-US" w:eastAsia="zh-CN" w:bidi="ar-SA"/>
              </w:rPr>
              <w:t>设施：</w:t>
            </w:r>
            <w:r>
              <w:rPr>
                <w:rFonts w:hint="eastAsia" w:cs="Times New Roman"/>
                <w:color w:val="auto"/>
                <w:kern w:val="2"/>
                <w:sz w:val="24"/>
                <w:szCs w:val="24"/>
                <w:highlight w:val="none"/>
                <w:lang w:val="en-US" w:eastAsia="zh-CN" w:bidi="ar-SA"/>
              </w:rPr>
              <w:t>收集池收集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资源化：结合卫生厕所改造实现农村生活污水就地收集，就地还田灌溉或施肥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集中治理+有效管控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0.9</w:t>
            </w:r>
            <w:r>
              <w:rPr>
                <w:rFonts w:hint="eastAsia" w:ascii="Times New Roman" w:hAnsi="Times New Roman" w:eastAsia="宋体" w:cs="Times New Roman"/>
                <w:color w:val="auto"/>
                <w:kern w:val="2"/>
                <w:sz w:val="24"/>
                <w:szCs w:val="24"/>
                <w:highlight w:val="none"/>
                <w:lang w:val="en-US" w:eastAsia="zh-CN" w:bidi="ar-SA"/>
              </w:rPr>
              <w:t>（新建）</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新建</w:t>
            </w:r>
            <w:r>
              <w:rPr>
                <w:rFonts w:hint="eastAsia" w:cs="Times New Roman"/>
                <w:color w:val="auto"/>
                <w:kern w:val="2"/>
                <w:sz w:val="24"/>
                <w:szCs w:val="24"/>
                <w:highlight w:val="none"/>
                <w:lang w:val="en-US" w:eastAsia="zh-CN" w:bidi="ar-SA"/>
              </w:rPr>
              <w:t>50方收集池</w:t>
            </w:r>
            <w:r>
              <w:rPr>
                <w:rFonts w:hint="eastAsia" w:ascii="Times New Roman" w:hAnsi="Times New Roman" w:eastAsia="宋体" w:cs="Times New Roman"/>
                <w:color w:val="auto"/>
                <w:kern w:val="2"/>
                <w:sz w:val="24"/>
                <w:szCs w:val="24"/>
                <w:highlight w:val="none"/>
                <w:lang w:val="en-US" w:eastAsia="zh-CN" w:bidi="ar-SA"/>
              </w:rPr>
              <w:t>1处</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新建</w:t>
            </w:r>
            <w:r>
              <w:rPr>
                <w:rFonts w:hint="eastAsia" w:cs="Times New Roman"/>
                <w:color w:val="auto"/>
                <w:kern w:val="2"/>
                <w:sz w:val="24"/>
                <w:szCs w:val="24"/>
                <w:highlight w:val="none"/>
                <w:lang w:val="en-US" w:eastAsia="zh-CN" w:bidi="ar-SA"/>
              </w:rPr>
              <w:t>20方收集池2</w:t>
            </w:r>
            <w:r>
              <w:rPr>
                <w:rFonts w:hint="eastAsia" w:ascii="Times New Roman" w:hAnsi="Times New Roman" w:eastAsia="宋体" w:cs="Times New Roman"/>
                <w:color w:val="auto"/>
                <w:kern w:val="2"/>
                <w:sz w:val="24"/>
                <w:szCs w:val="24"/>
                <w:highlight w:val="none"/>
                <w:lang w:val="en-US" w:eastAsia="zh-CN" w:bidi="ar-SA"/>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张举塬村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972</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19.44</w:t>
            </w:r>
          </w:p>
        </w:tc>
        <w:tc>
          <w:tcPr>
            <w:tcW w:w="244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r>
              <w:rPr>
                <w:rFonts w:hint="eastAsia" w:cs="Times New Roman"/>
                <w:color w:val="auto"/>
                <w:kern w:val="2"/>
                <w:sz w:val="24"/>
                <w:szCs w:val="24"/>
                <w:highlight w:val="none"/>
                <w:lang w:val="en-US" w:eastAsia="zh-CN" w:bidi="ar-SA"/>
              </w:rPr>
              <w:t>收集池</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r>
              <w:rPr>
                <w:rFonts w:hint="eastAsia" w:cs="Times New Roman"/>
                <w:color w:val="auto"/>
                <w:kern w:val="2"/>
                <w:sz w:val="24"/>
                <w:szCs w:val="24"/>
                <w:highlight w:val="none"/>
                <w:lang w:val="en-US" w:eastAsia="zh-CN" w:bidi="ar-SA"/>
              </w:rPr>
              <w:t>收集池+拉运</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收集</w:t>
            </w:r>
            <w:r>
              <w:rPr>
                <w:rFonts w:hint="eastAsia" w:ascii="Times New Roman" w:hAnsi="Times New Roman" w:eastAsia="宋体" w:cs="Times New Roman"/>
                <w:color w:val="auto"/>
                <w:kern w:val="2"/>
                <w:sz w:val="24"/>
                <w:szCs w:val="24"/>
                <w:highlight w:val="none"/>
                <w:lang w:val="en-US" w:eastAsia="zh-CN" w:bidi="ar-SA"/>
              </w:rPr>
              <w:t>设施：</w:t>
            </w:r>
            <w:r>
              <w:rPr>
                <w:rFonts w:hint="eastAsia" w:cs="Times New Roman"/>
                <w:color w:val="auto"/>
                <w:kern w:val="2"/>
                <w:sz w:val="24"/>
                <w:szCs w:val="24"/>
                <w:highlight w:val="none"/>
                <w:lang w:val="en-US" w:eastAsia="zh-CN" w:bidi="ar-SA"/>
              </w:rPr>
              <w:t>收集池收集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资源化：结合卫生厕所改造实现农村生活污水就地收集，就地还田灌溉或施肥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集中治理+有效管控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0.60</w:t>
            </w:r>
            <w:r>
              <w:rPr>
                <w:rFonts w:hint="eastAsia" w:ascii="Times New Roman" w:hAnsi="Times New Roman" w:eastAsia="宋体" w:cs="Times New Roman"/>
                <w:color w:val="auto"/>
                <w:kern w:val="2"/>
                <w:sz w:val="24"/>
                <w:szCs w:val="24"/>
                <w:highlight w:val="none"/>
                <w:lang w:val="en-US" w:eastAsia="zh-CN" w:bidi="ar-SA"/>
              </w:rPr>
              <w:t>（新建）</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新建</w:t>
            </w:r>
            <w:r>
              <w:rPr>
                <w:rFonts w:hint="eastAsia" w:cs="Times New Roman"/>
                <w:color w:val="auto"/>
                <w:kern w:val="2"/>
                <w:sz w:val="24"/>
                <w:szCs w:val="24"/>
                <w:highlight w:val="none"/>
                <w:lang w:val="en-US" w:eastAsia="zh-CN" w:bidi="ar-SA"/>
              </w:rPr>
              <w:t>50方收集池2</w:t>
            </w:r>
            <w:r>
              <w:rPr>
                <w:rFonts w:hint="eastAsia" w:ascii="Times New Roman" w:hAnsi="Times New Roman" w:eastAsia="宋体" w:cs="Times New Roman"/>
                <w:color w:val="auto"/>
                <w:kern w:val="2"/>
                <w:sz w:val="24"/>
                <w:szCs w:val="24"/>
                <w:highlight w:val="none"/>
                <w:lang w:val="en-US" w:eastAsia="zh-CN" w:bidi="ar-SA"/>
              </w:rPr>
              <w:t>处</w:t>
            </w:r>
          </w:p>
        </w:tc>
      </w:tr>
    </w:tbl>
    <w:p>
      <w:pPr>
        <w:numPr>
          <w:ilvl w:val="0"/>
          <w:numId w:val="10"/>
        </w:numPr>
        <w:spacing w:line="480" w:lineRule="auto"/>
        <w:ind w:left="0" w:leftChars="0" w:firstLine="562" w:firstLineChars="200"/>
        <w:rPr>
          <w:rFonts w:hint="eastAsia"/>
          <w:b/>
          <w:bCs/>
          <w:color w:val="auto"/>
          <w:kern w:val="0"/>
          <w:sz w:val="28"/>
          <w:szCs w:val="28"/>
          <w:highlight w:val="none"/>
          <w:lang w:val="en-US" w:eastAsia="zh-CN"/>
        </w:rPr>
      </w:pPr>
      <w:r>
        <w:rPr>
          <w:rFonts w:hint="eastAsia"/>
          <w:b/>
          <w:bCs/>
          <w:color w:val="auto"/>
          <w:kern w:val="0"/>
          <w:sz w:val="28"/>
          <w:szCs w:val="28"/>
          <w:highlight w:val="none"/>
          <w:lang w:val="en-US" w:eastAsia="zh-CN"/>
        </w:rPr>
        <w:t>太莪乡</w:t>
      </w:r>
    </w:p>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b/>
          <w:bCs/>
          <w:color w:val="auto"/>
          <w:kern w:val="0"/>
          <w:sz w:val="28"/>
          <w:szCs w:val="28"/>
          <w:highlight w:val="none"/>
          <w:lang w:val="en-US" w:eastAsia="zh-CN"/>
        </w:rPr>
      </w:pPr>
      <w:r>
        <w:rPr>
          <w:rFonts w:hint="eastAsia"/>
          <w:color w:val="auto"/>
          <w:kern w:val="0"/>
          <w:sz w:val="24"/>
          <w:highlight w:val="none"/>
          <w:lang w:val="en-US" w:eastAsia="zh-CN"/>
        </w:rPr>
        <w:t>表4-29  太莪乡农村生活污水治理规划一览表</w:t>
      </w:r>
    </w:p>
    <w:tbl>
      <w:tblPr>
        <w:tblStyle w:val="19"/>
        <w:tblW w:w="20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1979"/>
        <w:gridCol w:w="2034"/>
        <w:gridCol w:w="2442"/>
        <w:gridCol w:w="2084"/>
        <w:gridCol w:w="2088"/>
        <w:gridCol w:w="2092"/>
        <w:gridCol w:w="2084"/>
        <w:gridCol w:w="2075"/>
        <w:gridCol w:w="2059"/>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397" w:hRule="atLeast"/>
          <w:tblHeader/>
        </w:trPr>
        <w:tc>
          <w:tcPr>
            <w:tcW w:w="1883"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1979"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人口</w:t>
            </w:r>
          </w:p>
        </w:tc>
        <w:tc>
          <w:tcPr>
            <w:tcW w:w="2034" w:type="dxa"/>
            <w:vMerge w:val="restart"/>
            <w:vAlign w:val="center"/>
          </w:tcPr>
          <w:p>
            <w:pPr>
              <w:keepNext w:val="0"/>
              <w:keepLines w:val="0"/>
              <w:widowControl/>
              <w:suppressLineNumbers w:val="0"/>
              <w:jc w:val="center"/>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污水量m³/d</w:t>
            </w:r>
          </w:p>
        </w:tc>
        <w:tc>
          <w:tcPr>
            <w:tcW w:w="2442"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规划处理方式</w:t>
            </w:r>
          </w:p>
        </w:tc>
        <w:tc>
          <w:tcPr>
            <w:tcW w:w="2084"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污水处理工艺</w:t>
            </w:r>
          </w:p>
        </w:tc>
        <w:tc>
          <w:tcPr>
            <w:tcW w:w="2088"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出水水质标准</w:t>
            </w:r>
          </w:p>
        </w:tc>
        <w:tc>
          <w:tcPr>
            <w:tcW w:w="2092"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出水处理方案</w:t>
            </w:r>
          </w:p>
        </w:tc>
        <w:tc>
          <w:tcPr>
            <w:tcW w:w="2084"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治理模式</w:t>
            </w:r>
          </w:p>
        </w:tc>
        <w:tc>
          <w:tcPr>
            <w:tcW w:w="4134" w:type="dxa"/>
            <w:gridSpan w:val="2"/>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883"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1979"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034"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442"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2084" w:type="dxa"/>
            <w:vMerge w:val="continue"/>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p>
        </w:tc>
        <w:tc>
          <w:tcPr>
            <w:tcW w:w="2088" w:type="dxa"/>
            <w:vMerge w:val="continue"/>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p>
        </w:tc>
        <w:tc>
          <w:tcPr>
            <w:tcW w:w="2092" w:type="dxa"/>
            <w:vMerge w:val="continue"/>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p>
        </w:tc>
        <w:tc>
          <w:tcPr>
            <w:tcW w:w="2084" w:type="dxa"/>
            <w:vMerge w:val="continue"/>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p>
        </w:tc>
        <w:tc>
          <w:tcPr>
            <w:tcW w:w="2075" w:type="dxa"/>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管线（km）</w:t>
            </w:r>
          </w:p>
        </w:tc>
        <w:tc>
          <w:tcPr>
            <w:tcW w:w="2063" w:type="dxa"/>
            <w:gridSpan w:val="2"/>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污水处理设施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太莪村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1392</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27.84</w:t>
            </w:r>
          </w:p>
        </w:tc>
        <w:tc>
          <w:tcPr>
            <w:tcW w:w="2442" w:type="dxa"/>
            <w:vAlign w:val="center"/>
          </w:tcPr>
          <w:p>
            <w:pPr>
              <w:keepNext w:val="0"/>
              <w:keepLines w:val="0"/>
              <w:widowControl/>
              <w:suppressLineNumbers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纳站</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预处理+</w:t>
            </w:r>
            <w:r>
              <w:rPr>
                <w:rFonts w:hint="eastAsia" w:cs="Times New Roman"/>
                <w:color w:val="auto"/>
                <w:kern w:val="2"/>
                <w:sz w:val="24"/>
                <w:szCs w:val="24"/>
                <w:highlight w:val="none"/>
                <w:lang w:val="en-US" w:eastAsia="zh-CN" w:bidi="ar-SA"/>
              </w:rPr>
              <w:t>A2/O</w:t>
            </w:r>
            <w:r>
              <w:rPr>
                <w:rFonts w:hint="eastAsia"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MBR</w:t>
            </w:r>
          </w:p>
        </w:tc>
        <w:tc>
          <w:tcPr>
            <w:tcW w:w="2088" w:type="dxa"/>
            <w:vAlign w:val="center"/>
          </w:tcPr>
          <w:p>
            <w:pPr>
              <w:keepNext w:val="0"/>
              <w:keepLines w:val="0"/>
              <w:widowControl/>
              <w:suppressLineNumbers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城镇一级A标准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排放</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集中治理</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4.82</w:t>
            </w:r>
            <w:r>
              <w:rPr>
                <w:rFonts w:hint="eastAsia" w:ascii="Times New Roman" w:hAnsi="Times New Roman" w:eastAsia="宋体" w:cs="Times New Roman"/>
                <w:color w:val="auto"/>
                <w:kern w:val="2"/>
                <w:sz w:val="24"/>
                <w:szCs w:val="24"/>
                <w:highlight w:val="none"/>
                <w:lang w:val="en-US" w:eastAsia="zh-CN" w:bidi="ar-SA"/>
              </w:rPr>
              <w:t>（新建）</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集镇</w:t>
            </w:r>
            <w:r>
              <w:rPr>
                <w:rFonts w:hint="eastAsia" w:ascii="Times New Roman" w:hAnsi="Times New Roman" w:eastAsia="宋体" w:cs="Times New Roman"/>
                <w:color w:val="auto"/>
                <w:kern w:val="2"/>
                <w:sz w:val="24"/>
                <w:szCs w:val="24"/>
                <w:highlight w:val="none"/>
                <w:lang w:val="en-US" w:eastAsia="zh-CN" w:bidi="ar-SA"/>
              </w:rPr>
              <w:t>污水处理站</w:t>
            </w:r>
            <w:r>
              <w:rPr>
                <w:rFonts w:hint="eastAsia" w:cs="Times New Roman"/>
                <w:color w:val="auto"/>
                <w:kern w:val="2"/>
                <w:sz w:val="24"/>
                <w:szCs w:val="24"/>
                <w:highlight w:val="none"/>
                <w:lang w:val="en-US" w:eastAsia="zh-CN" w:bidi="ar-SA"/>
              </w:rPr>
              <w:t>50</w:t>
            </w:r>
            <w:r>
              <w:rPr>
                <w:rFonts w:hint="eastAsia" w:ascii="Times New Roman" w:hAnsi="Times New Roman" w:eastAsia="宋体" w:cs="Times New Roman"/>
                <w:color w:val="auto"/>
                <w:kern w:val="2"/>
                <w:sz w:val="24"/>
                <w:szCs w:val="24"/>
                <w:highlight w:val="none"/>
                <w:lang w:val="en-US" w:eastAsia="zh-CN" w:bidi="ar-SA"/>
              </w:rPr>
              <w:t>m³/d（</w:t>
            </w:r>
            <w:r>
              <w:rPr>
                <w:rFonts w:hint="eastAsia" w:cs="Times New Roman"/>
                <w:color w:val="auto"/>
                <w:kern w:val="2"/>
                <w:sz w:val="24"/>
                <w:szCs w:val="24"/>
                <w:highlight w:val="none"/>
                <w:lang w:val="en-US" w:eastAsia="zh-CN" w:bidi="ar-SA"/>
              </w:rPr>
              <w:t>新建</w:t>
            </w:r>
            <w:r>
              <w:rPr>
                <w:rFonts w:hint="eastAsia" w:ascii="Times New Roman" w:hAnsi="Times New Roman" w:eastAsia="宋体" w:cs="Times New Roman"/>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北掌村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1328</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26.56</w:t>
            </w:r>
          </w:p>
        </w:tc>
        <w:tc>
          <w:tcPr>
            <w:tcW w:w="2442" w:type="dxa"/>
            <w:vAlign w:val="center"/>
          </w:tcPr>
          <w:p>
            <w:pPr>
              <w:keepNext w:val="0"/>
              <w:keepLines w:val="0"/>
              <w:widowControl/>
              <w:suppressLineNumbers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r>
              <w:rPr>
                <w:rFonts w:hint="eastAsia" w:cs="Times New Roman"/>
                <w:color w:val="auto"/>
                <w:kern w:val="2"/>
                <w:sz w:val="24"/>
                <w:szCs w:val="24"/>
                <w:highlight w:val="none"/>
                <w:lang w:val="en-US" w:eastAsia="zh-CN" w:bidi="ar-SA"/>
              </w:rPr>
              <w:t>收集池</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r>
              <w:rPr>
                <w:rFonts w:hint="eastAsia" w:cs="Times New Roman"/>
                <w:color w:val="auto"/>
                <w:kern w:val="2"/>
                <w:sz w:val="24"/>
                <w:szCs w:val="24"/>
                <w:highlight w:val="none"/>
                <w:lang w:val="en-US" w:eastAsia="zh-CN" w:bidi="ar-SA"/>
              </w:rPr>
              <w:t>收集池+拉运</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收集</w:t>
            </w:r>
            <w:r>
              <w:rPr>
                <w:rFonts w:hint="eastAsia" w:ascii="Times New Roman" w:hAnsi="Times New Roman" w:eastAsia="宋体" w:cs="Times New Roman"/>
                <w:color w:val="auto"/>
                <w:kern w:val="2"/>
                <w:sz w:val="24"/>
                <w:szCs w:val="24"/>
                <w:highlight w:val="none"/>
                <w:lang w:val="en-US" w:eastAsia="zh-CN" w:bidi="ar-SA"/>
              </w:rPr>
              <w:t>设施：</w:t>
            </w:r>
            <w:r>
              <w:rPr>
                <w:rFonts w:hint="eastAsia" w:cs="Times New Roman"/>
                <w:color w:val="auto"/>
                <w:kern w:val="2"/>
                <w:sz w:val="24"/>
                <w:szCs w:val="24"/>
                <w:highlight w:val="none"/>
                <w:lang w:val="en-US" w:eastAsia="zh-CN" w:bidi="ar-SA"/>
              </w:rPr>
              <w:t>收集池收集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资源化：结合卫生厕所改造实现农村生活污水就地收集，就地还田灌溉或施肥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集中治理+有效管控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2.02</w:t>
            </w:r>
            <w:r>
              <w:rPr>
                <w:rFonts w:hint="eastAsia" w:ascii="Times New Roman" w:hAnsi="Times New Roman" w:eastAsia="宋体" w:cs="Times New Roman"/>
                <w:color w:val="auto"/>
                <w:kern w:val="2"/>
                <w:sz w:val="24"/>
                <w:szCs w:val="24"/>
                <w:highlight w:val="none"/>
                <w:lang w:val="en-US" w:eastAsia="zh-CN" w:bidi="ar-SA"/>
              </w:rPr>
              <w:t>（新建）</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新建</w:t>
            </w:r>
            <w:r>
              <w:rPr>
                <w:rFonts w:hint="eastAsia" w:cs="Times New Roman"/>
                <w:color w:val="auto"/>
                <w:kern w:val="2"/>
                <w:sz w:val="24"/>
                <w:szCs w:val="24"/>
                <w:highlight w:val="none"/>
                <w:lang w:val="en-US" w:eastAsia="zh-CN" w:bidi="ar-SA"/>
              </w:rPr>
              <w:t>35方收集池5</w:t>
            </w:r>
            <w:r>
              <w:rPr>
                <w:rFonts w:hint="eastAsia" w:ascii="Times New Roman" w:hAnsi="Times New Roman" w:eastAsia="宋体" w:cs="Times New Roman"/>
                <w:color w:val="auto"/>
                <w:kern w:val="2"/>
                <w:sz w:val="24"/>
                <w:szCs w:val="24"/>
                <w:highlight w:val="none"/>
                <w:lang w:val="en-US" w:eastAsia="zh-CN" w:bidi="ar-SA"/>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关良村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1040</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20.8</w:t>
            </w:r>
          </w:p>
        </w:tc>
        <w:tc>
          <w:tcPr>
            <w:tcW w:w="244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r>
              <w:rPr>
                <w:rFonts w:hint="eastAsia" w:cs="Times New Roman"/>
                <w:color w:val="auto"/>
                <w:kern w:val="2"/>
                <w:sz w:val="24"/>
                <w:szCs w:val="24"/>
                <w:highlight w:val="none"/>
                <w:lang w:val="en-US" w:eastAsia="zh-CN" w:bidi="ar-SA"/>
              </w:rPr>
              <w:t>收集池</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r>
              <w:rPr>
                <w:rFonts w:hint="eastAsia" w:cs="Times New Roman"/>
                <w:color w:val="auto"/>
                <w:kern w:val="2"/>
                <w:sz w:val="24"/>
                <w:szCs w:val="24"/>
                <w:highlight w:val="none"/>
                <w:lang w:val="en-US" w:eastAsia="zh-CN" w:bidi="ar-SA"/>
              </w:rPr>
              <w:t>收集池+拉运</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收集</w:t>
            </w:r>
            <w:r>
              <w:rPr>
                <w:rFonts w:hint="eastAsia" w:ascii="Times New Roman" w:hAnsi="Times New Roman" w:eastAsia="宋体" w:cs="Times New Roman"/>
                <w:color w:val="auto"/>
                <w:kern w:val="2"/>
                <w:sz w:val="24"/>
                <w:szCs w:val="24"/>
                <w:highlight w:val="none"/>
                <w:lang w:val="en-US" w:eastAsia="zh-CN" w:bidi="ar-SA"/>
              </w:rPr>
              <w:t>设施：</w:t>
            </w:r>
            <w:r>
              <w:rPr>
                <w:rFonts w:hint="eastAsia" w:cs="Times New Roman"/>
                <w:color w:val="auto"/>
                <w:kern w:val="2"/>
                <w:sz w:val="24"/>
                <w:szCs w:val="24"/>
                <w:highlight w:val="none"/>
                <w:lang w:val="en-US" w:eastAsia="zh-CN" w:bidi="ar-SA"/>
              </w:rPr>
              <w:t>收集池收集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资源化：结合卫生厕所改造实现农村生活污水就地收集，就地还田灌溉或施肥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集中治理+有效管控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1.61</w:t>
            </w:r>
            <w:r>
              <w:rPr>
                <w:rFonts w:hint="eastAsia" w:ascii="Times New Roman" w:hAnsi="Times New Roman" w:eastAsia="宋体" w:cs="Times New Roman"/>
                <w:color w:val="auto"/>
                <w:kern w:val="2"/>
                <w:sz w:val="24"/>
                <w:szCs w:val="24"/>
                <w:highlight w:val="none"/>
                <w:lang w:val="en-US" w:eastAsia="zh-CN" w:bidi="ar-SA"/>
              </w:rPr>
              <w:t>（新建）</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新建</w:t>
            </w:r>
            <w:r>
              <w:rPr>
                <w:rFonts w:hint="eastAsia" w:cs="Times New Roman"/>
                <w:color w:val="auto"/>
                <w:kern w:val="2"/>
                <w:sz w:val="24"/>
                <w:szCs w:val="24"/>
                <w:highlight w:val="none"/>
                <w:lang w:val="en-US" w:eastAsia="zh-CN" w:bidi="ar-SA"/>
              </w:rPr>
              <w:t>60方收集池</w:t>
            </w:r>
            <w:r>
              <w:rPr>
                <w:rFonts w:hint="eastAsia" w:ascii="Times New Roman" w:hAnsi="Times New Roman" w:eastAsia="宋体" w:cs="Times New Roman"/>
                <w:color w:val="auto"/>
                <w:kern w:val="2"/>
                <w:sz w:val="24"/>
                <w:szCs w:val="24"/>
                <w:highlight w:val="none"/>
                <w:lang w:val="en-US" w:eastAsia="zh-CN" w:bidi="ar-SA"/>
              </w:rPr>
              <w:t>1处</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新建</w:t>
            </w:r>
            <w:r>
              <w:rPr>
                <w:rFonts w:hint="eastAsia" w:cs="Times New Roman"/>
                <w:color w:val="auto"/>
                <w:kern w:val="2"/>
                <w:sz w:val="24"/>
                <w:szCs w:val="24"/>
                <w:highlight w:val="none"/>
                <w:lang w:val="en-US" w:eastAsia="zh-CN" w:bidi="ar-SA"/>
              </w:rPr>
              <w:t>30方收集池2</w:t>
            </w:r>
            <w:r>
              <w:rPr>
                <w:rFonts w:hint="eastAsia" w:ascii="Times New Roman" w:hAnsi="Times New Roman" w:eastAsia="宋体" w:cs="Times New Roman"/>
                <w:color w:val="auto"/>
                <w:kern w:val="2"/>
                <w:sz w:val="24"/>
                <w:szCs w:val="24"/>
                <w:highlight w:val="none"/>
                <w:lang w:val="en-US" w:eastAsia="zh-CN" w:bidi="ar-SA"/>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黑木村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1004</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20.08</w:t>
            </w:r>
          </w:p>
        </w:tc>
        <w:tc>
          <w:tcPr>
            <w:tcW w:w="244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r>
              <w:rPr>
                <w:rFonts w:hint="eastAsia" w:cs="Times New Roman"/>
                <w:color w:val="auto"/>
                <w:kern w:val="2"/>
                <w:sz w:val="24"/>
                <w:szCs w:val="24"/>
                <w:highlight w:val="none"/>
                <w:lang w:val="en-US" w:eastAsia="zh-CN" w:bidi="ar-SA"/>
              </w:rPr>
              <w:t>收集池</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r>
              <w:rPr>
                <w:rFonts w:hint="eastAsia" w:cs="Times New Roman"/>
                <w:color w:val="auto"/>
                <w:kern w:val="2"/>
                <w:sz w:val="24"/>
                <w:szCs w:val="24"/>
                <w:highlight w:val="none"/>
                <w:lang w:val="en-US" w:eastAsia="zh-CN" w:bidi="ar-SA"/>
              </w:rPr>
              <w:t>收集池+拉运</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收集</w:t>
            </w:r>
            <w:r>
              <w:rPr>
                <w:rFonts w:hint="eastAsia" w:ascii="Times New Roman" w:hAnsi="Times New Roman" w:eastAsia="宋体" w:cs="Times New Roman"/>
                <w:color w:val="auto"/>
                <w:kern w:val="2"/>
                <w:sz w:val="24"/>
                <w:szCs w:val="24"/>
                <w:highlight w:val="none"/>
                <w:lang w:val="en-US" w:eastAsia="zh-CN" w:bidi="ar-SA"/>
              </w:rPr>
              <w:t>设施：</w:t>
            </w:r>
            <w:r>
              <w:rPr>
                <w:rFonts w:hint="eastAsia" w:cs="Times New Roman"/>
                <w:color w:val="auto"/>
                <w:kern w:val="2"/>
                <w:sz w:val="24"/>
                <w:szCs w:val="24"/>
                <w:highlight w:val="none"/>
                <w:lang w:val="en-US" w:eastAsia="zh-CN" w:bidi="ar-SA"/>
              </w:rPr>
              <w:t>收集池收集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资源化：结合卫生厕所改造实现农村生活污水就地收集，就地还田灌溉或施肥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集中治理+有效管控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w:t>
            </w:r>
            <w:r>
              <w:rPr>
                <w:rFonts w:hint="eastAsia" w:cs="Times New Roman"/>
                <w:color w:val="auto"/>
                <w:kern w:val="2"/>
                <w:sz w:val="24"/>
                <w:szCs w:val="24"/>
                <w:highlight w:val="none"/>
                <w:lang w:val="en-US" w:eastAsia="zh-CN" w:bidi="ar-SA"/>
              </w:rPr>
              <w:t>30</w:t>
            </w:r>
            <w:r>
              <w:rPr>
                <w:rFonts w:hint="eastAsia" w:ascii="Times New Roman" w:hAnsi="Times New Roman" w:eastAsia="宋体" w:cs="Times New Roman"/>
                <w:color w:val="auto"/>
                <w:kern w:val="2"/>
                <w:sz w:val="24"/>
                <w:szCs w:val="24"/>
                <w:highlight w:val="none"/>
                <w:lang w:val="en-US" w:eastAsia="zh-CN" w:bidi="ar-SA"/>
              </w:rPr>
              <w:t>（新建）</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新建</w:t>
            </w:r>
            <w:r>
              <w:rPr>
                <w:rFonts w:hint="eastAsia" w:cs="Times New Roman"/>
                <w:color w:val="auto"/>
                <w:kern w:val="2"/>
                <w:sz w:val="24"/>
                <w:szCs w:val="24"/>
                <w:highlight w:val="none"/>
                <w:lang w:val="en-US" w:eastAsia="zh-CN" w:bidi="ar-SA"/>
              </w:rPr>
              <w:t>35方收集池3</w:t>
            </w:r>
            <w:r>
              <w:rPr>
                <w:rFonts w:hint="eastAsia" w:ascii="Times New Roman" w:hAnsi="Times New Roman" w:eastAsia="宋体" w:cs="Times New Roman"/>
                <w:color w:val="auto"/>
                <w:kern w:val="2"/>
                <w:sz w:val="24"/>
                <w:szCs w:val="24"/>
                <w:highlight w:val="none"/>
                <w:lang w:val="en-US" w:eastAsia="zh-CN" w:bidi="ar-SA"/>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罗塬村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888</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17.76</w:t>
            </w:r>
          </w:p>
        </w:tc>
        <w:tc>
          <w:tcPr>
            <w:tcW w:w="244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结合卫生厕所改造实现农村生活污水就地收集，就地还田灌溉</w:t>
            </w:r>
            <w:r>
              <w:rPr>
                <w:rFonts w:hint="eastAsia" w:cs="Times New Roman"/>
                <w:color w:val="auto"/>
                <w:kern w:val="2"/>
                <w:sz w:val="24"/>
                <w:szCs w:val="24"/>
                <w:highlight w:val="none"/>
                <w:lang w:val="en-US" w:eastAsia="zh-CN" w:bidi="ar-SA"/>
              </w:rPr>
              <w:t>（林地）</w:t>
            </w:r>
            <w:r>
              <w:rPr>
                <w:rFonts w:hint="eastAsia" w:ascii="Times New Roman" w:hAnsi="Times New Roman" w:eastAsia="宋体" w:cs="Times New Roman"/>
                <w:color w:val="auto"/>
                <w:kern w:val="2"/>
                <w:sz w:val="24"/>
                <w:szCs w:val="24"/>
                <w:highlight w:val="none"/>
                <w:lang w:val="en-US" w:eastAsia="zh-CN" w:bidi="ar-SA"/>
              </w:rPr>
              <w:t>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3"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邢坪村</w:t>
            </w:r>
          </w:p>
        </w:tc>
        <w:tc>
          <w:tcPr>
            <w:tcW w:w="197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616</w:t>
            </w:r>
          </w:p>
        </w:tc>
        <w:tc>
          <w:tcPr>
            <w:tcW w:w="2034"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12.32</w:t>
            </w:r>
          </w:p>
        </w:tc>
        <w:tc>
          <w:tcPr>
            <w:tcW w:w="244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资源化</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化粪池</w:t>
            </w:r>
          </w:p>
        </w:tc>
        <w:tc>
          <w:tcPr>
            <w:tcW w:w="2088"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DB62/T 014</w:t>
            </w:r>
          </w:p>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三级B标准</w:t>
            </w:r>
          </w:p>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或农肥标准</w:t>
            </w:r>
          </w:p>
        </w:tc>
        <w:tc>
          <w:tcPr>
            <w:tcW w:w="2092"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结合卫生厕所改造实现农村生活污水就地收集，就地还田灌溉</w:t>
            </w:r>
            <w:r>
              <w:rPr>
                <w:rFonts w:hint="eastAsia" w:cs="Times New Roman"/>
                <w:color w:val="auto"/>
                <w:kern w:val="2"/>
                <w:sz w:val="24"/>
                <w:szCs w:val="24"/>
                <w:highlight w:val="none"/>
                <w:lang w:val="en-US" w:eastAsia="zh-CN" w:bidi="ar-SA"/>
              </w:rPr>
              <w:t>（林地）</w:t>
            </w:r>
            <w:r>
              <w:rPr>
                <w:rFonts w:hint="eastAsia" w:ascii="Times New Roman" w:hAnsi="Times New Roman" w:eastAsia="宋体" w:cs="Times New Roman"/>
                <w:color w:val="auto"/>
                <w:kern w:val="2"/>
                <w:sz w:val="24"/>
                <w:szCs w:val="24"/>
                <w:highlight w:val="none"/>
                <w:lang w:val="en-US" w:eastAsia="zh-CN" w:bidi="ar-SA"/>
              </w:rPr>
              <w:t>或施肥</w:t>
            </w:r>
          </w:p>
        </w:tc>
        <w:tc>
          <w:tcPr>
            <w:tcW w:w="2084"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有效管控</w:t>
            </w:r>
          </w:p>
        </w:tc>
        <w:tc>
          <w:tcPr>
            <w:tcW w:w="2075"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c>
          <w:tcPr>
            <w:tcW w:w="2063" w:type="dxa"/>
            <w:gridSpan w:val="2"/>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r>
    </w:tbl>
    <w:p>
      <w:pPr>
        <w:pStyle w:val="4"/>
        <w:spacing w:line="480" w:lineRule="auto"/>
        <w:ind w:firstLine="560"/>
        <w:jc w:val="center"/>
        <w:rPr>
          <w:rFonts w:hint="eastAsia" w:ascii="Times New Roman" w:hAnsi="Times New Roman" w:eastAsia="黑体"/>
          <w:color w:val="auto"/>
          <w:szCs w:val="28"/>
          <w:highlight w:val="none"/>
          <w:lang w:val="en-US" w:eastAsia="zh-CN"/>
        </w:rPr>
      </w:pPr>
      <w:bookmarkStart w:id="88" w:name="_Toc30049"/>
      <w:r>
        <w:rPr>
          <w:rFonts w:hint="eastAsia" w:ascii="Times New Roman" w:hAnsi="Times New Roman" w:eastAsia="黑体"/>
          <w:color w:val="auto"/>
          <w:szCs w:val="28"/>
          <w:highlight w:val="none"/>
          <w:lang w:val="en-US" w:eastAsia="zh-CN"/>
        </w:rPr>
        <w:t>第六节 近期建设规划</w:t>
      </w:r>
      <w:bookmarkEnd w:id="88"/>
      <w:r>
        <w:rPr>
          <w:rFonts w:hint="eastAsia" w:ascii="Times New Roman" w:hAnsi="Times New Roman" w:eastAsia="黑体"/>
          <w:color w:val="auto"/>
          <w:szCs w:val="28"/>
          <w:highlight w:val="none"/>
          <w:lang w:val="en-US" w:eastAsia="zh-CN"/>
        </w:rPr>
        <w:t xml:space="preserve"> </w:t>
      </w:r>
    </w:p>
    <w:p>
      <w:pPr>
        <w:spacing w:line="480" w:lineRule="auto"/>
        <w:ind w:firstLine="562" w:firstLineChars="200"/>
        <w:rPr>
          <w:rFonts w:hint="eastAsia"/>
          <w:b/>
          <w:bCs/>
          <w:color w:val="auto"/>
          <w:kern w:val="0"/>
          <w:sz w:val="28"/>
          <w:szCs w:val="28"/>
          <w:highlight w:val="none"/>
          <w:lang w:val="en-US" w:eastAsia="zh-CN"/>
        </w:rPr>
      </w:pPr>
      <w:r>
        <w:rPr>
          <w:rFonts w:hint="eastAsia"/>
          <w:b/>
          <w:bCs/>
          <w:color w:val="auto"/>
          <w:kern w:val="0"/>
          <w:sz w:val="28"/>
          <w:szCs w:val="28"/>
          <w:highlight w:val="none"/>
          <w:lang w:val="en-US" w:eastAsia="zh-CN"/>
        </w:rPr>
        <w:t>本次规划确定城区规划范围内村庄（城区村）、乡镇镇政府驻地村庄（镇区村、集镇村）、自然保护区村庄、水源保护地村庄、有集中居民点村庄为近期重点治理村庄。</w:t>
      </w:r>
    </w:p>
    <w:p>
      <w:pPr>
        <w:spacing w:line="480" w:lineRule="auto"/>
        <w:ind w:firstLine="562" w:firstLineChars="200"/>
        <w:rPr>
          <w:rFonts w:hint="eastAsia"/>
          <w:b/>
          <w:bCs/>
          <w:color w:val="auto"/>
          <w:kern w:val="0"/>
          <w:sz w:val="28"/>
          <w:szCs w:val="28"/>
          <w:highlight w:val="none"/>
          <w:lang w:val="en-US" w:eastAsia="zh-CN"/>
        </w:rPr>
      </w:pPr>
      <w:bookmarkStart w:id="89" w:name="_Toc10093"/>
      <w:r>
        <w:rPr>
          <w:rFonts w:hint="eastAsia"/>
          <w:b/>
          <w:bCs/>
          <w:color w:val="auto"/>
          <w:kern w:val="0"/>
          <w:sz w:val="28"/>
          <w:szCs w:val="28"/>
          <w:highlight w:val="none"/>
          <w:lang w:val="en-US" w:eastAsia="zh-CN"/>
        </w:rPr>
        <w:t>1、</w:t>
      </w:r>
      <w:r>
        <w:rPr>
          <w:rFonts w:hint="eastAsia" w:ascii="Times New Roman" w:hAnsi="Times New Roman" w:cs="Times New Roman"/>
          <w:b/>
          <w:bCs/>
          <w:color w:val="auto"/>
          <w:kern w:val="0"/>
          <w:sz w:val="28"/>
          <w:szCs w:val="28"/>
          <w:highlight w:val="none"/>
          <w:lang w:val="en-US" w:eastAsia="zh-CN"/>
        </w:rPr>
        <w:t>西华池镇</w:t>
      </w:r>
    </w:p>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color w:val="auto"/>
          <w:kern w:val="0"/>
          <w:sz w:val="24"/>
          <w:highlight w:val="none"/>
          <w:lang w:val="en-US" w:eastAsia="zh-CN"/>
        </w:rPr>
      </w:pPr>
      <w:r>
        <w:rPr>
          <w:rFonts w:hint="eastAsia"/>
          <w:color w:val="auto"/>
          <w:kern w:val="0"/>
          <w:sz w:val="24"/>
          <w:highlight w:val="none"/>
          <w:lang w:val="en-US" w:eastAsia="zh-CN"/>
        </w:rPr>
        <w:t>表4-30  西华池镇农村生活污水治理近期建设规划一览表</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474"/>
        <w:gridCol w:w="16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349"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2474"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村庄类别</w:t>
            </w:r>
          </w:p>
        </w:tc>
        <w:tc>
          <w:tcPr>
            <w:tcW w:w="16009" w:type="dxa"/>
            <w:vAlign w:val="center"/>
          </w:tcPr>
          <w:p>
            <w:pPr>
              <w:keepNext w:val="0"/>
              <w:keepLines w:val="0"/>
              <w:widowControl/>
              <w:suppressLineNumbers w:val="0"/>
              <w:jc w:val="center"/>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建设内容（2020~2025年）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49"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师家庄村</w:t>
            </w:r>
          </w:p>
        </w:tc>
        <w:tc>
          <w:tcPr>
            <w:tcW w:w="2474"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城区村</w:t>
            </w:r>
          </w:p>
        </w:tc>
        <w:tc>
          <w:tcPr>
            <w:tcW w:w="16009"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结合农业农村局卫生厕所改造指标逐年推进建设卫生厕所</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完成6.3公里管线敷设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49"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黎家庄村</w:t>
            </w:r>
          </w:p>
        </w:tc>
        <w:tc>
          <w:tcPr>
            <w:tcW w:w="2474"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城区村</w:t>
            </w:r>
          </w:p>
        </w:tc>
        <w:tc>
          <w:tcPr>
            <w:tcW w:w="16009"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结合农业农村局卫生厕所改造指标逐年推进建设卫生厕所</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完成5.48公里管线敷设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49"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华市村</w:t>
            </w:r>
          </w:p>
        </w:tc>
        <w:tc>
          <w:tcPr>
            <w:tcW w:w="2474"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城区村</w:t>
            </w:r>
          </w:p>
        </w:tc>
        <w:tc>
          <w:tcPr>
            <w:tcW w:w="16009"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结合农业农村局卫生厕所改造指标逐年推进建设卫生厕所</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完成5.25公里管线敷设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49"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三里店村</w:t>
            </w:r>
          </w:p>
        </w:tc>
        <w:tc>
          <w:tcPr>
            <w:tcW w:w="2474"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城区村</w:t>
            </w:r>
          </w:p>
        </w:tc>
        <w:tc>
          <w:tcPr>
            <w:tcW w:w="16009"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结合农业农村局卫生厕所改造指标逐年推进建设卫生厕所</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完成6.42公里管线敷设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49"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杨沟崂村</w:t>
            </w:r>
          </w:p>
        </w:tc>
        <w:tc>
          <w:tcPr>
            <w:tcW w:w="2474"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有集中居民点村庄</w:t>
            </w:r>
          </w:p>
        </w:tc>
        <w:tc>
          <w:tcPr>
            <w:tcW w:w="16009"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结合农业农村局卫生厕所改造指标逐年推进建设卫生厕所</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新建</w:t>
            </w:r>
            <w:r>
              <w:rPr>
                <w:rFonts w:hint="eastAsia" w:ascii="Times New Roman" w:hAnsi="Times New Roman" w:cs="Times New Roman"/>
                <w:color w:val="auto"/>
                <w:kern w:val="2"/>
                <w:sz w:val="24"/>
                <w:szCs w:val="24"/>
                <w:highlight w:val="none"/>
                <w:lang w:val="en-US" w:eastAsia="zh-CN" w:bidi="ar-SA"/>
              </w:rPr>
              <w:t>50</w:t>
            </w:r>
            <w:r>
              <w:rPr>
                <w:rFonts w:hint="eastAsia" w:ascii="Times New Roman" w:hAnsi="Times New Roman" w:eastAsia="宋体" w:cs="Times New Roman"/>
                <w:color w:val="auto"/>
                <w:kern w:val="2"/>
                <w:sz w:val="24"/>
                <w:szCs w:val="24"/>
                <w:highlight w:val="none"/>
                <w:lang w:val="en-US" w:eastAsia="zh-CN" w:bidi="ar-SA"/>
              </w:rPr>
              <w:t>方收集池5处</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完成1.75公里管线敷设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49"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唐旗村</w:t>
            </w:r>
          </w:p>
        </w:tc>
        <w:tc>
          <w:tcPr>
            <w:tcW w:w="2474"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有集中居民点村庄</w:t>
            </w:r>
          </w:p>
        </w:tc>
        <w:tc>
          <w:tcPr>
            <w:tcW w:w="16009"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结合农业农村局卫生厕所改造指标逐年推进建设卫生厕所</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新建</w:t>
            </w:r>
            <w:r>
              <w:rPr>
                <w:rFonts w:hint="eastAsia" w:ascii="Times New Roman" w:hAnsi="Times New Roman" w:cs="Times New Roman"/>
                <w:color w:val="auto"/>
                <w:kern w:val="2"/>
                <w:sz w:val="24"/>
                <w:szCs w:val="24"/>
                <w:highlight w:val="none"/>
                <w:lang w:val="en-US" w:eastAsia="zh-CN" w:bidi="ar-SA"/>
              </w:rPr>
              <w:t>20</w:t>
            </w:r>
            <w:r>
              <w:rPr>
                <w:rFonts w:hint="eastAsia" w:ascii="Times New Roman" w:hAnsi="Times New Roman" w:eastAsia="宋体" w:cs="Times New Roman"/>
                <w:color w:val="auto"/>
                <w:kern w:val="2"/>
                <w:sz w:val="24"/>
                <w:szCs w:val="24"/>
                <w:highlight w:val="none"/>
                <w:lang w:val="en-US" w:eastAsia="zh-CN" w:bidi="ar-SA"/>
              </w:rPr>
              <w:t>方收集池2处</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完成0.52公里管线敷设</w:t>
            </w:r>
          </w:p>
        </w:tc>
      </w:tr>
    </w:tbl>
    <w:p>
      <w:pPr>
        <w:spacing w:line="480" w:lineRule="auto"/>
        <w:ind w:firstLine="562" w:firstLineChars="200"/>
        <w:rPr>
          <w:rFonts w:hint="eastAsia"/>
          <w:b/>
          <w:bCs/>
          <w:color w:val="auto"/>
          <w:kern w:val="0"/>
          <w:sz w:val="28"/>
          <w:szCs w:val="28"/>
          <w:highlight w:val="none"/>
          <w:lang w:val="en-US" w:eastAsia="zh-CN"/>
        </w:rPr>
      </w:pPr>
      <w:r>
        <w:rPr>
          <w:rFonts w:hint="eastAsia"/>
          <w:b/>
          <w:bCs/>
          <w:color w:val="auto"/>
          <w:kern w:val="0"/>
          <w:sz w:val="28"/>
          <w:szCs w:val="28"/>
          <w:highlight w:val="none"/>
          <w:lang w:val="en-US" w:eastAsia="zh-CN"/>
        </w:rPr>
        <w:t>2、板桥镇</w:t>
      </w:r>
    </w:p>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color w:val="auto"/>
          <w:kern w:val="0"/>
          <w:sz w:val="24"/>
          <w:highlight w:val="none"/>
          <w:lang w:val="en-US" w:eastAsia="zh-CN"/>
        </w:rPr>
      </w:pPr>
      <w:r>
        <w:rPr>
          <w:rFonts w:hint="eastAsia"/>
          <w:color w:val="auto"/>
          <w:kern w:val="0"/>
          <w:sz w:val="24"/>
          <w:highlight w:val="none"/>
          <w:lang w:val="en-US" w:eastAsia="zh-CN"/>
        </w:rPr>
        <w:t>表4-31  板桥镇农村生活污水治理近期建设规划一览表</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2179"/>
        <w:gridCol w:w="16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617"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2179"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村庄类别</w:t>
            </w:r>
          </w:p>
        </w:tc>
        <w:tc>
          <w:tcPr>
            <w:tcW w:w="16036"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建设内容（2020~2025年）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Align w:val="center"/>
          </w:tcPr>
          <w:p>
            <w:pPr>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板桥村</w:t>
            </w:r>
          </w:p>
        </w:tc>
        <w:tc>
          <w:tcPr>
            <w:tcW w:w="2179"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镇区村</w:t>
            </w:r>
          </w:p>
        </w:tc>
        <w:tc>
          <w:tcPr>
            <w:tcW w:w="16036"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结合农业农村局卫生厕所改造指标逐年推进建设卫生厕所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Align w:val="center"/>
          </w:tcPr>
          <w:p>
            <w:pPr>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柳沟村</w:t>
            </w:r>
          </w:p>
        </w:tc>
        <w:tc>
          <w:tcPr>
            <w:tcW w:w="2179"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有集中居民点村庄</w:t>
            </w:r>
          </w:p>
        </w:tc>
        <w:tc>
          <w:tcPr>
            <w:tcW w:w="16036"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结合农业农村局卫生厕所改造指标逐年推进建设卫生厕所</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新建</w:t>
            </w:r>
            <w:r>
              <w:rPr>
                <w:rFonts w:hint="eastAsia" w:ascii="Times New Roman" w:hAnsi="Times New Roman" w:cs="Times New Roman"/>
                <w:color w:val="auto"/>
                <w:kern w:val="2"/>
                <w:sz w:val="24"/>
                <w:szCs w:val="24"/>
                <w:highlight w:val="none"/>
                <w:lang w:val="en-US" w:eastAsia="zh-CN" w:bidi="ar-SA"/>
              </w:rPr>
              <w:t>30</w:t>
            </w:r>
            <w:r>
              <w:rPr>
                <w:rFonts w:hint="eastAsia" w:ascii="Times New Roman" w:hAnsi="Times New Roman" w:eastAsia="宋体" w:cs="Times New Roman"/>
                <w:color w:val="auto"/>
                <w:kern w:val="2"/>
                <w:sz w:val="24"/>
                <w:szCs w:val="24"/>
                <w:highlight w:val="none"/>
                <w:lang w:val="en-US" w:eastAsia="zh-CN" w:bidi="ar-SA"/>
              </w:rPr>
              <w:t>方收集池3处</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完成0.96公里管线敷设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Align w:val="center"/>
          </w:tcPr>
          <w:p>
            <w:pPr>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唐沟圈村</w:t>
            </w:r>
          </w:p>
        </w:tc>
        <w:tc>
          <w:tcPr>
            <w:tcW w:w="2179"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有集中居民点村庄</w:t>
            </w:r>
          </w:p>
        </w:tc>
        <w:tc>
          <w:tcPr>
            <w:tcW w:w="16036"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结合农业农村局卫生厕所改造指标逐年推进建设卫生厕所</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新建</w:t>
            </w:r>
            <w:r>
              <w:rPr>
                <w:rFonts w:hint="eastAsia" w:ascii="Times New Roman" w:hAnsi="Times New Roman" w:cs="Times New Roman"/>
                <w:color w:val="auto"/>
                <w:kern w:val="2"/>
                <w:sz w:val="24"/>
                <w:szCs w:val="24"/>
                <w:highlight w:val="none"/>
                <w:lang w:val="en-US" w:eastAsia="zh-CN" w:bidi="ar-SA"/>
              </w:rPr>
              <w:t>60</w:t>
            </w:r>
            <w:r>
              <w:rPr>
                <w:rFonts w:hint="eastAsia" w:ascii="Times New Roman" w:hAnsi="Times New Roman" w:eastAsia="宋体" w:cs="Times New Roman"/>
                <w:color w:val="auto"/>
                <w:kern w:val="2"/>
                <w:sz w:val="24"/>
                <w:szCs w:val="24"/>
                <w:highlight w:val="none"/>
                <w:lang w:val="en-US" w:eastAsia="zh-CN" w:bidi="ar-SA"/>
              </w:rPr>
              <w:t>方收集池1处</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完成0.73公里管线敷设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Align w:val="center"/>
          </w:tcPr>
          <w:p>
            <w:pPr>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阳洼村</w:t>
            </w:r>
          </w:p>
        </w:tc>
        <w:tc>
          <w:tcPr>
            <w:tcW w:w="2179"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有集中居民点村庄</w:t>
            </w:r>
          </w:p>
        </w:tc>
        <w:tc>
          <w:tcPr>
            <w:tcW w:w="16036"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结合农业农村局卫生厕所改造指标逐年推进建设卫生厕所</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新建</w:t>
            </w:r>
            <w:r>
              <w:rPr>
                <w:rFonts w:hint="eastAsia" w:ascii="Times New Roman" w:hAnsi="Times New Roman" w:cs="Times New Roman"/>
                <w:color w:val="auto"/>
                <w:kern w:val="2"/>
                <w:sz w:val="24"/>
                <w:szCs w:val="24"/>
                <w:highlight w:val="none"/>
                <w:lang w:val="en-US" w:eastAsia="zh-CN" w:bidi="ar-SA"/>
              </w:rPr>
              <w:t>30</w:t>
            </w:r>
            <w:r>
              <w:rPr>
                <w:rFonts w:hint="eastAsia" w:ascii="Times New Roman" w:hAnsi="Times New Roman" w:eastAsia="宋体" w:cs="Times New Roman"/>
                <w:color w:val="auto"/>
                <w:kern w:val="2"/>
                <w:sz w:val="24"/>
                <w:szCs w:val="24"/>
                <w:highlight w:val="none"/>
                <w:lang w:val="en-US" w:eastAsia="zh-CN" w:bidi="ar-SA"/>
              </w:rPr>
              <w:t>方收集池2处</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完成0.97公里管线敷设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Align w:val="center"/>
          </w:tcPr>
          <w:p>
            <w:pPr>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马洼村</w:t>
            </w:r>
          </w:p>
        </w:tc>
        <w:tc>
          <w:tcPr>
            <w:tcW w:w="2179"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有集中居民点村庄</w:t>
            </w:r>
          </w:p>
        </w:tc>
        <w:tc>
          <w:tcPr>
            <w:tcW w:w="16036"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结合农业农村局卫生厕所改造指标逐年推进建设卫生厕所</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新建</w:t>
            </w:r>
            <w:r>
              <w:rPr>
                <w:rFonts w:hint="eastAsia" w:ascii="Times New Roman" w:hAnsi="Times New Roman" w:cs="Times New Roman"/>
                <w:color w:val="auto"/>
                <w:kern w:val="2"/>
                <w:sz w:val="24"/>
                <w:szCs w:val="24"/>
                <w:highlight w:val="none"/>
                <w:lang w:val="en-US" w:eastAsia="zh-CN" w:bidi="ar-SA"/>
              </w:rPr>
              <w:t>100</w:t>
            </w:r>
            <w:r>
              <w:rPr>
                <w:rFonts w:hint="eastAsia" w:ascii="Times New Roman" w:hAnsi="Times New Roman" w:eastAsia="宋体" w:cs="Times New Roman"/>
                <w:color w:val="auto"/>
                <w:kern w:val="2"/>
                <w:sz w:val="24"/>
                <w:szCs w:val="24"/>
                <w:highlight w:val="none"/>
                <w:lang w:val="en-US" w:eastAsia="zh-CN" w:bidi="ar-SA"/>
              </w:rPr>
              <w:t>方收集池1处</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完成0.5公里管线敷设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Align w:val="center"/>
          </w:tcPr>
          <w:p>
            <w:pPr>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司家峁村</w:t>
            </w:r>
          </w:p>
        </w:tc>
        <w:tc>
          <w:tcPr>
            <w:tcW w:w="2179"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有集中居民点村庄</w:t>
            </w:r>
          </w:p>
        </w:tc>
        <w:tc>
          <w:tcPr>
            <w:tcW w:w="16036"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结合农业农村局卫生厕所改造指标逐年推进建设卫生厕所</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新建</w:t>
            </w:r>
            <w:r>
              <w:rPr>
                <w:rFonts w:hint="eastAsia" w:ascii="Times New Roman" w:hAnsi="Times New Roman" w:cs="Times New Roman"/>
                <w:color w:val="auto"/>
                <w:kern w:val="2"/>
                <w:sz w:val="24"/>
                <w:szCs w:val="24"/>
                <w:highlight w:val="none"/>
                <w:lang w:val="en-US" w:eastAsia="zh-CN" w:bidi="ar-SA"/>
              </w:rPr>
              <w:t>20</w:t>
            </w:r>
            <w:r>
              <w:rPr>
                <w:rFonts w:hint="eastAsia" w:ascii="Times New Roman" w:hAnsi="Times New Roman" w:eastAsia="宋体" w:cs="Times New Roman"/>
                <w:color w:val="auto"/>
                <w:kern w:val="2"/>
                <w:sz w:val="24"/>
                <w:szCs w:val="24"/>
                <w:highlight w:val="none"/>
                <w:lang w:val="en-US" w:eastAsia="zh-CN" w:bidi="ar-SA"/>
              </w:rPr>
              <w:t>方收集池2处</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完成0.48公里管线敷设</w:t>
            </w:r>
          </w:p>
        </w:tc>
      </w:tr>
    </w:tbl>
    <w:p>
      <w:pPr>
        <w:spacing w:line="480" w:lineRule="auto"/>
        <w:ind w:firstLine="562" w:firstLineChars="200"/>
        <w:rPr>
          <w:rFonts w:hint="eastAsia"/>
          <w:b/>
          <w:bCs/>
          <w:color w:val="auto"/>
          <w:kern w:val="0"/>
          <w:sz w:val="28"/>
          <w:szCs w:val="28"/>
          <w:highlight w:val="none"/>
          <w:lang w:val="en-US" w:eastAsia="zh-CN"/>
        </w:rPr>
      </w:pPr>
      <w:r>
        <w:rPr>
          <w:rFonts w:hint="eastAsia"/>
          <w:b/>
          <w:bCs/>
          <w:color w:val="auto"/>
          <w:kern w:val="0"/>
          <w:sz w:val="28"/>
          <w:szCs w:val="28"/>
          <w:highlight w:val="none"/>
          <w:lang w:val="en-US" w:eastAsia="zh-CN"/>
        </w:rPr>
        <w:t>3、老城镇</w:t>
      </w:r>
    </w:p>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color w:val="auto"/>
          <w:kern w:val="0"/>
          <w:sz w:val="24"/>
          <w:highlight w:val="none"/>
          <w:lang w:val="en-US" w:eastAsia="zh-CN"/>
        </w:rPr>
      </w:pPr>
      <w:r>
        <w:rPr>
          <w:rFonts w:hint="eastAsia"/>
          <w:color w:val="auto"/>
          <w:kern w:val="0"/>
          <w:sz w:val="24"/>
          <w:highlight w:val="none"/>
          <w:lang w:val="en-US" w:eastAsia="zh-CN"/>
        </w:rPr>
        <w:t>表4-32  老城镇农村生活污水治理近期建设规划一览表</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8"/>
        <w:gridCol w:w="2203"/>
        <w:gridCol w:w="16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618"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2203"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村庄类别</w:t>
            </w:r>
          </w:p>
        </w:tc>
        <w:tc>
          <w:tcPr>
            <w:tcW w:w="16011"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建设内容（2020~2025年）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8"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东关村</w:t>
            </w:r>
          </w:p>
        </w:tc>
        <w:tc>
          <w:tcPr>
            <w:tcW w:w="2203"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镇区村</w:t>
            </w:r>
          </w:p>
        </w:tc>
        <w:tc>
          <w:tcPr>
            <w:tcW w:w="16011"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结合农业农村局卫生厕所改造指标逐年推进建设卫生厕所</w:t>
            </w:r>
            <w:r>
              <w:rPr>
                <w:rFonts w:hint="eastAsia" w:ascii="Times New Roman" w:hAnsi="Times New Roman" w:cs="Times New Roman"/>
                <w:color w:val="auto"/>
                <w:kern w:val="2"/>
                <w:sz w:val="24"/>
                <w:szCs w:val="24"/>
                <w:highlight w:val="none"/>
                <w:lang w:val="en-US" w:eastAsia="zh-CN" w:bidi="ar-SA"/>
              </w:rPr>
              <w:t>；完成4.66公里管线敷设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8"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水沟村</w:t>
            </w:r>
          </w:p>
        </w:tc>
        <w:tc>
          <w:tcPr>
            <w:tcW w:w="2203"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有集中居民点村庄</w:t>
            </w:r>
          </w:p>
        </w:tc>
        <w:tc>
          <w:tcPr>
            <w:tcW w:w="16011"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结合农业农村局卫生厕所改造指标逐年推进建设卫生厕所</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新建</w:t>
            </w:r>
            <w:r>
              <w:rPr>
                <w:rFonts w:hint="eastAsia" w:cs="Times New Roman"/>
                <w:color w:val="auto"/>
                <w:kern w:val="2"/>
                <w:sz w:val="24"/>
                <w:szCs w:val="24"/>
                <w:highlight w:val="none"/>
                <w:lang w:val="en-US" w:eastAsia="zh-CN" w:bidi="ar-SA"/>
              </w:rPr>
              <w:t>45方收集池</w:t>
            </w:r>
            <w:r>
              <w:rPr>
                <w:rFonts w:hint="eastAsia" w:ascii="Times New Roman" w:hAnsi="Times New Roman" w:eastAsia="宋体" w:cs="Times New Roman"/>
                <w:color w:val="auto"/>
                <w:kern w:val="2"/>
                <w:sz w:val="24"/>
                <w:szCs w:val="24"/>
                <w:highlight w:val="none"/>
                <w:lang w:val="en-US" w:eastAsia="zh-CN" w:bidi="ar-SA"/>
              </w:rPr>
              <w:t>1处</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完成</w:t>
            </w:r>
            <w:r>
              <w:rPr>
                <w:rFonts w:hint="eastAsia" w:ascii="Times New Roman" w:hAnsi="Times New Roman" w:cs="Times New Roman"/>
                <w:color w:val="auto"/>
                <w:kern w:val="2"/>
                <w:sz w:val="24"/>
                <w:szCs w:val="24"/>
                <w:highlight w:val="none"/>
                <w:lang w:val="en-US" w:eastAsia="zh-CN" w:bidi="ar-SA"/>
              </w:rPr>
              <w:t>1.32</w:t>
            </w:r>
            <w:r>
              <w:rPr>
                <w:rFonts w:hint="eastAsia" w:ascii="Times New Roman" w:hAnsi="Times New Roman" w:eastAsia="宋体" w:cs="Times New Roman"/>
                <w:color w:val="auto"/>
                <w:kern w:val="2"/>
                <w:sz w:val="24"/>
                <w:szCs w:val="24"/>
                <w:highlight w:val="none"/>
                <w:lang w:val="en-US" w:eastAsia="zh-CN" w:bidi="ar-SA"/>
              </w:rPr>
              <w:t>公里管线敷设</w:t>
            </w:r>
          </w:p>
        </w:tc>
      </w:tr>
    </w:tbl>
    <w:p>
      <w:pPr>
        <w:spacing w:line="480" w:lineRule="auto"/>
        <w:ind w:firstLine="562" w:firstLineChars="200"/>
        <w:rPr>
          <w:rFonts w:hint="eastAsia"/>
          <w:b/>
          <w:bCs/>
          <w:color w:val="auto"/>
          <w:kern w:val="0"/>
          <w:sz w:val="28"/>
          <w:szCs w:val="28"/>
          <w:highlight w:val="none"/>
          <w:lang w:val="en-US" w:eastAsia="zh-CN"/>
        </w:rPr>
      </w:pPr>
      <w:r>
        <w:rPr>
          <w:rFonts w:hint="eastAsia"/>
          <w:b/>
          <w:bCs/>
          <w:color w:val="auto"/>
          <w:kern w:val="0"/>
          <w:sz w:val="28"/>
          <w:szCs w:val="28"/>
          <w:highlight w:val="none"/>
          <w:lang w:val="en-US" w:eastAsia="zh-CN"/>
        </w:rPr>
        <w:t>4、太白镇</w:t>
      </w:r>
    </w:p>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color w:val="auto"/>
          <w:kern w:val="0"/>
          <w:sz w:val="24"/>
          <w:highlight w:val="none"/>
          <w:lang w:val="en-US" w:eastAsia="zh-CN"/>
        </w:rPr>
      </w:pPr>
      <w:r>
        <w:rPr>
          <w:rFonts w:hint="eastAsia"/>
          <w:color w:val="auto"/>
          <w:kern w:val="0"/>
          <w:sz w:val="24"/>
          <w:highlight w:val="none"/>
          <w:lang w:val="en-US" w:eastAsia="zh-CN"/>
        </w:rPr>
        <w:t>表4-33  太白镇农村生活污水治理近期建设规划一览表</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8"/>
        <w:gridCol w:w="2206"/>
        <w:gridCol w:w="16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618"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2206"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村庄类别</w:t>
            </w:r>
          </w:p>
        </w:tc>
        <w:tc>
          <w:tcPr>
            <w:tcW w:w="16008"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建设内容（2020~2025年）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8"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太白村</w:t>
            </w:r>
          </w:p>
        </w:tc>
        <w:tc>
          <w:tcPr>
            <w:tcW w:w="2206"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镇区村</w:t>
            </w:r>
          </w:p>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水源地村庄</w:t>
            </w:r>
          </w:p>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自然保护区村庄</w:t>
            </w:r>
          </w:p>
        </w:tc>
        <w:tc>
          <w:tcPr>
            <w:tcW w:w="16008"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结合农业农村局卫生厕所改造指标逐年推进建设卫生厕所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8"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牛车坡村</w:t>
            </w:r>
          </w:p>
        </w:tc>
        <w:tc>
          <w:tcPr>
            <w:tcW w:w="2206"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水源地村庄</w:t>
            </w:r>
          </w:p>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有集中居民点村庄</w:t>
            </w:r>
            <w:r>
              <w:rPr>
                <w:rFonts w:hint="eastAsia" w:ascii="Times New Roman" w:hAnsi="Times New Roman" w:cs="Times New Roman"/>
                <w:color w:val="auto"/>
                <w:kern w:val="2"/>
                <w:sz w:val="24"/>
                <w:szCs w:val="24"/>
                <w:highlight w:val="none"/>
                <w:lang w:val="en-US" w:eastAsia="zh-CN" w:bidi="ar-SA"/>
              </w:rPr>
              <w:t>自然保护区村庄</w:t>
            </w:r>
          </w:p>
        </w:tc>
        <w:tc>
          <w:tcPr>
            <w:tcW w:w="16008"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结合农业农村局卫生厕所改造指标逐年推进建设卫生厕所</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新建污水处理站20m³/d</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完成0.7公里管线敷设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8"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连家砭村</w:t>
            </w:r>
          </w:p>
        </w:tc>
        <w:tc>
          <w:tcPr>
            <w:tcW w:w="2206"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水源地村庄</w:t>
            </w:r>
          </w:p>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自然保护区村庄</w:t>
            </w:r>
          </w:p>
        </w:tc>
        <w:tc>
          <w:tcPr>
            <w:tcW w:w="16008"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结合农业农村局卫生厕所改造指标逐年推进建设卫生厕所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8"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安子坪村</w:t>
            </w:r>
          </w:p>
        </w:tc>
        <w:tc>
          <w:tcPr>
            <w:tcW w:w="2206"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有集中居民点村庄</w:t>
            </w:r>
          </w:p>
        </w:tc>
        <w:tc>
          <w:tcPr>
            <w:tcW w:w="16008"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结合农业农村局卫生厕所改造指标逐年推进建设卫生厕所</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新建</w:t>
            </w:r>
            <w:r>
              <w:rPr>
                <w:rFonts w:hint="eastAsia" w:ascii="Times New Roman" w:hAnsi="Times New Roman" w:cs="Times New Roman"/>
                <w:color w:val="auto"/>
                <w:kern w:val="2"/>
                <w:sz w:val="24"/>
                <w:szCs w:val="24"/>
                <w:highlight w:val="none"/>
                <w:lang w:val="en-US" w:eastAsia="zh-CN" w:bidi="ar-SA"/>
              </w:rPr>
              <w:t>30</w:t>
            </w:r>
            <w:r>
              <w:rPr>
                <w:rFonts w:hint="eastAsia" w:ascii="Times New Roman" w:hAnsi="Times New Roman" w:eastAsia="宋体" w:cs="Times New Roman"/>
                <w:color w:val="auto"/>
                <w:kern w:val="2"/>
                <w:sz w:val="24"/>
                <w:szCs w:val="24"/>
                <w:highlight w:val="none"/>
                <w:lang w:val="en-US" w:eastAsia="zh-CN" w:bidi="ar-SA"/>
              </w:rPr>
              <w:t>方收集池4处</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完成1.24公里管线敷设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8"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莲花寺村</w:t>
            </w:r>
          </w:p>
        </w:tc>
        <w:tc>
          <w:tcPr>
            <w:tcW w:w="2206"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有集中居民点村庄</w:t>
            </w:r>
          </w:p>
        </w:tc>
        <w:tc>
          <w:tcPr>
            <w:tcW w:w="16008"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结合农业农村局卫生厕所改造指标逐年推进建设卫生厕所</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新建</w:t>
            </w:r>
            <w:r>
              <w:rPr>
                <w:rFonts w:hint="eastAsia" w:ascii="Times New Roman" w:hAnsi="Times New Roman" w:cs="Times New Roman"/>
                <w:color w:val="auto"/>
                <w:kern w:val="2"/>
                <w:sz w:val="24"/>
                <w:szCs w:val="24"/>
                <w:highlight w:val="none"/>
                <w:lang w:val="en-US" w:eastAsia="zh-CN" w:bidi="ar-SA"/>
              </w:rPr>
              <w:t>50</w:t>
            </w:r>
            <w:r>
              <w:rPr>
                <w:rFonts w:hint="eastAsia" w:ascii="Times New Roman" w:hAnsi="Times New Roman" w:eastAsia="宋体" w:cs="Times New Roman"/>
                <w:color w:val="auto"/>
                <w:kern w:val="2"/>
                <w:sz w:val="24"/>
                <w:szCs w:val="24"/>
                <w:highlight w:val="none"/>
                <w:lang w:val="en-US" w:eastAsia="zh-CN" w:bidi="ar-SA"/>
              </w:rPr>
              <w:t>方收集池1处</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完成1.32公里管线敷设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8"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葫芦河村</w:t>
            </w:r>
          </w:p>
        </w:tc>
        <w:tc>
          <w:tcPr>
            <w:tcW w:w="2206"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有集中居民点村庄</w:t>
            </w:r>
          </w:p>
        </w:tc>
        <w:tc>
          <w:tcPr>
            <w:tcW w:w="16008"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结合农业农村局卫生厕所改造指标逐年推进建设卫生厕所</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新建</w:t>
            </w:r>
            <w:r>
              <w:rPr>
                <w:rFonts w:hint="eastAsia" w:ascii="Times New Roman" w:hAnsi="Times New Roman" w:cs="Times New Roman"/>
                <w:color w:val="auto"/>
                <w:kern w:val="2"/>
                <w:sz w:val="24"/>
                <w:szCs w:val="24"/>
                <w:highlight w:val="none"/>
                <w:lang w:val="en-US" w:eastAsia="zh-CN" w:bidi="ar-SA"/>
              </w:rPr>
              <w:t>50</w:t>
            </w:r>
            <w:r>
              <w:rPr>
                <w:rFonts w:hint="eastAsia" w:ascii="Times New Roman" w:hAnsi="Times New Roman" w:eastAsia="宋体" w:cs="Times New Roman"/>
                <w:color w:val="auto"/>
                <w:kern w:val="2"/>
                <w:sz w:val="24"/>
                <w:szCs w:val="24"/>
                <w:highlight w:val="none"/>
                <w:lang w:val="en-US" w:eastAsia="zh-CN" w:bidi="ar-SA"/>
              </w:rPr>
              <w:t>方收集池2处</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完成1.01公里管线敷设</w:t>
            </w:r>
          </w:p>
        </w:tc>
      </w:tr>
    </w:tbl>
    <w:p>
      <w:pPr>
        <w:spacing w:line="480" w:lineRule="auto"/>
        <w:ind w:firstLine="562" w:firstLineChars="200"/>
        <w:rPr>
          <w:rFonts w:hint="eastAsia"/>
          <w:b/>
          <w:bCs/>
          <w:color w:val="auto"/>
          <w:kern w:val="0"/>
          <w:sz w:val="28"/>
          <w:szCs w:val="28"/>
          <w:highlight w:val="none"/>
          <w:lang w:val="en-US" w:eastAsia="zh-CN"/>
        </w:rPr>
      </w:pPr>
      <w:r>
        <w:rPr>
          <w:rFonts w:hint="eastAsia"/>
          <w:b/>
          <w:bCs/>
          <w:color w:val="auto"/>
          <w:kern w:val="0"/>
          <w:sz w:val="28"/>
          <w:szCs w:val="28"/>
          <w:highlight w:val="none"/>
          <w:lang w:val="en-US" w:eastAsia="zh-CN"/>
        </w:rPr>
        <w:t>5、固城镇</w:t>
      </w:r>
    </w:p>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color w:val="auto"/>
          <w:kern w:val="0"/>
          <w:sz w:val="24"/>
          <w:highlight w:val="none"/>
          <w:lang w:val="en-US" w:eastAsia="zh-CN"/>
        </w:rPr>
      </w:pPr>
      <w:r>
        <w:rPr>
          <w:rFonts w:hint="eastAsia"/>
          <w:color w:val="auto"/>
          <w:kern w:val="0"/>
          <w:sz w:val="24"/>
          <w:highlight w:val="none"/>
          <w:lang w:val="en-US" w:eastAsia="zh-CN"/>
        </w:rPr>
        <w:t>表4-34  固城镇农村生活污水治理近期建设规划一览表</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2213"/>
        <w:gridCol w:w="16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616"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2213"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村庄类别</w:t>
            </w:r>
          </w:p>
        </w:tc>
        <w:tc>
          <w:tcPr>
            <w:tcW w:w="16003"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建设内容（2020~2025年）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固城村</w:t>
            </w:r>
          </w:p>
        </w:tc>
        <w:tc>
          <w:tcPr>
            <w:tcW w:w="2213"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镇区村</w:t>
            </w:r>
          </w:p>
        </w:tc>
        <w:tc>
          <w:tcPr>
            <w:tcW w:w="16003"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结合农业农村局卫生厕所改造指标逐年推进建设卫生厕所</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完成3.56公里管线敷设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高台村</w:t>
            </w:r>
          </w:p>
        </w:tc>
        <w:tc>
          <w:tcPr>
            <w:tcW w:w="2213"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有集中居民点村庄</w:t>
            </w:r>
          </w:p>
        </w:tc>
        <w:tc>
          <w:tcPr>
            <w:tcW w:w="16003"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结合农业农村局卫生厕所改造指标逐年推进建设卫生厕所</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新建</w:t>
            </w:r>
            <w:r>
              <w:rPr>
                <w:rFonts w:hint="eastAsia" w:ascii="Times New Roman" w:hAnsi="Times New Roman" w:cs="Times New Roman"/>
                <w:color w:val="auto"/>
                <w:kern w:val="2"/>
                <w:sz w:val="24"/>
                <w:szCs w:val="24"/>
                <w:highlight w:val="none"/>
                <w:lang w:val="en-US" w:eastAsia="zh-CN" w:bidi="ar-SA"/>
              </w:rPr>
              <w:t>70</w:t>
            </w:r>
            <w:r>
              <w:rPr>
                <w:rFonts w:hint="eastAsia" w:ascii="Times New Roman" w:hAnsi="Times New Roman" w:eastAsia="宋体" w:cs="Times New Roman"/>
                <w:color w:val="auto"/>
                <w:kern w:val="2"/>
                <w:sz w:val="24"/>
                <w:szCs w:val="24"/>
                <w:highlight w:val="none"/>
                <w:lang w:val="en-US" w:eastAsia="zh-CN" w:bidi="ar-SA"/>
              </w:rPr>
              <w:t>方收集池4处</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完成2.6公里管线敷设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王昌寺村</w:t>
            </w:r>
          </w:p>
        </w:tc>
        <w:tc>
          <w:tcPr>
            <w:tcW w:w="2213"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有集中居民点村庄</w:t>
            </w:r>
          </w:p>
        </w:tc>
        <w:tc>
          <w:tcPr>
            <w:tcW w:w="16003"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结合农业农村局卫生厕所改造指标逐年推进建设卫生厕所</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新建</w:t>
            </w:r>
            <w:r>
              <w:rPr>
                <w:rFonts w:hint="eastAsia" w:ascii="Times New Roman" w:hAnsi="Times New Roman" w:cs="Times New Roman"/>
                <w:color w:val="auto"/>
                <w:kern w:val="2"/>
                <w:sz w:val="24"/>
                <w:szCs w:val="24"/>
                <w:highlight w:val="none"/>
                <w:lang w:val="en-US" w:eastAsia="zh-CN" w:bidi="ar-SA"/>
              </w:rPr>
              <w:t>70</w:t>
            </w:r>
            <w:r>
              <w:rPr>
                <w:rFonts w:hint="eastAsia" w:ascii="Times New Roman" w:hAnsi="Times New Roman" w:eastAsia="宋体" w:cs="Times New Roman"/>
                <w:color w:val="auto"/>
                <w:kern w:val="2"/>
                <w:sz w:val="24"/>
                <w:szCs w:val="24"/>
                <w:highlight w:val="none"/>
                <w:lang w:val="en-US" w:eastAsia="zh-CN" w:bidi="ar-SA"/>
              </w:rPr>
              <w:t>方收集池3处</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完成1.9公里管线敷设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董家寺村</w:t>
            </w:r>
          </w:p>
        </w:tc>
        <w:tc>
          <w:tcPr>
            <w:tcW w:w="2213"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有集中居民点村庄</w:t>
            </w:r>
          </w:p>
        </w:tc>
        <w:tc>
          <w:tcPr>
            <w:tcW w:w="16003"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结合农业农村局卫生厕所改造指标逐年推进建设卫生厕所</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新建</w:t>
            </w:r>
            <w:r>
              <w:rPr>
                <w:rFonts w:hint="eastAsia" w:ascii="Times New Roman" w:hAnsi="Times New Roman" w:cs="Times New Roman"/>
                <w:color w:val="auto"/>
                <w:kern w:val="2"/>
                <w:sz w:val="24"/>
                <w:szCs w:val="24"/>
                <w:highlight w:val="none"/>
                <w:lang w:val="en-US" w:eastAsia="zh-CN" w:bidi="ar-SA"/>
              </w:rPr>
              <w:t>105</w:t>
            </w:r>
            <w:r>
              <w:rPr>
                <w:rFonts w:hint="eastAsia" w:ascii="Times New Roman" w:hAnsi="Times New Roman" w:eastAsia="宋体" w:cs="Times New Roman"/>
                <w:color w:val="auto"/>
                <w:kern w:val="2"/>
                <w:sz w:val="24"/>
                <w:szCs w:val="24"/>
                <w:highlight w:val="none"/>
                <w:lang w:val="en-US" w:eastAsia="zh-CN" w:bidi="ar-SA"/>
              </w:rPr>
              <w:t>方收集池3处</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完成2.7公里管线敷设</w:t>
            </w:r>
          </w:p>
        </w:tc>
      </w:tr>
    </w:tbl>
    <w:p>
      <w:pPr>
        <w:spacing w:line="480" w:lineRule="auto"/>
        <w:ind w:firstLine="562" w:firstLineChars="200"/>
        <w:rPr>
          <w:rFonts w:hint="eastAsia"/>
          <w:b/>
          <w:bCs/>
          <w:color w:val="auto"/>
          <w:kern w:val="0"/>
          <w:sz w:val="28"/>
          <w:szCs w:val="28"/>
          <w:highlight w:val="none"/>
          <w:lang w:val="en-US" w:eastAsia="zh-CN"/>
        </w:rPr>
      </w:pPr>
      <w:r>
        <w:rPr>
          <w:rFonts w:hint="eastAsia"/>
          <w:b/>
          <w:bCs/>
          <w:color w:val="auto"/>
          <w:kern w:val="0"/>
          <w:sz w:val="28"/>
          <w:szCs w:val="28"/>
          <w:highlight w:val="none"/>
          <w:lang w:val="en-US" w:eastAsia="zh-CN"/>
        </w:rPr>
        <w:t>6、何家畔镇</w:t>
      </w:r>
    </w:p>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color w:val="auto"/>
          <w:kern w:val="0"/>
          <w:sz w:val="24"/>
          <w:highlight w:val="none"/>
          <w:lang w:val="en-US" w:eastAsia="zh-CN"/>
        </w:rPr>
      </w:pPr>
      <w:r>
        <w:rPr>
          <w:rFonts w:hint="eastAsia"/>
          <w:color w:val="auto"/>
          <w:kern w:val="0"/>
          <w:sz w:val="24"/>
          <w:highlight w:val="none"/>
          <w:lang w:val="en-US" w:eastAsia="zh-CN"/>
        </w:rPr>
        <w:t>表4-35  何家畔镇农村生活污水治理近期建设规划一览表</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2213"/>
        <w:gridCol w:w="16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616"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2213"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村庄类别</w:t>
            </w:r>
          </w:p>
        </w:tc>
        <w:tc>
          <w:tcPr>
            <w:tcW w:w="16003"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建设内容（2020~2025年）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vAlign w:val="center"/>
          </w:tcPr>
          <w:p>
            <w:pPr>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何家畔村</w:t>
            </w:r>
          </w:p>
        </w:tc>
        <w:tc>
          <w:tcPr>
            <w:tcW w:w="2213"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镇区村</w:t>
            </w:r>
          </w:p>
        </w:tc>
        <w:tc>
          <w:tcPr>
            <w:tcW w:w="16003"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结合农业农村局卫生厕所改造指标逐年推进建设卫生厕所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vAlign w:val="center"/>
          </w:tcPr>
          <w:p>
            <w:pPr>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姚坑崂村</w:t>
            </w:r>
          </w:p>
        </w:tc>
        <w:tc>
          <w:tcPr>
            <w:tcW w:w="2213"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有集中居民点村庄</w:t>
            </w:r>
          </w:p>
        </w:tc>
        <w:tc>
          <w:tcPr>
            <w:tcW w:w="16003"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结合农业农村局卫生厕所改造指标逐年推进建设卫生厕所</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新建</w:t>
            </w:r>
            <w:r>
              <w:rPr>
                <w:rFonts w:hint="eastAsia" w:ascii="Times New Roman" w:hAnsi="Times New Roman" w:cs="Times New Roman"/>
                <w:color w:val="auto"/>
                <w:kern w:val="2"/>
                <w:sz w:val="24"/>
                <w:szCs w:val="24"/>
                <w:highlight w:val="none"/>
                <w:lang w:val="en-US" w:eastAsia="zh-CN" w:bidi="ar-SA"/>
              </w:rPr>
              <w:t>60</w:t>
            </w:r>
            <w:r>
              <w:rPr>
                <w:rFonts w:hint="eastAsia" w:ascii="Times New Roman" w:hAnsi="Times New Roman" w:eastAsia="宋体" w:cs="Times New Roman"/>
                <w:color w:val="auto"/>
                <w:kern w:val="2"/>
                <w:sz w:val="24"/>
                <w:szCs w:val="24"/>
                <w:highlight w:val="none"/>
                <w:lang w:val="en-US" w:eastAsia="zh-CN" w:bidi="ar-SA"/>
              </w:rPr>
              <w:t>方收集池1处</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完成1.27公里管线敷设</w:t>
            </w:r>
          </w:p>
        </w:tc>
      </w:tr>
    </w:tbl>
    <w:p>
      <w:pPr>
        <w:spacing w:line="480" w:lineRule="auto"/>
        <w:ind w:firstLine="562" w:firstLineChars="200"/>
        <w:rPr>
          <w:rFonts w:hint="eastAsia"/>
          <w:b/>
          <w:bCs/>
          <w:color w:val="auto"/>
          <w:kern w:val="0"/>
          <w:sz w:val="28"/>
          <w:szCs w:val="28"/>
          <w:highlight w:val="none"/>
          <w:lang w:val="en-US" w:eastAsia="zh-CN"/>
        </w:rPr>
      </w:pPr>
      <w:r>
        <w:rPr>
          <w:rFonts w:hint="eastAsia"/>
          <w:b/>
          <w:bCs/>
          <w:color w:val="auto"/>
          <w:kern w:val="0"/>
          <w:sz w:val="28"/>
          <w:szCs w:val="28"/>
          <w:highlight w:val="none"/>
          <w:lang w:val="en-US" w:eastAsia="zh-CN"/>
        </w:rPr>
        <w:t>7、吉岘镇</w:t>
      </w:r>
    </w:p>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color w:val="auto"/>
          <w:kern w:val="0"/>
          <w:sz w:val="24"/>
          <w:highlight w:val="none"/>
          <w:lang w:val="en-US" w:eastAsia="zh-CN"/>
        </w:rPr>
      </w:pPr>
      <w:r>
        <w:rPr>
          <w:rFonts w:hint="eastAsia"/>
          <w:color w:val="auto"/>
          <w:kern w:val="0"/>
          <w:sz w:val="24"/>
          <w:highlight w:val="none"/>
          <w:lang w:val="en-US" w:eastAsia="zh-CN"/>
        </w:rPr>
        <w:t>表4-36  吉岘镇农村生活污水治理近期建设规划一览表</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2213"/>
        <w:gridCol w:w="16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616"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2213"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村庄类别</w:t>
            </w:r>
          </w:p>
        </w:tc>
        <w:tc>
          <w:tcPr>
            <w:tcW w:w="16003"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建设内容（2020~2025年）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vAlign w:val="center"/>
          </w:tcPr>
          <w:p>
            <w:pPr>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吉岘村</w:t>
            </w:r>
          </w:p>
        </w:tc>
        <w:tc>
          <w:tcPr>
            <w:tcW w:w="2213"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镇区村</w:t>
            </w:r>
          </w:p>
        </w:tc>
        <w:tc>
          <w:tcPr>
            <w:tcW w:w="16003"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结合农业农村局卫生厕所改造指标逐年推进建设卫生厕所</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新建镇区污水处理站150m³/d1处</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完成5.33公里管线敷设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vAlign w:val="center"/>
          </w:tcPr>
          <w:p>
            <w:pPr>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黄家寨子村</w:t>
            </w:r>
          </w:p>
        </w:tc>
        <w:tc>
          <w:tcPr>
            <w:tcW w:w="2213"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有集中居民点村庄</w:t>
            </w:r>
          </w:p>
        </w:tc>
        <w:tc>
          <w:tcPr>
            <w:tcW w:w="16003"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结合农业农村局卫生厕所改造指标逐年推进建设卫生厕所</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新建污水处理站120m³/d1处</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完成1.43公里管线敷设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vAlign w:val="center"/>
          </w:tcPr>
          <w:p>
            <w:pPr>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罗家畔村</w:t>
            </w:r>
          </w:p>
        </w:tc>
        <w:tc>
          <w:tcPr>
            <w:tcW w:w="2213"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有集中居民点村庄</w:t>
            </w:r>
          </w:p>
        </w:tc>
        <w:tc>
          <w:tcPr>
            <w:tcW w:w="16003"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结合农业农村局卫生厕所改造指标逐年推进建设卫生厕所</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新建污水处理站20m³/d1处</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完成1.31公里管线敷设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vAlign w:val="center"/>
          </w:tcPr>
          <w:p>
            <w:pPr>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宫合村</w:t>
            </w:r>
          </w:p>
        </w:tc>
        <w:tc>
          <w:tcPr>
            <w:tcW w:w="2213"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有集中居民点村庄</w:t>
            </w:r>
          </w:p>
        </w:tc>
        <w:tc>
          <w:tcPr>
            <w:tcW w:w="16003"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结合农业农村局卫生厕所改造指标逐年推进建设卫生厕所</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新建新建污水处理站65m³/d1处</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完成0.98公里管线敷设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vAlign w:val="center"/>
          </w:tcPr>
          <w:p>
            <w:pPr>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丑川村</w:t>
            </w:r>
          </w:p>
        </w:tc>
        <w:tc>
          <w:tcPr>
            <w:tcW w:w="2213"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有集中居民点村庄</w:t>
            </w:r>
          </w:p>
        </w:tc>
        <w:tc>
          <w:tcPr>
            <w:tcW w:w="16003"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结合农业农村局卫生厕所改造指标逐年推进建设卫生厕所</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新建</w:t>
            </w:r>
            <w:r>
              <w:rPr>
                <w:rFonts w:hint="eastAsia" w:ascii="Times New Roman" w:hAnsi="Times New Roman" w:cs="Times New Roman"/>
                <w:color w:val="auto"/>
                <w:kern w:val="2"/>
                <w:sz w:val="24"/>
                <w:szCs w:val="24"/>
                <w:highlight w:val="none"/>
                <w:lang w:val="en-US" w:eastAsia="zh-CN" w:bidi="ar-SA"/>
              </w:rPr>
              <w:t>35</w:t>
            </w:r>
            <w:r>
              <w:rPr>
                <w:rFonts w:hint="eastAsia" w:ascii="Times New Roman" w:hAnsi="Times New Roman" w:eastAsia="宋体" w:cs="Times New Roman"/>
                <w:color w:val="auto"/>
                <w:kern w:val="2"/>
                <w:sz w:val="24"/>
                <w:szCs w:val="24"/>
                <w:highlight w:val="none"/>
                <w:lang w:val="en-US" w:eastAsia="zh-CN" w:bidi="ar-SA"/>
              </w:rPr>
              <w:t>方收集池2处</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完成1.42公里管线敷设</w:t>
            </w:r>
          </w:p>
        </w:tc>
      </w:tr>
    </w:tbl>
    <w:p>
      <w:pPr>
        <w:spacing w:line="480" w:lineRule="auto"/>
        <w:ind w:firstLine="562" w:firstLineChars="200"/>
        <w:rPr>
          <w:rFonts w:hint="eastAsia"/>
          <w:b/>
          <w:bCs/>
          <w:color w:val="auto"/>
          <w:kern w:val="0"/>
          <w:sz w:val="28"/>
          <w:szCs w:val="28"/>
          <w:highlight w:val="none"/>
          <w:lang w:val="en-US" w:eastAsia="zh-CN"/>
        </w:rPr>
      </w:pPr>
      <w:r>
        <w:rPr>
          <w:rFonts w:hint="eastAsia"/>
          <w:b/>
          <w:bCs/>
          <w:color w:val="auto"/>
          <w:kern w:val="0"/>
          <w:sz w:val="28"/>
          <w:szCs w:val="28"/>
          <w:highlight w:val="none"/>
          <w:lang w:val="en-US" w:eastAsia="zh-CN"/>
        </w:rPr>
        <w:t>8、肖咀镇</w:t>
      </w:r>
    </w:p>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color w:val="auto"/>
          <w:kern w:val="0"/>
          <w:sz w:val="24"/>
          <w:highlight w:val="none"/>
          <w:lang w:val="en-US" w:eastAsia="zh-CN"/>
        </w:rPr>
      </w:pPr>
      <w:r>
        <w:rPr>
          <w:rFonts w:hint="eastAsia"/>
          <w:color w:val="auto"/>
          <w:kern w:val="0"/>
          <w:sz w:val="24"/>
          <w:highlight w:val="none"/>
          <w:lang w:val="en-US" w:eastAsia="zh-CN"/>
        </w:rPr>
        <w:t>表4-37  肖咀镇农村生活污水治理近期建设规划一览表</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2213"/>
        <w:gridCol w:w="16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616"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2213"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村庄类别</w:t>
            </w:r>
          </w:p>
        </w:tc>
        <w:tc>
          <w:tcPr>
            <w:tcW w:w="16003"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建设内容（2020~2025年）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vAlign w:val="center"/>
          </w:tcPr>
          <w:p>
            <w:pPr>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肖咀村</w:t>
            </w:r>
          </w:p>
        </w:tc>
        <w:tc>
          <w:tcPr>
            <w:tcW w:w="2213"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镇区村</w:t>
            </w:r>
          </w:p>
        </w:tc>
        <w:tc>
          <w:tcPr>
            <w:tcW w:w="16003"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结合农业农村局卫生厕所改造指标逐年推进建设卫生厕所</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新建镇区污水处理站200m³/d1处</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完成4.14公里管线敷设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vAlign w:val="center"/>
          </w:tcPr>
          <w:p>
            <w:pPr>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铁赵村</w:t>
            </w:r>
          </w:p>
        </w:tc>
        <w:tc>
          <w:tcPr>
            <w:tcW w:w="2213"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有集中居民点村庄</w:t>
            </w:r>
          </w:p>
        </w:tc>
        <w:tc>
          <w:tcPr>
            <w:tcW w:w="16003"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结合农业农村局卫生厕所改造指标逐年推进建设卫生厕所</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新建</w:t>
            </w:r>
            <w:r>
              <w:rPr>
                <w:rFonts w:hint="eastAsia" w:ascii="Times New Roman" w:hAnsi="Times New Roman" w:cs="Times New Roman"/>
                <w:color w:val="auto"/>
                <w:kern w:val="2"/>
                <w:sz w:val="24"/>
                <w:szCs w:val="24"/>
                <w:highlight w:val="none"/>
                <w:lang w:val="en-US" w:eastAsia="zh-CN" w:bidi="ar-SA"/>
              </w:rPr>
              <w:t>50</w:t>
            </w:r>
            <w:r>
              <w:rPr>
                <w:rFonts w:hint="eastAsia" w:ascii="Times New Roman" w:hAnsi="Times New Roman" w:eastAsia="宋体" w:cs="Times New Roman"/>
                <w:color w:val="auto"/>
                <w:kern w:val="2"/>
                <w:sz w:val="24"/>
                <w:szCs w:val="24"/>
                <w:highlight w:val="none"/>
                <w:lang w:val="en-US" w:eastAsia="zh-CN" w:bidi="ar-SA"/>
              </w:rPr>
              <w:t>方收集池5处</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完成1.86公里管线敷设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vAlign w:val="center"/>
          </w:tcPr>
          <w:p>
            <w:pPr>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老庄村</w:t>
            </w:r>
          </w:p>
        </w:tc>
        <w:tc>
          <w:tcPr>
            <w:tcW w:w="2213"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有集中居民点村庄</w:t>
            </w:r>
          </w:p>
        </w:tc>
        <w:tc>
          <w:tcPr>
            <w:tcW w:w="16003"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结合农业农村局卫生厕所改造指标逐年推进建设卫生厕所</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新建</w:t>
            </w:r>
            <w:r>
              <w:rPr>
                <w:rFonts w:hint="eastAsia" w:ascii="Times New Roman" w:hAnsi="Times New Roman" w:cs="Times New Roman"/>
                <w:color w:val="auto"/>
                <w:kern w:val="2"/>
                <w:sz w:val="24"/>
                <w:szCs w:val="24"/>
                <w:highlight w:val="none"/>
                <w:lang w:val="en-US" w:eastAsia="zh-CN" w:bidi="ar-SA"/>
              </w:rPr>
              <w:t>70</w:t>
            </w:r>
            <w:r>
              <w:rPr>
                <w:rFonts w:hint="eastAsia" w:ascii="Times New Roman" w:hAnsi="Times New Roman" w:eastAsia="宋体" w:cs="Times New Roman"/>
                <w:color w:val="auto"/>
                <w:kern w:val="2"/>
                <w:sz w:val="24"/>
                <w:szCs w:val="24"/>
                <w:highlight w:val="none"/>
                <w:lang w:val="en-US" w:eastAsia="zh-CN" w:bidi="ar-SA"/>
              </w:rPr>
              <w:t>方收集池1处、210方收集池2处</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完成1.1公里管线敷设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vAlign w:val="center"/>
          </w:tcPr>
          <w:p>
            <w:pPr>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寨子村</w:t>
            </w:r>
          </w:p>
        </w:tc>
        <w:tc>
          <w:tcPr>
            <w:tcW w:w="2213"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有集中居民点村庄</w:t>
            </w:r>
          </w:p>
        </w:tc>
        <w:tc>
          <w:tcPr>
            <w:tcW w:w="16003"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结合农业农村局卫生厕所改造指标逐年推进建设卫生厕所</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新建</w:t>
            </w:r>
            <w:r>
              <w:rPr>
                <w:rFonts w:hint="eastAsia" w:ascii="Times New Roman" w:hAnsi="Times New Roman" w:cs="Times New Roman"/>
                <w:color w:val="auto"/>
                <w:kern w:val="2"/>
                <w:sz w:val="24"/>
                <w:szCs w:val="24"/>
                <w:highlight w:val="none"/>
                <w:lang w:val="en-US" w:eastAsia="zh-CN" w:bidi="ar-SA"/>
              </w:rPr>
              <w:t>60</w:t>
            </w:r>
            <w:r>
              <w:rPr>
                <w:rFonts w:hint="eastAsia" w:ascii="Times New Roman" w:hAnsi="Times New Roman" w:eastAsia="宋体" w:cs="Times New Roman"/>
                <w:color w:val="auto"/>
                <w:kern w:val="2"/>
                <w:sz w:val="24"/>
                <w:szCs w:val="24"/>
                <w:highlight w:val="none"/>
                <w:lang w:val="en-US" w:eastAsia="zh-CN" w:bidi="ar-SA"/>
              </w:rPr>
              <w:t>方收集池4处</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完成1.52公里管线敷设</w:t>
            </w:r>
          </w:p>
        </w:tc>
      </w:tr>
    </w:tbl>
    <w:p>
      <w:pPr>
        <w:pStyle w:val="2"/>
        <w:rPr>
          <w:rFonts w:hint="eastAsia"/>
          <w:color w:val="auto"/>
          <w:highlight w:val="none"/>
          <w:lang w:val="en-US" w:eastAsia="zh-CN"/>
        </w:rPr>
      </w:pPr>
    </w:p>
    <w:p>
      <w:pPr>
        <w:spacing w:line="480" w:lineRule="auto"/>
        <w:ind w:firstLine="562" w:firstLineChars="200"/>
        <w:rPr>
          <w:rFonts w:hint="eastAsia"/>
          <w:b/>
          <w:bCs/>
          <w:color w:val="auto"/>
          <w:kern w:val="0"/>
          <w:sz w:val="28"/>
          <w:szCs w:val="28"/>
          <w:highlight w:val="none"/>
          <w:lang w:val="en-US" w:eastAsia="zh-CN"/>
        </w:rPr>
      </w:pPr>
      <w:r>
        <w:rPr>
          <w:rFonts w:hint="eastAsia"/>
          <w:b/>
          <w:bCs/>
          <w:color w:val="auto"/>
          <w:kern w:val="0"/>
          <w:sz w:val="28"/>
          <w:szCs w:val="28"/>
          <w:highlight w:val="none"/>
          <w:lang w:val="en-US" w:eastAsia="zh-CN"/>
        </w:rPr>
        <w:t>9、店子乡</w:t>
      </w:r>
    </w:p>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color w:val="auto"/>
          <w:kern w:val="0"/>
          <w:sz w:val="24"/>
          <w:highlight w:val="none"/>
          <w:lang w:val="en-US" w:eastAsia="zh-CN"/>
        </w:rPr>
      </w:pPr>
      <w:r>
        <w:rPr>
          <w:rFonts w:hint="eastAsia"/>
          <w:color w:val="auto"/>
          <w:kern w:val="0"/>
          <w:sz w:val="24"/>
          <w:highlight w:val="none"/>
          <w:lang w:val="en-US" w:eastAsia="zh-CN"/>
        </w:rPr>
        <w:t>表4-38  店子乡农村生活污水治理近期建设规划一览表</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1964"/>
        <w:gridCol w:w="16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616"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1964"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村庄类别</w:t>
            </w:r>
          </w:p>
        </w:tc>
        <w:tc>
          <w:tcPr>
            <w:tcW w:w="16252"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建设内容（2020~2025年）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店子村</w:t>
            </w:r>
          </w:p>
        </w:tc>
        <w:tc>
          <w:tcPr>
            <w:tcW w:w="1964"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集镇村</w:t>
            </w:r>
          </w:p>
        </w:tc>
        <w:tc>
          <w:tcPr>
            <w:tcW w:w="16252"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结合农业农村局卫生厕所改造指标逐年推进建设卫生厕所</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建50方污水处理站</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完成</w:t>
            </w:r>
            <w:r>
              <w:rPr>
                <w:rFonts w:hint="eastAsia" w:ascii="Times New Roman" w:hAnsi="Times New Roman" w:cs="Times New Roman"/>
                <w:color w:val="auto"/>
                <w:kern w:val="2"/>
                <w:sz w:val="24"/>
                <w:szCs w:val="24"/>
                <w:highlight w:val="none"/>
                <w:lang w:val="en-US" w:eastAsia="zh-CN" w:bidi="ar-SA"/>
              </w:rPr>
              <w:t>3.48</w:t>
            </w:r>
            <w:r>
              <w:rPr>
                <w:rFonts w:hint="eastAsia" w:ascii="Times New Roman" w:hAnsi="Times New Roman" w:eastAsia="宋体" w:cs="Times New Roman"/>
                <w:color w:val="auto"/>
                <w:kern w:val="2"/>
                <w:sz w:val="24"/>
                <w:szCs w:val="24"/>
                <w:highlight w:val="none"/>
                <w:lang w:val="en-US" w:eastAsia="zh-CN" w:bidi="ar-SA"/>
              </w:rPr>
              <w:t>公里管线敷设</w:t>
            </w:r>
          </w:p>
        </w:tc>
      </w:tr>
    </w:tbl>
    <w:p>
      <w:pPr>
        <w:spacing w:line="480" w:lineRule="auto"/>
        <w:ind w:firstLine="562" w:firstLineChars="200"/>
        <w:rPr>
          <w:rFonts w:hint="eastAsia"/>
          <w:b/>
          <w:bCs/>
          <w:color w:val="auto"/>
          <w:kern w:val="0"/>
          <w:sz w:val="28"/>
          <w:szCs w:val="28"/>
          <w:highlight w:val="none"/>
          <w:lang w:val="en-US" w:eastAsia="zh-CN"/>
        </w:rPr>
      </w:pPr>
      <w:r>
        <w:rPr>
          <w:rFonts w:hint="eastAsia"/>
          <w:b/>
          <w:bCs/>
          <w:color w:val="auto"/>
          <w:kern w:val="0"/>
          <w:sz w:val="28"/>
          <w:szCs w:val="28"/>
          <w:highlight w:val="none"/>
          <w:lang w:val="en-US" w:eastAsia="zh-CN"/>
        </w:rPr>
        <w:t>10、段家集乡</w:t>
      </w:r>
    </w:p>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color w:val="auto"/>
          <w:kern w:val="0"/>
          <w:sz w:val="24"/>
          <w:highlight w:val="none"/>
          <w:lang w:val="en-US" w:eastAsia="zh-CN"/>
        </w:rPr>
      </w:pPr>
      <w:r>
        <w:rPr>
          <w:rFonts w:hint="eastAsia"/>
          <w:color w:val="auto"/>
          <w:kern w:val="0"/>
          <w:sz w:val="24"/>
          <w:highlight w:val="none"/>
          <w:lang w:val="en-US" w:eastAsia="zh-CN"/>
        </w:rPr>
        <w:t>表4-39  段家集乡农村生活污水治理近期建设规划一览表</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2228"/>
        <w:gridCol w:w="15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616"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2228"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村庄类别</w:t>
            </w:r>
          </w:p>
        </w:tc>
        <w:tc>
          <w:tcPr>
            <w:tcW w:w="15988"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建设内容（2020~2025年）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vAlign w:val="center"/>
          </w:tcPr>
          <w:p>
            <w:pPr>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段家集村</w:t>
            </w:r>
          </w:p>
        </w:tc>
        <w:tc>
          <w:tcPr>
            <w:tcW w:w="2228"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集镇村</w:t>
            </w:r>
          </w:p>
        </w:tc>
        <w:tc>
          <w:tcPr>
            <w:tcW w:w="15988"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结合农业农村局卫生厕所改造指标逐年推进建设卫生厕所</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建150方污水处理站</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完成3.6公里管线敷设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vAlign w:val="center"/>
          </w:tcPr>
          <w:p>
            <w:pPr>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化沟村</w:t>
            </w:r>
          </w:p>
        </w:tc>
        <w:tc>
          <w:tcPr>
            <w:tcW w:w="2228"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有集中居民点村庄</w:t>
            </w:r>
          </w:p>
        </w:tc>
        <w:tc>
          <w:tcPr>
            <w:tcW w:w="15988"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结合农业农村局卫生厕所改造指标逐年推进建设卫生厕所</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新建</w:t>
            </w:r>
            <w:r>
              <w:rPr>
                <w:rFonts w:hint="eastAsia" w:ascii="Times New Roman" w:hAnsi="Times New Roman" w:cs="Times New Roman"/>
                <w:color w:val="auto"/>
                <w:kern w:val="2"/>
                <w:sz w:val="24"/>
                <w:szCs w:val="24"/>
                <w:highlight w:val="none"/>
                <w:lang w:val="en-US" w:eastAsia="zh-CN" w:bidi="ar-SA"/>
              </w:rPr>
              <w:t>70</w:t>
            </w:r>
            <w:r>
              <w:rPr>
                <w:rFonts w:hint="eastAsia" w:ascii="Times New Roman" w:hAnsi="Times New Roman" w:eastAsia="宋体" w:cs="Times New Roman"/>
                <w:color w:val="auto"/>
                <w:kern w:val="2"/>
                <w:sz w:val="24"/>
                <w:szCs w:val="24"/>
                <w:highlight w:val="none"/>
                <w:lang w:val="en-US" w:eastAsia="zh-CN" w:bidi="ar-SA"/>
              </w:rPr>
              <w:t>方收集池2处</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完成0.84公里管线敷设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vAlign w:val="center"/>
          </w:tcPr>
          <w:p>
            <w:pPr>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宜州村</w:t>
            </w:r>
          </w:p>
        </w:tc>
        <w:tc>
          <w:tcPr>
            <w:tcW w:w="2228"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有集中居民点村庄</w:t>
            </w:r>
          </w:p>
        </w:tc>
        <w:tc>
          <w:tcPr>
            <w:tcW w:w="15988"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结合农业农村局卫生厕所改造指标逐年推进建设卫生厕所</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新建</w:t>
            </w:r>
            <w:r>
              <w:rPr>
                <w:rFonts w:hint="eastAsia" w:ascii="Times New Roman" w:hAnsi="Times New Roman" w:cs="Times New Roman"/>
                <w:color w:val="auto"/>
                <w:kern w:val="2"/>
                <w:sz w:val="24"/>
                <w:szCs w:val="24"/>
                <w:highlight w:val="none"/>
                <w:lang w:val="en-US" w:eastAsia="zh-CN" w:bidi="ar-SA"/>
              </w:rPr>
              <w:t>45</w:t>
            </w:r>
            <w:r>
              <w:rPr>
                <w:rFonts w:hint="eastAsia" w:ascii="Times New Roman" w:hAnsi="Times New Roman" w:eastAsia="宋体" w:cs="Times New Roman"/>
                <w:color w:val="auto"/>
                <w:kern w:val="2"/>
                <w:sz w:val="24"/>
                <w:szCs w:val="24"/>
                <w:highlight w:val="none"/>
                <w:lang w:val="en-US" w:eastAsia="zh-CN" w:bidi="ar-SA"/>
              </w:rPr>
              <w:t>方收集池1处，</w:t>
            </w:r>
            <w:r>
              <w:rPr>
                <w:rFonts w:hint="eastAsia" w:ascii="Times New Roman" w:hAnsi="Times New Roman" w:cs="Times New Roman"/>
                <w:color w:val="auto"/>
                <w:kern w:val="2"/>
                <w:sz w:val="24"/>
                <w:szCs w:val="24"/>
                <w:highlight w:val="none"/>
                <w:lang w:val="en-US" w:eastAsia="zh-CN" w:bidi="ar-SA"/>
              </w:rPr>
              <w:t>20</w:t>
            </w:r>
            <w:r>
              <w:rPr>
                <w:rFonts w:hint="eastAsia" w:ascii="Times New Roman" w:hAnsi="Times New Roman" w:eastAsia="宋体" w:cs="Times New Roman"/>
                <w:color w:val="auto"/>
                <w:kern w:val="2"/>
                <w:sz w:val="24"/>
                <w:szCs w:val="24"/>
                <w:highlight w:val="none"/>
                <w:lang w:val="en-US" w:eastAsia="zh-CN" w:bidi="ar-SA"/>
              </w:rPr>
              <w:t>方收集池2处</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完成1.34公里管线敷设</w:t>
            </w:r>
          </w:p>
        </w:tc>
      </w:tr>
    </w:tbl>
    <w:p>
      <w:pPr>
        <w:spacing w:line="480" w:lineRule="auto"/>
        <w:ind w:firstLine="562" w:firstLineChars="200"/>
        <w:rPr>
          <w:rFonts w:hint="eastAsia"/>
          <w:b/>
          <w:bCs/>
          <w:color w:val="auto"/>
          <w:kern w:val="0"/>
          <w:sz w:val="28"/>
          <w:szCs w:val="28"/>
          <w:highlight w:val="none"/>
          <w:lang w:val="en-US" w:eastAsia="zh-CN"/>
        </w:rPr>
      </w:pPr>
      <w:r>
        <w:rPr>
          <w:rFonts w:hint="eastAsia"/>
          <w:b/>
          <w:bCs/>
          <w:color w:val="auto"/>
          <w:kern w:val="0"/>
          <w:sz w:val="28"/>
          <w:szCs w:val="28"/>
          <w:highlight w:val="none"/>
          <w:lang w:val="en-US" w:eastAsia="zh-CN"/>
        </w:rPr>
        <w:t>11、蒿咀铺乡</w:t>
      </w:r>
    </w:p>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color w:val="auto"/>
          <w:kern w:val="0"/>
          <w:sz w:val="24"/>
          <w:highlight w:val="none"/>
          <w:lang w:val="en-US" w:eastAsia="zh-CN"/>
        </w:rPr>
      </w:pPr>
      <w:r>
        <w:rPr>
          <w:rFonts w:hint="eastAsia"/>
          <w:color w:val="auto"/>
          <w:kern w:val="0"/>
          <w:sz w:val="24"/>
          <w:highlight w:val="none"/>
          <w:lang w:val="en-US" w:eastAsia="zh-CN"/>
        </w:rPr>
        <w:t>表4-40  蒿咀铺乡农村生活污水治理近期建设规划一览表</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8"/>
        <w:gridCol w:w="2226"/>
        <w:gridCol w:w="15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618"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2226"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村庄类别</w:t>
            </w:r>
          </w:p>
        </w:tc>
        <w:tc>
          <w:tcPr>
            <w:tcW w:w="15988"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建设内容（2020~2025年）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8"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蒿咀铺村</w:t>
            </w:r>
          </w:p>
        </w:tc>
        <w:tc>
          <w:tcPr>
            <w:tcW w:w="2226"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集镇村</w:t>
            </w:r>
          </w:p>
        </w:tc>
        <w:tc>
          <w:tcPr>
            <w:tcW w:w="15988"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结合农业农村局卫生厕所改造指标逐年推进建设卫生厕所</w:t>
            </w:r>
            <w:r>
              <w:rPr>
                <w:rFonts w:hint="eastAsia" w:ascii="Times New Roman" w:hAnsi="Times New Roman" w:cs="Times New Roman"/>
                <w:color w:val="auto"/>
                <w:kern w:val="2"/>
                <w:sz w:val="24"/>
                <w:szCs w:val="24"/>
                <w:highlight w:val="none"/>
                <w:lang w:val="en-US" w:eastAsia="zh-CN" w:bidi="ar-SA"/>
              </w:rPr>
              <w:t>；完成3.26公里管线敷设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8"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陈家河村</w:t>
            </w:r>
          </w:p>
        </w:tc>
        <w:tc>
          <w:tcPr>
            <w:tcW w:w="2226"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有集中居民点村庄</w:t>
            </w:r>
          </w:p>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水源地村</w:t>
            </w:r>
          </w:p>
        </w:tc>
        <w:tc>
          <w:tcPr>
            <w:tcW w:w="15988"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结合农业农村局卫生厕所改造指标逐年推进建设卫生厕所</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新建</w:t>
            </w:r>
            <w:r>
              <w:rPr>
                <w:rFonts w:hint="eastAsia" w:ascii="Times New Roman" w:hAnsi="Times New Roman" w:cs="Times New Roman"/>
                <w:color w:val="auto"/>
                <w:kern w:val="2"/>
                <w:sz w:val="24"/>
                <w:szCs w:val="24"/>
                <w:highlight w:val="none"/>
                <w:lang w:val="en-US" w:eastAsia="zh-CN" w:bidi="ar-SA"/>
              </w:rPr>
              <w:t>50</w:t>
            </w:r>
            <w:r>
              <w:rPr>
                <w:rFonts w:hint="eastAsia" w:ascii="Times New Roman" w:hAnsi="Times New Roman" w:eastAsia="宋体" w:cs="Times New Roman"/>
                <w:color w:val="auto"/>
                <w:kern w:val="2"/>
                <w:sz w:val="24"/>
                <w:szCs w:val="24"/>
                <w:highlight w:val="none"/>
                <w:lang w:val="en-US" w:eastAsia="zh-CN" w:bidi="ar-SA"/>
              </w:rPr>
              <w:t>方收集池2处</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完成1.34公里管线敷设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8"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九站村</w:t>
            </w:r>
          </w:p>
        </w:tc>
        <w:tc>
          <w:tcPr>
            <w:tcW w:w="2226"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有集中居民点村庄</w:t>
            </w:r>
          </w:p>
        </w:tc>
        <w:tc>
          <w:tcPr>
            <w:tcW w:w="15988"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结合农业农村局卫生厕所改造指标逐年推进建设卫生厕所</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新建</w:t>
            </w:r>
            <w:r>
              <w:rPr>
                <w:rFonts w:hint="eastAsia" w:ascii="Times New Roman" w:hAnsi="Times New Roman" w:cs="Times New Roman"/>
                <w:color w:val="auto"/>
                <w:kern w:val="2"/>
                <w:sz w:val="24"/>
                <w:szCs w:val="24"/>
                <w:highlight w:val="none"/>
                <w:lang w:val="en-US" w:eastAsia="zh-CN" w:bidi="ar-SA"/>
              </w:rPr>
              <w:t>50</w:t>
            </w:r>
            <w:r>
              <w:rPr>
                <w:rFonts w:hint="eastAsia" w:ascii="Times New Roman" w:hAnsi="Times New Roman" w:eastAsia="宋体" w:cs="Times New Roman"/>
                <w:color w:val="auto"/>
                <w:kern w:val="2"/>
                <w:sz w:val="24"/>
                <w:szCs w:val="24"/>
                <w:highlight w:val="none"/>
                <w:lang w:val="en-US" w:eastAsia="zh-CN" w:bidi="ar-SA"/>
              </w:rPr>
              <w:t>方收集池1处，</w:t>
            </w:r>
            <w:r>
              <w:rPr>
                <w:rFonts w:hint="eastAsia" w:ascii="Times New Roman" w:hAnsi="Times New Roman" w:cs="Times New Roman"/>
                <w:color w:val="auto"/>
                <w:kern w:val="2"/>
                <w:sz w:val="24"/>
                <w:szCs w:val="24"/>
                <w:highlight w:val="none"/>
                <w:lang w:val="en-US" w:eastAsia="zh-CN" w:bidi="ar-SA"/>
              </w:rPr>
              <w:t>20</w:t>
            </w:r>
            <w:r>
              <w:rPr>
                <w:rFonts w:hint="eastAsia" w:ascii="Times New Roman" w:hAnsi="Times New Roman" w:eastAsia="宋体" w:cs="Times New Roman"/>
                <w:color w:val="auto"/>
                <w:kern w:val="2"/>
                <w:sz w:val="24"/>
                <w:szCs w:val="24"/>
                <w:highlight w:val="none"/>
                <w:lang w:val="en-US" w:eastAsia="zh-CN" w:bidi="ar-SA"/>
              </w:rPr>
              <w:t>方收集池2处</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完成0.9公里管线敷设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8"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张举塬村</w:t>
            </w:r>
          </w:p>
        </w:tc>
        <w:tc>
          <w:tcPr>
            <w:tcW w:w="2226"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有集中居民点村庄</w:t>
            </w:r>
          </w:p>
        </w:tc>
        <w:tc>
          <w:tcPr>
            <w:tcW w:w="15988"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结合农业农村局卫生厕所改造指标逐年推进建设卫生厕所</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新建</w:t>
            </w:r>
            <w:r>
              <w:rPr>
                <w:rFonts w:hint="eastAsia" w:ascii="Times New Roman" w:hAnsi="Times New Roman" w:cs="Times New Roman"/>
                <w:color w:val="auto"/>
                <w:kern w:val="2"/>
                <w:sz w:val="24"/>
                <w:szCs w:val="24"/>
                <w:highlight w:val="none"/>
                <w:lang w:val="en-US" w:eastAsia="zh-CN" w:bidi="ar-SA"/>
              </w:rPr>
              <w:t>50</w:t>
            </w:r>
            <w:r>
              <w:rPr>
                <w:rFonts w:hint="eastAsia" w:ascii="Times New Roman" w:hAnsi="Times New Roman" w:eastAsia="宋体" w:cs="Times New Roman"/>
                <w:color w:val="auto"/>
                <w:kern w:val="2"/>
                <w:sz w:val="24"/>
                <w:szCs w:val="24"/>
                <w:highlight w:val="none"/>
                <w:lang w:val="en-US" w:eastAsia="zh-CN" w:bidi="ar-SA"/>
              </w:rPr>
              <w:t>方收集池2处</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完成0.6公里管线敷设</w:t>
            </w:r>
          </w:p>
        </w:tc>
      </w:tr>
    </w:tbl>
    <w:p>
      <w:pPr>
        <w:spacing w:line="480" w:lineRule="auto"/>
        <w:ind w:firstLine="562" w:firstLineChars="200"/>
        <w:rPr>
          <w:rFonts w:hint="eastAsia"/>
          <w:b/>
          <w:bCs/>
          <w:color w:val="auto"/>
          <w:kern w:val="0"/>
          <w:sz w:val="28"/>
          <w:szCs w:val="28"/>
          <w:highlight w:val="none"/>
          <w:lang w:val="en-US" w:eastAsia="zh-CN"/>
        </w:rPr>
      </w:pPr>
      <w:r>
        <w:rPr>
          <w:rFonts w:hint="eastAsia"/>
          <w:b/>
          <w:bCs/>
          <w:color w:val="auto"/>
          <w:kern w:val="0"/>
          <w:sz w:val="28"/>
          <w:szCs w:val="28"/>
          <w:highlight w:val="none"/>
          <w:lang w:val="en-US" w:eastAsia="zh-CN"/>
        </w:rPr>
        <w:t>12、太莪乡</w:t>
      </w:r>
    </w:p>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color w:val="auto"/>
          <w:kern w:val="0"/>
          <w:sz w:val="24"/>
          <w:highlight w:val="none"/>
          <w:lang w:val="en-US" w:eastAsia="zh-CN"/>
        </w:rPr>
      </w:pPr>
      <w:r>
        <w:rPr>
          <w:rFonts w:hint="eastAsia"/>
          <w:color w:val="auto"/>
          <w:kern w:val="0"/>
          <w:sz w:val="24"/>
          <w:highlight w:val="none"/>
          <w:lang w:val="en-US" w:eastAsia="zh-CN"/>
        </w:rPr>
        <w:t>表4-41  太莪乡农村生活污水治理近期建设规划一览表</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8"/>
        <w:gridCol w:w="2226"/>
        <w:gridCol w:w="15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618"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行政村</w:t>
            </w:r>
          </w:p>
        </w:tc>
        <w:tc>
          <w:tcPr>
            <w:tcW w:w="2226"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村庄类别</w:t>
            </w:r>
          </w:p>
        </w:tc>
        <w:tc>
          <w:tcPr>
            <w:tcW w:w="15988"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建设内容（2020~2025年）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8"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太莪村</w:t>
            </w:r>
          </w:p>
        </w:tc>
        <w:tc>
          <w:tcPr>
            <w:tcW w:w="2226"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集镇村</w:t>
            </w:r>
          </w:p>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水源地村庄</w:t>
            </w:r>
          </w:p>
        </w:tc>
        <w:tc>
          <w:tcPr>
            <w:tcW w:w="15988"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结合农业农村局卫生厕所改造指标逐年推进建设卫生厕所</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建50方污水处理站</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完成4.82公里管线敷设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8"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北掌村</w:t>
            </w:r>
          </w:p>
        </w:tc>
        <w:tc>
          <w:tcPr>
            <w:tcW w:w="2226"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有集中居民点村庄</w:t>
            </w:r>
          </w:p>
        </w:tc>
        <w:tc>
          <w:tcPr>
            <w:tcW w:w="15988"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结合农业农村局卫生厕所改造指标逐年推进建设卫生厕所</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新建</w:t>
            </w:r>
            <w:r>
              <w:rPr>
                <w:rFonts w:hint="eastAsia" w:ascii="Times New Roman" w:hAnsi="Times New Roman" w:cs="Times New Roman"/>
                <w:color w:val="auto"/>
                <w:kern w:val="2"/>
                <w:sz w:val="24"/>
                <w:szCs w:val="24"/>
                <w:highlight w:val="none"/>
                <w:lang w:val="en-US" w:eastAsia="zh-CN" w:bidi="ar-SA"/>
              </w:rPr>
              <w:t>35</w:t>
            </w:r>
            <w:r>
              <w:rPr>
                <w:rFonts w:hint="eastAsia" w:ascii="Times New Roman" w:hAnsi="Times New Roman" w:eastAsia="宋体" w:cs="Times New Roman"/>
                <w:color w:val="auto"/>
                <w:kern w:val="2"/>
                <w:sz w:val="24"/>
                <w:szCs w:val="24"/>
                <w:highlight w:val="none"/>
                <w:lang w:val="en-US" w:eastAsia="zh-CN" w:bidi="ar-SA"/>
              </w:rPr>
              <w:t>方收集池5处</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完成2.02公里管线敷设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8"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关良村</w:t>
            </w:r>
          </w:p>
        </w:tc>
        <w:tc>
          <w:tcPr>
            <w:tcW w:w="2226"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有集中居民点村庄</w:t>
            </w:r>
          </w:p>
        </w:tc>
        <w:tc>
          <w:tcPr>
            <w:tcW w:w="15988"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结合农业农村局卫生厕所改造指标逐年推进建设卫生厕所</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新建</w:t>
            </w:r>
            <w:r>
              <w:rPr>
                <w:rFonts w:hint="eastAsia" w:ascii="Times New Roman" w:hAnsi="Times New Roman" w:cs="Times New Roman"/>
                <w:color w:val="auto"/>
                <w:kern w:val="2"/>
                <w:sz w:val="24"/>
                <w:szCs w:val="24"/>
                <w:highlight w:val="none"/>
                <w:lang w:val="en-US" w:eastAsia="zh-CN" w:bidi="ar-SA"/>
              </w:rPr>
              <w:t>60</w:t>
            </w:r>
            <w:r>
              <w:rPr>
                <w:rFonts w:hint="eastAsia" w:ascii="Times New Roman" w:hAnsi="Times New Roman" w:eastAsia="宋体" w:cs="Times New Roman"/>
                <w:color w:val="auto"/>
                <w:kern w:val="2"/>
                <w:sz w:val="24"/>
                <w:szCs w:val="24"/>
                <w:highlight w:val="none"/>
                <w:lang w:val="en-US" w:eastAsia="zh-CN" w:bidi="ar-SA"/>
              </w:rPr>
              <w:t>方收集池1处，</w:t>
            </w:r>
            <w:r>
              <w:rPr>
                <w:rFonts w:hint="eastAsia" w:ascii="Times New Roman" w:hAnsi="Times New Roman" w:cs="Times New Roman"/>
                <w:color w:val="auto"/>
                <w:kern w:val="2"/>
                <w:sz w:val="24"/>
                <w:szCs w:val="24"/>
                <w:highlight w:val="none"/>
                <w:lang w:val="en-US" w:eastAsia="zh-CN" w:bidi="ar-SA"/>
              </w:rPr>
              <w:t>30</w:t>
            </w:r>
            <w:r>
              <w:rPr>
                <w:rFonts w:hint="eastAsia" w:ascii="Times New Roman" w:hAnsi="Times New Roman" w:eastAsia="宋体" w:cs="Times New Roman"/>
                <w:color w:val="auto"/>
                <w:kern w:val="2"/>
                <w:sz w:val="24"/>
                <w:szCs w:val="24"/>
                <w:highlight w:val="none"/>
                <w:lang w:val="en-US" w:eastAsia="zh-CN" w:bidi="ar-SA"/>
              </w:rPr>
              <w:t>方收集池2处</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完成1.61公里管线敷设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8"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黑木村</w:t>
            </w:r>
          </w:p>
        </w:tc>
        <w:tc>
          <w:tcPr>
            <w:tcW w:w="2226"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有集中居民点村庄</w:t>
            </w:r>
          </w:p>
        </w:tc>
        <w:tc>
          <w:tcPr>
            <w:tcW w:w="15988"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结合农业农村局卫生厕所改造指标逐年推进建设卫生厕所</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新建</w:t>
            </w:r>
            <w:r>
              <w:rPr>
                <w:rFonts w:hint="eastAsia" w:ascii="Times New Roman" w:hAnsi="Times New Roman" w:cs="Times New Roman"/>
                <w:color w:val="auto"/>
                <w:kern w:val="2"/>
                <w:sz w:val="24"/>
                <w:szCs w:val="24"/>
                <w:highlight w:val="none"/>
                <w:lang w:val="en-US" w:eastAsia="zh-CN" w:bidi="ar-SA"/>
              </w:rPr>
              <w:t>35</w:t>
            </w:r>
            <w:r>
              <w:rPr>
                <w:rFonts w:hint="eastAsia" w:ascii="Times New Roman" w:hAnsi="Times New Roman" w:eastAsia="宋体" w:cs="Times New Roman"/>
                <w:color w:val="auto"/>
                <w:kern w:val="2"/>
                <w:sz w:val="24"/>
                <w:szCs w:val="24"/>
                <w:highlight w:val="none"/>
                <w:lang w:val="en-US" w:eastAsia="zh-CN" w:bidi="ar-SA"/>
              </w:rPr>
              <w:t>方收集池3处</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完成1.3公里管线敷设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8" w:type="dxa"/>
            <w:vAlign w:val="center"/>
          </w:tcPr>
          <w:p>
            <w:pPr>
              <w:keepNext w:val="0"/>
              <w:keepLines w:val="0"/>
              <w:widowControl/>
              <w:suppressLineNumbers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罗塬村</w:t>
            </w:r>
          </w:p>
        </w:tc>
        <w:tc>
          <w:tcPr>
            <w:tcW w:w="2226"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水源地村庄</w:t>
            </w:r>
          </w:p>
        </w:tc>
        <w:tc>
          <w:tcPr>
            <w:tcW w:w="15988" w:type="dxa"/>
            <w:vAlign w:val="center"/>
          </w:tcPr>
          <w:p>
            <w:pPr>
              <w:pStyle w:val="35"/>
              <w:ind w:left="14"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结合农业农村局卫生厕所改造指标逐年推进建设卫生厕所</w:t>
            </w:r>
          </w:p>
        </w:tc>
      </w:tr>
    </w:tbl>
    <w:p>
      <w:pPr>
        <w:pStyle w:val="4"/>
        <w:spacing w:line="480" w:lineRule="auto"/>
        <w:ind w:firstLine="560"/>
        <w:jc w:val="center"/>
        <w:rPr>
          <w:rFonts w:hint="eastAsia" w:ascii="Times New Roman" w:hAnsi="Times New Roman" w:eastAsia="黑体"/>
          <w:color w:val="auto"/>
          <w:szCs w:val="28"/>
          <w:highlight w:val="none"/>
          <w:lang w:val="en-US" w:eastAsia="zh-CN"/>
        </w:rPr>
      </w:pPr>
      <w:r>
        <w:rPr>
          <w:rFonts w:hint="eastAsia" w:ascii="Times New Roman" w:hAnsi="Times New Roman" w:eastAsia="黑体"/>
          <w:color w:val="auto"/>
          <w:szCs w:val="28"/>
          <w:highlight w:val="none"/>
          <w:lang w:val="en-US" w:eastAsia="zh-CN"/>
        </w:rPr>
        <w:t>第七节 设施出水排放要求</w:t>
      </w:r>
      <w:bookmarkEnd w:id="86"/>
      <w:bookmarkEnd w:id="87"/>
      <w:bookmarkEnd w:id="89"/>
    </w:p>
    <w:p>
      <w:pPr>
        <w:spacing w:line="480" w:lineRule="auto"/>
        <w:ind w:firstLine="560" w:firstLineChars="200"/>
        <w:rPr>
          <w:rFonts w:hint="eastAsia"/>
          <w:color w:val="auto"/>
          <w:kern w:val="0"/>
          <w:sz w:val="28"/>
          <w:szCs w:val="28"/>
          <w:highlight w:val="none"/>
          <w:lang w:val="en-US" w:eastAsia="zh-CN"/>
        </w:rPr>
      </w:pPr>
      <w:bookmarkStart w:id="90" w:name="_Toc7743"/>
      <w:bookmarkStart w:id="91" w:name="_Toc31181"/>
      <w:r>
        <w:rPr>
          <w:rFonts w:hint="eastAsia"/>
          <w:color w:val="auto"/>
          <w:kern w:val="0"/>
          <w:sz w:val="28"/>
          <w:szCs w:val="28"/>
          <w:highlight w:val="none"/>
          <w:lang w:val="en-US" w:eastAsia="zh-CN"/>
        </w:rPr>
        <w:t xml:space="preserve">合水县农村生活污水处理后排放标准应符合甘肃省《农村生活污水处理设施水污染物排放标准》相关规定，并应满足区域水功能区划和水环境治理目标要求。 </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1、</w:t>
      </w:r>
      <w:r>
        <w:rPr>
          <w:rFonts w:hint="default"/>
          <w:color w:val="auto"/>
          <w:kern w:val="0"/>
          <w:sz w:val="28"/>
          <w:szCs w:val="28"/>
          <w:highlight w:val="none"/>
          <w:lang w:val="en-US" w:eastAsia="zh-CN"/>
        </w:rPr>
        <w:t>新</w:t>
      </w:r>
      <w:r>
        <w:rPr>
          <w:rFonts w:hint="eastAsia"/>
          <w:color w:val="auto"/>
          <w:kern w:val="0"/>
          <w:sz w:val="28"/>
          <w:szCs w:val="28"/>
          <w:highlight w:val="none"/>
          <w:lang w:val="en-US" w:eastAsia="zh-CN"/>
        </w:rPr>
        <w:t>（改、扩）建</w:t>
      </w:r>
      <w:r>
        <w:rPr>
          <w:rFonts w:hint="default"/>
          <w:color w:val="auto"/>
          <w:kern w:val="0"/>
          <w:sz w:val="28"/>
          <w:szCs w:val="28"/>
          <w:highlight w:val="none"/>
          <w:lang w:val="en-US" w:eastAsia="zh-CN"/>
        </w:rPr>
        <w:t>处理能力在500</w:t>
      </w:r>
      <w:r>
        <w:rPr>
          <w:rFonts w:hint="eastAsia"/>
          <w:color w:val="auto"/>
          <w:kern w:val="0"/>
          <w:sz w:val="28"/>
          <w:szCs w:val="28"/>
          <w:highlight w:val="none"/>
          <w:lang w:val="en-US" w:eastAsia="zh-CN"/>
        </w:rPr>
        <w:t xml:space="preserve"> m³</w:t>
      </w:r>
      <w:r>
        <w:rPr>
          <w:rFonts w:hint="default"/>
          <w:color w:val="auto"/>
          <w:kern w:val="0"/>
          <w:sz w:val="28"/>
          <w:szCs w:val="28"/>
          <w:highlight w:val="none"/>
          <w:lang w:val="en-US" w:eastAsia="zh-CN"/>
        </w:rPr>
        <w:t>/d以下的农村生活污水处理设施排水污染物最高允许排放浓度限值按表</w:t>
      </w:r>
      <w:r>
        <w:rPr>
          <w:rFonts w:hint="eastAsia"/>
          <w:color w:val="auto"/>
          <w:kern w:val="0"/>
          <w:sz w:val="28"/>
          <w:szCs w:val="28"/>
          <w:highlight w:val="none"/>
          <w:lang w:val="en-US" w:eastAsia="zh-CN"/>
        </w:rPr>
        <w:t>4-42</w:t>
      </w:r>
      <w:r>
        <w:rPr>
          <w:rFonts w:hint="default"/>
          <w:color w:val="auto"/>
          <w:kern w:val="0"/>
          <w:sz w:val="28"/>
          <w:szCs w:val="28"/>
          <w:highlight w:val="none"/>
          <w:lang w:val="en-US" w:eastAsia="zh-CN"/>
        </w:rPr>
        <w:t>规定执行。</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2、农村生活污水处理规模&lt; 500 m³/d 的，出水直接排入《地表水环境质量标准》（GB 3838）</w:t>
      </w:r>
      <w:r>
        <w:rPr>
          <w:rFonts w:hint="default"/>
          <w:color w:val="auto"/>
          <w:kern w:val="0"/>
          <w:sz w:val="28"/>
          <w:szCs w:val="28"/>
          <w:highlight w:val="none"/>
          <w:lang w:val="en-US" w:eastAsia="zh-CN"/>
        </w:rPr>
        <w:t>规定的III类功能水域（划定的饮用水水源保护区除外）的处理设施</w:t>
      </w:r>
      <w:r>
        <w:rPr>
          <w:rFonts w:hint="eastAsia"/>
          <w:color w:val="auto"/>
          <w:kern w:val="0"/>
          <w:sz w:val="28"/>
          <w:szCs w:val="28"/>
          <w:highlight w:val="none"/>
          <w:lang w:val="en-US" w:eastAsia="zh-CN"/>
        </w:rPr>
        <w:t>排水污染物最高允许排放浓度限值</w:t>
      </w:r>
      <w:r>
        <w:rPr>
          <w:rFonts w:hint="default"/>
          <w:color w:val="auto"/>
          <w:kern w:val="0"/>
          <w:sz w:val="28"/>
          <w:szCs w:val="28"/>
          <w:highlight w:val="none"/>
          <w:lang w:val="en-US" w:eastAsia="zh-CN"/>
        </w:rPr>
        <w:t>执行一级标准</w:t>
      </w:r>
      <w:r>
        <w:rPr>
          <w:rFonts w:hint="eastAsia"/>
          <w:color w:val="auto"/>
          <w:kern w:val="0"/>
          <w:sz w:val="28"/>
          <w:szCs w:val="28"/>
          <w:highlight w:val="none"/>
          <w:lang w:val="en-US" w:eastAsia="zh-CN"/>
        </w:rPr>
        <w:t>；出水流经沟渠、自然湿地等间接排入环境功能明确的水体时，处理设施排水污染物最高允许排放浓度限值执行二级标准。</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3、农村生活污水处理规模&lt; 500 m³/d 的，出水排入《地表水环境质量标准》（GB 3838）规定的Ⅳ、Ⅴ类功能水域的处理设施排水污染物最高允许排放浓度限值执行二级标准。</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4、农村生活污水30 m³/d≤处理规模&lt;500m³/d，出水排入环境功能未明确的水体时，处理设施排水污染物最高允许排放浓度限值执行一级标准。</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5、农村生活污水5m³/d≤处理规模&lt; 30m³/d，出水排入环境功能未明确的水体时，处理设施排水污染物最高允许排放浓度限值执行二级标准。</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6、农村生活污水处理规模&lt;5 m³/d，出水排入环境功能未明确的水体时，处理设施排水污染物最高允许排放浓度限值执行三级标准。</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 xml:space="preserve">7、对排入人工湿地净化工程的污水排放标准适当放宽。当农村生活污水处理设施下游配套建设人工湿地水质净化工程（含生态氧化塘），且出水通过管道或排污沟渠全部进入下游人工湿地水质净化工程的，可以将人工湿地水质净化工程出水作为农村污水处理设施出水进行考核。 </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8、自然保护区村庄和水源地村庄为本次规划重点治理和有效管控区域。</w:t>
      </w:r>
    </w:p>
    <w:p>
      <w:pPr>
        <w:spacing w:line="480" w:lineRule="auto"/>
        <w:jc w:val="center"/>
        <w:rPr>
          <w:rFonts w:hint="eastAsia"/>
          <w:color w:val="auto"/>
          <w:kern w:val="0"/>
          <w:sz w:val="24"/>
          <w:highlight w:val="none"/>
          <w:lang w:val="en-US" w:eastAsia="zh-CN"/>
        </w:rPr>
      </w:pPr>
      <w:r>
        <w:rPr>
          <w:rFonts w:hint="eastAsia"/>
          <w:color w:val="auto"/>
          <w:kern w:val="0"/>
          <w:sz w:val="24"/>
          <w:highlight w:val="none"/>
          <w:lang w:val="en-US" w:eastAsia="zh-CN"/>
        </w:rPr>
        <w:t>表4-42甘肃省农村生活污水处理设施水污染物允许排放限值</w:t>
      </w:r>
    </w:p>
    <w:p>
      <w:pPr>
        <w:spacing w:line="480" w:lineRule="auto"/>
        <w:jc w:val="right"/>
        <w:rPr>
          <w:rFonts w:hint="eastAsia"/>
          <w:color w:val="auto"/>
          <w:kern w:val="0"/>
          <w:sz w:val="24"/>
          <w:highlight w:val="none"/>
          <w:lang w:val="en-US" w:eastAsia="zh-CN"/>
        </w:rPr>
      </w:pPr>
      <w:r>
        <w:rPr>
          <w:rFonts w:hint="eastAsia"/>
          <w:color w:val="auto"/>
          <w:kern w:val="0"/>
          <w:sz w:val="24"/>
          <w:highlight w:val="none"/>
          <w:lang w:val="en-US" w:eastAsia="zh-CN"/>
        </w:rPr>
        <w:t>单位：mg/L（注明的除外）</w:t>
      </w:r>
    </w:p>
    <w:tbl>
      <w:tblPr>
        <w:tblStyle w:val="18"/>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5165"/>
        <w:gridCol w:w="3471"/>
        <w:gridCol w:w="3472"/>
        <w:gridCol w:w="1"/>
        <w:gridCol w:w="3487"/>
        <w:gridCol w:w="3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774"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序号</w:t>
            </w:r>
          </w:p>
        </w:tc>
        <w:tc>
          <w:tcPr>
            <w:tcW w:w="5165"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污染物或项目名称</w:t>
            </w:r>
          </w:p>
        </w:tc>
        <w:tc>
          <w:tcPr>
            <w:tcW w:w="3471" w:type="dxa"/>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一级标准</w:t>
            </w:r>
          </w:p>
        </w:tc>
        <w:tc>
          <w:tcPr>
            <w:tcW w:w="3473" w:type="dxa"/>
            <w:gridSpan w:val="2"/>
            <w:vMerge w:val="restart"/>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二级标准</w:t>
            </w:r>
          </w:p>
        </w:tc>
        <w:tc>
          <w:tcPr>
            <w:tcW w:w="6949" w:type="dxa"/>
            <w:gridSpan w:val="2"/>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774"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5165"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3471" w:type="dxa"/>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3473" w:type="dxa"/>
            <w:gridSpan w:val="2"/>
            <w:vMerge w:val="continue"/>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tc>
        <w:tc>
          <w:tcPr>
            <w:tcW w:w="3487"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A</w:t>
            </w:r>
          </w:p>
        </w:tc>
        <w:tc>
          <w:tcPr>
            <w:tcW w:w="3462"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4" w:type="dxa"/>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5165" w:type="dxa"/>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pH值（无量纲）</w:t>
            </w:r>
          </w:p>
        </w:tc>
        <w:tc>
          <w:tcPr>
            <w:tcW w:w="10431" w:type="dxa"/>
            <w:gridSpan w:val="4"/>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9</w:t>
            </w:r>
          </w:p>
        </w:tc>
        <w:tc>
          <w:tcPr>
            <w:tcW w:w="3462" w:type="dxa"/>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4" w:type="dxa"/>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p>
        </w:tc>
        <w:tc>
          <w:tcPr>
            <w:tcW w:w="5165" w:type="dxa"/>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化学需氧量（CODCr）</w:t>
            </w:r>
          </w:p>
        </w:tc>
        <w:tc>
          <w:tcPr>
            <w:tcW w:w="3471" w:type="dxa"/>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60</w:t>
            </w:r>
          </w:p>
        </w:tc>
        <w:tc>
          <w:tcPr>
            <w:tcW w:w="3472" w:type="dxa"/>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80</w:t>
            </w:r>
          </w:p>
        </w:tc>
        <w:tc>
          <w:tcPr>
            <w:tcW w:w="3488" w:type="dxa"/>
            <w:gridSpan w:val="2"/>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120</w:t>
            </w:r>
          </w:p>
        </w:tc>
        <w:tc>
          <w:tcPr>
            <w:tcW w:w="3462" w:type="dxa"/>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4" w:type="dxa"/>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p>
        </w:tc>
        <w:tc>
          <w:tcPr>
            <w:tcW w:w="5165" w:type="dxa"/>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悬浮物（SS）</w:t>
            </w:r>
          </w:p>
        </w:tc>
        <w:tc>
          <w:tcPr>
            <w:tcW w:w="3471" w:type="dxa"/>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20</w:t>
            </w:r>
          </w:p>
        </w:tc>
        <w:tc>
          <w:tcPr>
            <w:tcW w:w="3472" w:type="dxa"/>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30</w:t>
            </w:r>
          </w:p>
        </w:tc>
        <w:tc>
          <w:tcPr>
            <w:tcW w:w="3488" w:type="dxa"/>
            <w:gridSpan w:val="2"/>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50</w:t>
            </w:r>
          </w:p>
        </w:tc>
        <w:tc>
          <w:tcPr>
            <w:tcW w:w="3462" w:type="dxa"/>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4" w:type="dxa"/>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w:t>
            </w:r>
          </w:p>
        </w:tc>
        <w:tc>
          <w:tcPr>
            <w:tcW w:w="5165" w:type="dxa"/>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氨 氮①（以N计）</w:t>
            </w:r>
          </w:p>
        </w:tc>
        <w:tc>
          <w:tcPr>
            <w:tcW w:w="3471" w:type="dxa"/>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8（15）</w:t>
            </w:r>
          </w:p>
        </w:tc>
        <w:tc>
          <w:tcPr>
            <w:tcW w:w="3472" w:type="dxa"/>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15（20）</w:t>
            </w:r>
          </w:p>
        </w:tc>
        <w:tc>
          <w:tcPr>
            <w:tcW w:w="3488" w:type="dxa"/>
            <w:gridSpan w:val="2"/>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20（25）</w:t>
            </w:r>
          </w:p>
        </w:tc>
        <w:tc>
          <w:tcPr>
            <w:tcW w:w="3462" w:type="dxa"/>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4" w:type="dxa"/>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c>
          <w:tcPr>
            <w:tcW w:w="5165" w:type="dxa"/>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总磷（以P计）</w:t>
            </w:r>
          </w:p>
        </w:tc>
        <w:tc>
          <w:tcPr>
            <w:tcW w:w="3471" w:type="dxa"/>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p>
        </w:tc>
        <w:tc>
          <w:tcPr>
            <w:tcW w:w="3472" w:type="dxa"/>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p>
        </w:tc>
        <w:tc>
          <w:tcPr>
            <w:tcW w:w="3488" w:type="dxa"/>
            <w:gridSpan w:val="2"/>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w:t>
            </w:r>
          </w:p>
        </w:tc>
        <w:tc>
          <w:tcPr>
            <w:tcW w:w="3462" w:type="dxa"/>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4" w:type="dxa"/>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w:t>
            </w:r>
          </w:p>
        </w:tc>
        <w:tc>
          <w:tcPr>
            <w:tcW w:w="5165" w:type="dxa"/>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总氮（以N计）</w:t>
            </w:r>
          </w:p>
        </w:tc>
        <w:tc>
          <w:tcPr>
            <w:tcW w:w="3471" w:type="dxa"/>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20</w:t>
            </w:r>
          </w:p>
        </w:tc>
        <w:tc>
          <w:tcPr>
            <w:tcW w:w="3472" w:type="dxa"/>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w:t>
            </w:r>
          </w:p>
        </w:tc>
        <w:tc>
          <w:tcPr>
            <w:tcW w:w="3488" w:type="dxa"/>
            <w:gridSpan w:val="2"/>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w:t>
            </w:r>
          </w:p>
        </w:tc>
        <w:tc>
          <w:tcPr>
            <w:tcW w:w="3462" w:type="dxa"/>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4" w:type="dxa"/>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w:t>
            </w:r>
          </w:p>
        </w:tc>
        <w:tc>
          <w:tcPr>
            <w:tcW w:w="5165" w:type="dxa"/>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动植物油②</w:t>
            </w:r>
          </w:p>
        </w:tc>
        <w:tc>
          <w:tcPr>
            <w:tcW w:w="3471" w:type="dxa"/>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p>
        </w:tc>
        <w:tc>
          <w:tcPr>
            <w:tcW w:w="3472" w:type="dxa"/>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c>
          <w:tcPr>
            <w:tcW w:w="3488" w:type="dxa"/>
            <w:gridSpan w:val="2"/>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w:t>
            </w:r>
          </w:p>
        </w:tc>
        <w:tc>
          <w:tcPr>
            <w:tcW w:w="3462" w:type="dxa"/>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4" w:type="dxa"/>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w:t>
            </w:r>
          </w:p>
        </w:tc>
        <w:tc>
          <w:tcPr>
            <w:tcW w:w="5165" w:type="dxa"/>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粪大肠菌群数（MPN/L）</w:t>
            </w:r>
          </w:p>
        </w:tc>
        <w:tc>
          <w:tcPr>
            <w:tcW w:w="3471" w:type="dxa"/>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10000</w:t>
            </w:r>
          </w:p>
        </w:tc>
        <w:tc>
          <w:tcPr>
            <w:tcW w:w="3472" w:type="dxa"/>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w:t>
            </w:r>
          </w:p>
        </w:tc>
        <w:tc>
          <w:tcPr>
            <w:tcW w:w="3488" w:type="dxa"/>
            <w:gridSpan w:val="2"/>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w:t>
            </w:r>
          </w:p>
        </w:tc>
        <w:tc>
          <w:tcPr>
            <w:tcW w:w="3462" w:type="dxa"/>
            <w:vAlign w:val="top"/>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832" w:type="dxa"/>
            <w:gridSpan w:val="7"/>
            <w:vAlign w:val="top"/>
          </w:tcPr>
          <w:p>
            <w:pPr>
              <w:keepNext w:val="0"/>
              <w:keepLines w:val="0"/>
              <w:widowControl/>
              <w:suppressLineNumbers w:val="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注：①括号外的数值为水温＞12℃的控制指标，括号内的数值为水温≤12℃的控制指标。</w:t>
            </w:r>
          </w:p>
          <w:p>
            <w:pPr>
              <w:keepNext w:val="0"/>
              <w:keepLines w:val="0"/>
              <w:widowControl/>
              <w:suppressLineNumbers w:val="0"/>
              <w:ind w:firstLine="480" w:firstLineChars="20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②农村农家乐等提供餐饮服务的生活污水处理设施出水执行。</w:t>
            </w:r>
          </w:p>
        </w:tc>
      </w:tr>
    </w:tbl>
    <w:p>
      <w:pPr>
        <w:pStyle w:val="4"/>
        <w:spacing w:line="480" w:lineRule="auto"/>
        <w:ind w:firstLine="560"/>
        <w:jc w:val="center"/>
        <w:rPr>
          <w:rFonts w:hint="eastAsia" w:ascii="Times New Roman" w:hAnsi="Times New Roman" w:eastAsia="黑体"/>
          <w:color w:val="auto"/>
          <w:szCs w:val="28"/>
          <w:highlight w:val="none"/>
          <w:lang w:val="en-US" w:eastAsia="zh-CN"/>
        </w:rPr>
      </w:pPr>
      <w:bookmarkStart w:id="92" w:name="_Toc5510"/>
      <w:r>
        <w:rPr>
          <w:rFonts w:hint="eastAsia" w:ascii="Times New Roman" w:hAnsi="Times New Roman" w:eastAsia="黑体"/>
          <w:color w:val="auto"/>
          <w:szCs w:val="28"/>
          <w:highlight w:val="none"/>
          <w:lang w:val="en-US" w:eastAsia="zh-CN"/>
        </w:rPr>
        <w:t>第八节 污水再生利用</w:t>
      </w:r>
      <w:bookmarkEnd w:id="92"/>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处理后污水的处置方式主要有灌溉农田（林地）、重复利用和排放水体。对各种处置方式分述如下：</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1、灌溉农田或林地</w:t>
      </w:r>
    </w:p>
    <w:p>
      <w:pPr>
        <w:spacing w:line="480" w:lineRule="auto"/>
        <w:ind w:firstLine="560" w:firstLineChars="200"/>
        <w:rPr>
          <w:rFonts w:hint="eastAsia" w:eastAsia="宋体"/>
          <w:color w:val="auto"/>
          <w:kern w:val="0"/>
          <w:sz w:val="28"/>
          <w:szCs w:val="28"/>
          <w:highlight w:val="none"/>
          <w:lang w:val="en-US" w:eastAsia="zh-CN"/>
        </w:rPr>
      </w:pPr>
      <w:r>
        <w:rPr>
          <w:rFonts w:hint="eastAsia" w:eastAsia="宋体"/>
          <w:color w:val="auto"/>
          <w:kern w:val="0"/>
          <w:sz w:val="28"/>
          <w:szCs w:val="28"/>
          <w:highlight w:val="none"/>
          <w:lang w:val="en-US" w:eastAsia="zh-CN"/>
        </w:rPr>
        <w:t>目前，我国不少城市将处理后污水用于农业灌溉，取得了较好的效果。待处理站建成后，排放水经测定符合农业、林业环境用水控制项目和指标限值可用于农田灌溉或林地灌溉。</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2、重复利用</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污水的回用（重复利用）是污水最终处置的发展方向，重复利用可以节约水资源，缓解供水紧张问题，可创造出较大的经济效益。</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回用水用于冲厕、道路浇洒、绿化浇灌、车辆冲洗等用途时应符合现行《城市污水再生利用城市杂用水水质标准》GB/T18920 相关规定；用于景观环境用水时应符合现行《城市污水再生利用景观环境用水水质》GB/T18921相关规定。</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3、排放水体</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排放水体是常用也是最便利的处置方式，当重复利用或灌溉不具备条件时， 均采用排放水体处置。尾水宜利用村庄周边沟渠、水塘、土地等途径进一步净化后排入受纳水体。</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再生水质标准》根据再生水利用的用途，将再生水水质标准分为五类，即：地下水回灌用水标准，工业用水标准，农业、林业、牧业用水标准，城市非饮用水标准和景观环境用水标准。其中农业、林业、牧业和湿地环境用水标准如表4-43所示。</w:t>
      </w:r>
    </w:p>
    <w:p>
      <w:pPr>
        <w:spacing w:line="480" w:lineRule="auto"/>
        <w:jc w:val="center"/>
        <w:rPr>
          <w:rFonts w:hint="eastAsia"/>
          <w:color w:val="auto"/>
          <w:kern w:val="0"/>
          <w:sz w:val="24"/>
          <w:highlight w:val="none"/>
          <w:lang w:val="en-US" w:eastAsia="zh-CN"/>
        </w:rPr>
      </w:pPr>
      <w:r>
        <w:rPr>
          <w:rFonts w:hint="eastAsia"/>
          <w:color w:val="auto"/>
          <w:kern w:val="0"/>
          <w:sz w:val="24"/>
          <w:highlight w:val="none"/>
          <w:lang w:val="en-US" w:eastAsia="zh-CN"/>
        </w:rPr>
        <w:t>表4-43  再生水用于农业、林业、牧业、湿地环境用水控制项目和指标限值</w:t>
      </w:r>
    </w:p>
    <w:p>
      <w:pPr>
        <w:spacing w:line="480" w:lineRule="auto"/>
        <w:jc w:val="right"/>
        <w:rPr>
          <w:rFonts w:hint="eastAsia"/>
          <w:color w:val="auto"/>
          <w:kern w:val="0"/>
          <w:sz w:val="24"/>
          <w:highlight w:val="none"/>
          <w:lang w:val="en-US" w:eastAsia="zh-CN"/>
        </w:rPr>
      </w:pPr>
      <w:r>
        <w:rPr>
          <w:rFonts w:hint="eastAsia"/>
          <w:color w:val="auto"/>
          <w:kern w:val="0"/>
          <w:sz w:val="24"/>
          <w:highlight w:val="none"/>
          <w:lang w:val="en-US" w:eastAsia="zh-CN"/>
        </w:rPr>
        <w:t>单位：mg/L（注明的除外）</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6764"/>
        <w:gridCol w:w="2848"/>
        <w:gridCol w:w="2847"/>
        <w:gridCol w:w="2848"/>
        <w:gridCol w:w="3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66"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序号</w:t>
            </w:r>
          </w:p>
        </w:tc>
        <w:tc>
          <w:tcPr>
            <w:tcW w:w="6764"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控制项目</w:t>
            </w:r>
          </w:p>
        </w:tc>
        <w:tc>
          <w:tcPr>
            <w:tcW w:w="2848"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农业</w:t>
            </w:r>
          </w:p>
        </w:tc>
        <w:tc>
          <w:tcPr>
            <w:tcW w:w="2847"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林业</w:t>
            </w:r>
          </w:p>
        </w:tc>
        <w:tc>
          <w:tcPr>
            <w:tcW w:w="2848"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牧业</w:t>
            </w:r>
          </w:p>
        </w:tc>
        <w:tc>
          <w:tcPr>
            <w:tcW w:w="3759"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湿地环境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6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6764"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色度（度）</w:t>
            </w:r>
          </w:p>
        </w:tc>
        <w:tc>
          <w:tcPr>
            <w:tcW w:w="284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≤30</w:t>
            </w:r>
          </w:p>
        </w:tc>
        <w:tc>
          <w:tcPr>
            <w:tcW w:w="284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≤30</w:t>
            </w:r>
          </w:p>
        </w:tc>
        <w:tc>
          <w:tcPr>
            <w:tcW w:w="284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≤30</w:t>
            </w:r>
          </w:p>
        </w:tc>
        <w:tc>
          <w:tcPr>
            <w:tcW w:w="375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6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p>
        </w:tc>
        <w:tc>
          <w:tcPr>
            <w:tcW w:w="6764"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浊度（NTU）</w:t>
            </w:r>
          </w:p>
        </w:tc>
        <w:tc>
          <w:tcPr>
            <w:tcW w:w="284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w:t>
            </w:r>
          </w:p>
        </w:tc>
        <w:tc>
          <w:tcPr>
            <w:tcW w:w="284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w:t>
            </w:r>
          </w:p>
        </w:tc>
        <w:tc>
          <w:tcPr>
            <w:tcW w:w="284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w:t>
            </w:r>
          </w:p>
        </w:tc>
        <w:tc>
          <w:tcPr>
            <w:tcW w:w="375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6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p>
        </w:tc>
        <w:tc>
          <w:tcPr>
            <w:tcW w:w="6764"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嗅</w:t>
            </w:r>
          </w:p>
        </w:tc>
        <w:tc>
          <w:tcPr>
            <w:tcW w:w="284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w:t>
            </w:r>
          </w:p>
        </w:tc>
        <w:tc>
          <w:tcPr>
            <w:tcW w:w="284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w:t>
            </w:r>
          </w:p>
        </w:tc>
        <w:tc>
          <w:tcPr>
            <w:tcW w:w="284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w:t>
            </w:r>
          </w:p>
        </w:tc>
        <w:tc>
          <w:tcPr>
            <w:tcW w:w="375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无漂浮物，无令人不快感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6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w:t>
            </w:r>
          </w:p>
        </w:tc>
        <w:tc>
          <w:tcPr>
            <w:tcW w:w="6764"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pH值</w:t>
            </w:r>
          </w:p>
        </w:tc>
        <w:tc>
          <w:tcPr>
            <w:tcW w:w="284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5.5~8.5</w:t>
            </w:r>
          </w:p>
        </w:tc>
        <w:tc>
          <w:tcPr>
            <w:tcW w:w="284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5.5~8.5</w:t>
            </w:r>
          </w:p>
        </w:tc>
        <w:tc>
          <w:tcPr>
            <w:tcW w:w="284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5.5~8.5</w:t>
            </w:r>
          </w:p>
        </w:tc>
        <w:tc>
          <w:tcPr>
            <w:tcW w:w="375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6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c>
          <w:tcPr>
            <w:tcW w:w="6764"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溶解氧</w:t>
            </w:r>
          </w:p>
        </w:tc>
        <w:tc>
          <w:tcPr>
            <w:tcW w:w="284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w:t>
            </w:r>
          </w:p>
        </w:tc>
        <w:tc>
          <w:tcPr>
            <w:tcW w:w="284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w:t>
            </w:r>
          </w:p>
        </w:tc>
        <w:tc>
          <w:tcPr>
            <w:tcW w:w="284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w:t>
            </w:r>
          </w:p>
        </w:tc>
        <w:tc>
          <w:tcPr>
            <w:tcW w:w="375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6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w:t>
            </w:r>
          </w:p>
        </w:tc>
        <w:tc>
          <w:tcPr>
            <w:tcW w:w="6764"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总硬度（以CaCO3计）</w:t>
            </w:r>
          </w:p>
        </w:tc>
        <w:tc>
          <w:tcPr>
            <w:tcW w:w="284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≤450</w:t>
            </w:r>
          </w:p>
        </w:tc>
        <w:tc>
          <w:tcPr>
            <w:tcW w:w="284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≤450</w:t>
            </w:r>
          </w:p>
        </w:tc>
        <w:tc>
          <w:tcPr>
            <w:tcW w:w="284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≤450</w:t>
            </w:r>
          </w:p>
        </w:tc>
        <w:tc>
          <w:tcPr>
            <w:tcW w:w="375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6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w:t>
            </w:r>
          </w:p>
        </w:tc>
        <w:tc>
          <w:tcPr>
            <w:tcW w:w="6764"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SS</w:t>
            </w:r>
          </w:p>
        </w:tc>
        <w:tc>
          <w:tcPr>
            <w:tcW w:w="284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≤30</w:t>
            </w:r>
          </w:p>
        </w:tc>
        <w:tc>
          <w:tcPr>
            <w:tcW w:w="284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≤30</w:t>
            </w:r>
          </w:p>
        </w:tc>
        <w:tc>
          <w:tcPr>
            <w:tcW w:w="284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≤30</w:t>
            </w:r>
          </w:p>
        </w:tc>
        <w:tc>
          <w:tcPr>
            <w:tcW w:w="375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6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w:t>
            </w:r>
          </w:p>
        </w:tc>
        <w:tc>
          <w:tcPr>
            <w:tcW w:w="6764"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BOD5</w:t>
            </w:r>
          </w:p>
        </w:tc>
        <w:tc>
          <w:tcPr>
            <w:tcW w:w="284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≤35</w:t>
            </w:r>
          </w:p>
        </w:tc>
        <w:tc>
          <w:tcPr>
            <w:tcW w:w="284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≤35</w:t>
            </w:r>
          </w:p>
        </w:tc>
        <w:tc>
          <w:tcPr>
            <w:tcW w:w="284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w:t>
            </w:r>
          </w:p>
        </w:tc>
        <w:tc>
          <w:tcPr>
            <w:tcW w:w="375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6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9</w:t>
            </w:r>
          </w:p>
        </w:tc>
        <w:tc>
          <w:tcPr>
            <w:tcW w:w="6764"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CODCr</w:t>
            </w:r>
          </w:p>
        </w:tc>
        <w:tc>
          <w:tcPr>
            <w:tcW w:w="284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≤90</w:t>
            </w:r>
          </w:p>
        </w:tc>
        <w:tc>
          <w:tcPr>
            <w:tcW w:w="284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≤90</w:t>
            </w:r>
          </w:p>
        </w:tc>
        <w:tc>
          <w:tcPr>
            <w:tcW w:w="284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≤40</w:t>
            </w:r>
          </w:p>
        </w:tc>
        <w:tc>
          <w:tcPr>
            <w:tcW w:w="375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6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w:t>
            </w:r>
          </w:p>
        </w:tc>
        <w:tc>
          <w:tcPr>
            <w:tcW w:w="6764"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阴离子表面活性剂</w:t>
            </w:r>
          </w:p>
        </w:tc>
        <w:tc>
          <w:tcPr>
            <w:tcW w:w="284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w:t>
            </w:r>
          </w:p>
        </w:tc>
        <w:tc>
          <w:tcPr>
            <w:tcW w:w="284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w:t>
            </w:r>
          </w:p>
        </w:tc>
        <w:tc>
          <w:tcPr>
            <w:tcW w:w="284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w:t>
            </w:r>
          </w:p>
        </w:tc>
        <w:tc>
          <w:tcPr>
            <w:tcW w:w="375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6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11</w:t>
            </w:r>
          </w:p>
        </w:tc>
        <w:tc>
          <w:tcPr>
            <w:tcW w:w="6764"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氨氮</w:t>
            </w:r>
          </w:p>
        </w:tc>
        <w:tc>
          <w:tcPr>
            <w:tcW w:w="284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w:t>
            </w:r>
          </w:p>
        </w:tc>
        <w:tc>
          <w:tcPr>
            <w:tcW w:w="284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w:t>
            </w:r>
          </w:p>
        </w:tc>
        <w:tc>
          <w:tcPr>
            <w:tcW w:w="284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w:t>
            </w:r>
          </w:p>
        </w:tc>
        <w:tc>
          <w:tcPr>
            <w:tcW w:w="375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6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12</w:t>
            </w:r>
          </w:p>
        </w:tc>
        <w:tc>
          <w:tcPr>
            <w:tcW w:w="6764"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总磷</w:t>
            </w:r>
          </w:p>
        </w:tc>
        <w:tc>
          <w:tcPr>
            <w:tcW w:w="284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w:t>
            </w:r>
          </w:p>
        </w:tc>
        <w:tc>
          <w:tcPr>
            <w:tcW w:w="284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w:t>
            </w:r>
          </w:p>
        </w:tc>
        <w:tc>
          <w:tcPr>
            <w:tcW w:w="284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w:t>
            </w:r>
          </w:p>
        </w:tc>
        <w:tc>
          <w:tcPr>
            <w:tcW w:w="375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6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13</w:t>
            </w:r>
          </w:p>
        </w:tc>
        <w:tc>
          <w:tcPr>
            <w:tcW w:w="6764"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石油类</w:t>
            </w:r>
          </w:p>
        </w:tc>
        <w:tc>
          <w:tcPr>
            <w:tcW w:w="284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w:t>
            </w:r>
          </w:p>
        </w:tc>
        <w:tc>
          <w:tcPr>
            <w:tcW w:w="284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w:t>
            </w:r>
          </w:p>
        </w:tc>
        <w:tc>
          <w:tcPr>
            <w:tcW w:w="284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w:t>
            </w:r>
          </w:p>
        </w:tc>
        <w:tc>
          <w:tcPr>
            <w:tcW w:w="375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6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14</w:t>
            </w:r>
          </w:p>
        </w:tc>
        <w:tc>
          <w:tcPr>
            <w:tcW w:w="6764"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溶解性总固体</w:t>
            </w:r>
          </w:p>
        </w:tc>
        <w:tc>
          <w:tcPr>
            <w:tcW w:w="284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≤1000</w:t>
            </w:r>
          </w:p>
        </w:tc>
        <w:tc>
          <w:tcPr>
            <w:tcW w:w="284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≤1000</w:t>
            </w:r>
          </w:p>
        </w:tc>
        <w:tc>
          <w:tcPr>
            <w:tcW w:w="284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≤1000</w:t>
            </w:r>
          </w:p>
        </w:tc>
        <w:tc>
          <w:tcPr>
            <w:tcW w:w="375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6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15</w:t>
            </w:r>
          </w:p>
        </w:tc>
        <w:tc>
          <w:tcPr>
            <w:tcW w:w="6764"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汞</w:t>
            </w:r>
          </w:p>
        </w:tc>
        <w:tc>
          <w:tcPr>
            <w:tcW w:w="284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≤0.001</w:t>
            </w:r>
          </w:p>
        </w:tc>
        <w:tc>
          <w:tcPr>
            <w:tcW w:w="284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≤0.001</w:t>
            </w:r>
          </w:p>
        </w:tc>
        <w:tc>
          <w:tcPr>
            <w:tcW w:w="284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≤0.0005</w:t>
            </w:r>
          </w:p>
        </w:tc>
        <w:tc>
          <w:tcPr>
            <w:tcW w:w="375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6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16</w:t>
            </w:r>
          </w:p>
        </w:tc>
        <w:tc>
          <w:tcPr>
            <w:tcW w:w="6764"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镉</w:t>
            </w:r>
          </w:p>
        </w:tc>
        <w:tc>
          <w:tcPr>
            <w:tcW w:w="284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≤0.01</w:t>
            </w:r>
          </w:p>
        </w:tc>
        <w:tc>
          <w:tcPr>
            <w:tcW w:w="284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≤0.01</w:t>
            </w:r>
          </w:p>
        </w:tc>
        <w:tc>
          <w:tcPr>
            <w:tcW w:w="284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≤0.005</w:t>
            </w:r>
          </w:p>
        </w:tc>
        <w:tc>
          <w:tcPr>
            <w:tcW w:w="375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6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17</w:t>
            </w:r>
          </w:p>
        </w:tc>
        <w:tc>
          <w:tcPr>
            <w:tcW w:w="6764"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砷</w:t>
            </w:r>
          </w:p>
        </w:tc>
        <w:tc>
          <w:tcPr>
            <w:tcW w:w="284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≤0.05</w:t>
            </w:r>
          </w:p>
        </w:tc>
        <w:tc>
          <w:tcPr>
            <w:tcW w:w="284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≤0.05</w:t>
            </w:r>
          </w:p>
        </w:tc>
        <w:tc>
          <w:tcPr>
            <w:tcW w:w="284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≤0.05</w:t>
            </w:r>
          </w:p>
        </w:tc>
        <w:tc>
          <w:tcPr>
            <w:tcW w:w="375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6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18</w:t>
            </w:r>
          </w:p>
        </w:tc>
        <w:tc>
          <w:tcPr>
            <w:tcW w:w="6764"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铬</w:t>
            </w:r>
          </w:p>
        </w:tc>
        <w:tc>
          <w:tcPr>
            <w:tcW w:w="284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≤0.10</w:t>
            </w:r>
          </w:p>
        </w:tc>
        <w:tc>
          <w:tcPr>
            <w:tcW w:w="284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≤0.10</w:t>
            </w:r>
          </w:p>
        </w:tc>
        <w:tc>
          <w:tcPr>
            <w:tcW w:w="284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≤0.05</w:t>
            </w:r>
          </w:p>
        </w:tc>
        <w:tc>
          <w:tcPr>
            <w:tcW w:w="375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6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19</w:t>
            </w:r>
          </w:p>
        </w:tc>
        <w:tc>
          <w:tcPr>
            <w:tcW w:w="6764"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铅</w:t>
            </w:r>
          </w:p>
        </w:tc>
        <w:tc>
          <w:tcPr>
            <w:tcW w:w="284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≤0.10</w:t>
            </w:r>
          </w:p>
        </w:tc>
        <w:tc>
          <w:tcPr>
            <w:tcW w:w="284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≤0.10</w:t>
            </w:r>
          </w:p>
        </w:tc>
        <w:tc>
          <w:tcPr>
            <w:tcW w:w="284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≤0.05</w:t>
            </w:r>
          </w:p>
        </w:tc>
        <w:tc>
          <w:tcPr>
            <w:tcW w:w="375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6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20</w:t>
            </w:r>
          </w:p>
        </w:tc>
        <w:tc>
          <w:tcPr>
            <w:tcW w:w="6764"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氰化物</w:t>
            </w:r>
          </w:p>
        </w:tc>
        <w:tc>
          <w:tcPr>
            <w:tcW w:w="284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≤0.05</w:t>
            </w:r>
          </w:p>
        </w:tc>
        <w:tc>
          <w:tcPr>
            <w:tcW w:w="284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≤0.05</w:t>
            </w:r>
          </w:p>
        </w:tc>
        <w:tc>
          <w:tcPr>
            <w:tcW w:w="284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≤0.05</w:t>
            </w:r>
          </w:p>
        </w:tc>
        <w:tc>
          <w:tcPr>
            <w:tcW w:w="375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66"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21</w:t>
            </w:r>
          </w:p>
        </w:tc>
        <w:tc>
          <w:tcPr>
            <w:tcW w:w="6764"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粪大肠菌群数（个/L）</w:t>
            </w:r>
          </w:p>
        </w:tc>
        <w:tc>
          <w:tcPr>
            <w:tcW w:w="284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≤10000</w:t>
            </w:r>
          </w:p>
        </w:tc>
        <w:tc>
          <w:tcPr>
            <w:tcW w:w="2847"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≤10000</w:t>
            </w:r>
          </w:p>
        </w:tc>
        <w:tc>
          <w:tcPr>
            <w:tcW w:w="2848"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≤2000</w:t>
            </w:r>
          </w:p>
        </w:tc>
        <w:tc>
          <w:tcPr>
            <w:tcW w:w="3759" w:type="dxa"/>
            <w:vAlign w:val="center"/>
          </w:tcPr>
          <w:p>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≤2000</w:t>
            </w:r>
          </w:p>
        </w:tc>
      </w:tr>
    </w:tbl>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根据实际需求合理选择污水再生利用，有条件的村镇尽可能灌溉农田，达到资源化利用的目的，同时必须满足各类灌溉水质要求，在不能实现回用的区域，可根据实际情况，按照相应的标准就近排放至自然水体，但应避免引起水体黑臭现象。</w:t>
      </w:r>
    </w:p>
    <w:p>
      <w:pPr>
        <w:pStyle w:val="4"/>
        <w:spacing w:line="480" w:lineRule="auto"/>
        <w:ind w:firstLine="560"/>
        <w:jc w:val="center"/>
        <w:rPr>
          <w:rFonts w:hint="eastAsia" w:ascii="Times New Roman" w:hAnsi="Times New Roman" w:eastAsia="黑体"/>
          <w:color w:val="auto"/>
          <w:szCs w:val="28"/>
          <w:highlight w:val="none"/>
          <w:lang w:val="en-US" w:eastAsia="zh-CN"/>
        </w:rPr>
      </w:pPr>
      <w:bookmarkStart w:id="93" w:name="_Toc23285"/>
      <w:r>
        <w:rPr>
          <w:rFonts w:hint="eastAsia" w:ascii="Times New Roman" w:hAnsi="Times New Roman" w:eastAsia="黑体"/>
          <w:color w:val="auto"/>
          <w:szCs w:val="28"/>
          <w:highlight w:val="none"/>
          <w:lang w:val="en-US" w:eastAsia="zh-CN"/>
        </w:rPr>
        <w:t>第九节 污泥处置</w:t>
      </w:r>
      <w:bookmarkEnd w:id="93"/>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1、污泥处理要求</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结合当地的特点，污泥的处理处置途径应是首先解决减量化，使污泥的含水率得到一定程度的降低，便于后续阶段处理；其他进行无害、稳定化，去除或分解污泥中的有害有毒物质（重金属及有机有害物质）并杀灭泥中的致病微生物，最终考虑资源化利用。</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2、集中式污水处理系统污泥处理方式</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污泥浓缩工艺：重力浓缩法，其工艺运行费用低，运行稳定，管理简单；</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污泥处置：因近期污泥量较小，选择卫生填埋，远期随着污泥量加大，选择还田农用，资源化利用。</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3、分散式污水处理系统污泥处理方法</w:t>
      </w:r>
    </w:p>
    <w:p>
      <w:pPr>
        <w:spacing w:line="480" w:lineRule="auto"/>
        <w:ind w:firstLine="560" w:firstLineChars="200"/>
        <w:rPr>
          <w:rFonts w:hint="eastAsia" w:ascii="Times New Roman" w:hAnsi="Times New Roman" w:eastAsia="黑体"/>
          <w:color w:val="auto"/>
          <w:szCs w:val="28"/>
          <w:highlight w:val="none"/>
          <w:lang w:val="en-US" w:eastAsia="zh-CN"/>
        </w:rPr>
      </w:pPr>
      <w:r>
        <w:rPr>
          <w:rFonts w:hint="eastAsia"/>
          <w:color w:val="auto"/>
          <w:kern w:val="0"/>
          <w:sz w:val="28"/>
          <w:szCs w:val="28"/>
          <w:highlight w:val="none"/>
          <w:lang w:val="en-US" w:eastAsia="zh-CN"/>
        </w:rPr>
        <w:t>对于规模较小的污水处理系统，由于产生的污泥量较小，可先排放至均化/厌氧池或化粪池，通过厌氧消化进一步减少污泥产量，定期清掏均化/厌氧池或化粪池污泥，经过简单堆肥直接用作肥料施用。</w:t>
      </w:r>
    </w:p>
    <w:bookmarkEnd w:id="90"/>
    <w:bookmarkEnd w:id="91"/>
    <w:p>
      <w:pPr>
        <w:pStyle w:val="4"/>
        <w:spacing w:line="480" w:lineRule="auto"/>
        <w:ind w:firstLine="560"/>
        <w:jc w:val="center"/>
        <w:rPr>
          <w:rFonts w:hint="eastAsia" w:ascii="Times New Roman" w:hAnsi="Times New Roman" w:eastAsia="黑体"/>
          <w:color w:val="auto"/>
          <w:szCs w:val="28"/>
          <w:highlight w:val="none"/>
          <w:lang w:val="en-US" w:eastAsia="zh-CN"/>
        </w:rPr>
      </w:pPr>
      <w:bookmarkStart w:id="94" w:name="_Toc14581"/>
      <w:bookmarkStart w:id="95" w:name="_Toc25587"/>
      <w:bookmarkStart w:id="96" w:name="_Toc17957"/>
      <w:r>
        <w:rPr>
          <w:rFonts w:hint="eastAsia" w:ascii="Times New Roman" w:hAnsi="Times New Roman" w:eastAsia="黑体"/>
          <w:color w:val="auto"/>
          <w:szCs w:val="28"/>
          <w:highlight w:val="none"/>
          <w:lang w:val="en-US" w:eastAsia="zh-CN"/>
        </w:rPr>
        <w:t>第十节 其他</w:t>
      </w:r>
      <w:bookmarkEnd w:id="94"/>
      <w:bookmarkEnd w:id="95"/>
      <w:bookmarkEnd w:id="96"/>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1、污水处理设施和污泥处理处置过程产生臭气会对周边人居环境造成污染时，需对臭气进行处理。</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2、农村生活污水处理设施宜配备自动控制和远程监管系统。</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3、农村生活污水处理设施可精简管理用房。</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4、污水和污泥处理设置设施的泵和风机应采取降噪措施，尽可能减少噪音对人居环境的影响。</w:t>
      </w:r>
    </w:p>
    <w:p>
      <w:pPr>
        <w:spacing w:line="480" w:lineRule="auto"/>
        <w:ind w:firstLine="560" w:firstLineChars="200"/>
        <w:rPr>
          <w:rFonts w:hint="eastAsia"/>
          <w:color w:val="auto"/>
          <w:highlight w:val="none"/>
          <w:lang w:val="en-US" w:eastAsia="zh-CN"/>
        </w:rPr>
      </w:pPr>
      <w:r>
        <w:rPr>
          <w:rFonts w:hint="eastAsia"/>
          <w:color w:val="auto"/>
          <w:kern w:val="0"/>
          <w:sz w:val="28"/>
          <w:szCs w:val="28"/>
          <w:highlight w:val="none"/>
          <w:lang w:val="en-US" w:eastAsia="zh-CN"/>
        </w:rPr>
        <w:t>5、污水处理设施供电可按三级负荷等级设计，重要地区（突然中断供电会造成较大环境、经济损失的地区，如出水排入国家重点流域水源地上游以及旅游区等地区）的污水处理设施宜按二级负荷等级设计。</w:t>
      </w:r>
    </w:p>
    <w:p>
      <w:pPr>
        <w:ind w:firstLine="482"/>
        <w:jc w:val="center"/>
        <w:rPr>
          <w:rFonts w:hint="eastAsia"/>
          <w:b/>
          <w:bCs/>
          <w:color w:val="auto"/>
          <w:sz w:val="24"/>
          <w:highlight w:val="none"/>
        </w:rPr>
      </w:pPr>
    </w:p>
    <w:p>
      <w:pPr>
        <w:pStyle w:val="4"/>
        <w:keepNext/>
        <w:keepLines/>
        <w:pageBreakBefore/>
        <w:widowControl w:val="0"/>
        <w:kinsoku/>
        <w:wordWrap/>
        <w:overflowPunct/>
        <w:topLinePunct w:val="0"/>
        <w:autoSpaceDE/>
        <w:autoSpaceDN/>
        <w:bidi w:val="0"/>
        <w:adjustRightInd/>
        <w:snapToGrid/>
        <w:spacing w:line="440" w:lineRule="exact"/>
        <w:ind w:firstLine="601"/>
        <w:jc w:val="center"/>
        <w:textAlignment w:val="auto"/>
        <w:outlineLvl w:val="1"/>
        <w:rPr>
          <w:rFonts w:hint="eastAsia" w:ascii="Times New Roman" w:hAnsi="Times New Roman" w:eastAsia="黑体"/>
          <w:color w:val="auto"/>
          <w:sz w:val="30"/>
          <w:szCs w:val="30"/>
          <w:highlight w:val="none"/>
          <w:lang w:val="en-US" w:eastAsia="zh-CN"/>
        </w:rPr>
      </w:pPr>
      <w:bookmarkStart w:id="97" w:name="_Toc21001"/>
      <w:r>
        <w:rPr>
          <w:rFonts w:hint="eastAsia" w:ascii="Times New Roman" w:hAnsi="Times New Roman" w:eastAsia="黑体"/>
          <w:color w:val="auto"/>
          <w:sz w:val="30"/>
          <w:szCs w:val="30"/>
          <w:highlight w:val="none"/>
          <w:lang w:val="en-US" w:eastAsia="zh-CN"/>
        </w:rPr>
        <w:t>第五章 农村生活污水处理设施运维管理规划</w:t>
      </w:r>
      <w:bookmarkEnd w:id="97"/>
    </w:p>
    <w:p>
      <w:pPr>
        <w:spacing w:line="480" w:lineRule="auto"/>
        <w:ind w:firstLine="560" w:firstLineChars="200"/>
        <w:rPr>
          <w:rFonts w:hint="eastAsia"/>
          <w:color w:val="auto"/>
          <w:kern w:val="0"/>
          <w:sz w:val="28"/>
          <w:szCs w:val="28"/>
          <w:highlight w:val="none"/>
          <w:lang w:val="en-US" w:eastAsia="zh-CN"/>
        </w:rPr>
      </w:pPr>
      <w:bookmarkStart w:id="98" w:name="第一节 运维管理现状"/>
      <w:bookmarkEnd w:id="98"/>
      <w:r>
        <w:rPr>
          <w:rFonts w:hint="eastAsia"/>
          <w:color w:val="auto"/>
          <w:kern w:val="0"/>
          <w:sz w:val="28"/>
          <w:szCs w:val="28"/>
          <w:highlight w:val="none"/>
          <w:lang w:val="en-US" w:eastAsia="zh-CN"/>
        </w:rPr>
        <w:t>充分结合规范化管理和标准化运维相关目标要求来统筹运维管理规划实施方案。全县农村生活污水治理形成县、乡镇两级联动、制度保障、统筹推进的管理模式，坚持属地为主、政府主导原则，建立起以县级政府为责任主体、乡镇政府为管理主体、村级组织为落实主体、农户为受益主体以及第三方专业服务机构为服务主体的 “五位一体”的县域农村生活污水治理设施运维管理体系，通过公开招标委托专业运维公司来开展农村生活污水治理设施运维工作。</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县政府将治理设施运维管理工作纳入对部门和乡镇综合考核的内容之一，一级抓一级、层层抓落实。坚持属地为主、规范管理。建立健全“属地为主、条块结合、权责明确”的农村生活污水治理设施运行维护管理机制， 加强部门之间、上下之间的联动协作。确保农村生活污水治理设施运行、维护、监测、监管等各项工作有序进行。</w:t>
      </w:r>
    </w:p>
    <w:p>
      <w:pPr>
        <w:pStyle w:val="9"/>
        <w:spacing w:line="364" w:lineRule="auto"/>
        <w:ind w:right="38"/>
        <w:jc w:val="center"/>
        <w:rPr>
          <w:color w:val="auto"/>
          <w:spacing w:val="-5"/>
          <w:highlight w:val="none"/>
        </w:rPr>
      </w:pPr>
      <w:r>
        <w:rPr>
          <w:color w:val="auto"/>
          <w:highlight w:val="none"/>
        </w:rPr>
        <w:drawing>
          <wp:inline distT="0" distB="0" distL="0" distR="0">
            <wp:extent cx="5308600" cy="2730500"/>
            <wp:effectExtent l="0" t="0" r="6350" b="12700"/>
            <wp:docPr id="150" name="image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50.jpeg"/>
                    <pic:cNvPicPr>
                      <a:picLocks noChangeAspect="1"/>
                    </pic:cNvPicPr>
                  </pic:nvPicPr>
                  <pic:blipFill>
                    <a:blip r:embed="rId21" cstate="print"/>
                    <a:srcRect b="9363"/>
                    <a:stretch>
                      <a:fillRect/>
                    </a:stretch>
                  </pic:blipFill>
                  <pic:spPr>
                    <a:xfrm>
                      <a:off x="0" y="0"/>
                      <a:ext cx="5308600" cy="27305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图4-1  合水县农村生活污水治理设施运维管理组织架构图</w:t>
      </w:r>
    </w:p>
    <w:p>
      <w:pPr>
        <w:pStyle w:val="4"/>
        <w:spacing w:line="480" w:lineRule="auto"/>
        <w:ind w:firstLine="560"/>
        <w:jc w:val="center"/>
        <w:rPr>
          <w:rFonts w:hint="eastAsia" w:ascii="Times New Roman" w:hAnsi="Times New Roman" w:eastAsia="黑体"/>
          <w:color w:val="auto"/>
          <w:szCs w:val="28"/>
          <w:highlight w:val="none"/>
          <w:lang w:val="en-US" w:eastAsia="zh-CN"/>
        </w:rPr>
      </w:pPr>
      <w:bookmarkStart w:id="99" w:name="_Toc1589"/>
      <w:r>
        <w:rPr>
          <w:rFonts w:hint="eastAsia" w:ascii="Times New Roman" w:hAnsi="Times New Roman" w:eastAsia="黑体"/>
          <w:color w:val="auto"/>
          <w:szCs w:val="28"/>
          <w:highlight w:val="none"/>
          <w:lang w:val="en-US" w:eastAsia="zh-CN"/>
        </w:rPr>
        <w:t>第一节 健全农村生活污水治理设施运维管理组织架构</w:t>
      </w:r>
      <w:bookmarkEnd w:id="99"/>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1、庆阳市生态环境局合水分局：作为农村生活污水治理设施运行维护管理的行业主管部门，负责全县治理设施运行维护服务项目统一招投标，借助市场机制购买服务，引进第三方环保专业（生活污水治理设施运行服务）运行维护公司（以下简称“运维公司”）和水质监测机构，建立农村治污设施的集约化、科学化运行维护管理长效机制；统筹运行维护经费的分配；负责制定具体的治理设施运行维护管理工作方案和考核办法，牵头做好运行维护管理日常考核工作。</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2、县农业农村局：配合做好运行维护管理日常考核及其他工作；协助做好农村生活污水治理设施基础信息库建设，电子信息库资料在工程竣工验收后及时会同纸质资料移交住建规划部门保管。</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3、县财政局：负责治理设施运行维护资金的预算安排、拨付和使用监督。</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3、县审计局：负责治理设施运行维护资金的审计监督。</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5、县水务局：负责做好各村的月、季、年的供水水量统计工作，并及时上报行业主管部门、乡镇、运维公司；配合镇乡指导、监督农户开展新建房屋的污水管网建设；负责进厂治理村的污水管网维护工作。</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6、县供电公司：负责供电线路的安全检查与维护，如需停电，须提前七天将停电线路、时间、区域在相关媒体进行公告，并及时通知乡镇、运维公司。</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7、乡镇是治理设施运行维护管理的责任主体，负责本行政区域内治理设施运行维护管理工作的组织和管理，确定专人承担具体工作，制定运行维护管理工作制度，规范设施档案管理，组织落实运行维护管理机制，开展定期考核；负责治理设施的正常运行和安全，保证污水管网的接户率、完好率，负责污水管网维修；指导、督促村级组织、农户按各自职责开展日常运行维护管理工作。</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8、村级组织是治理设施运行维护的管理主体，要把治理设施运行维护管理纳入《村规民约》，落实有一定文化知识、责任心强的村民或结合村级其他专管人员参与治理设施运行维护管理工作，并开展日常巡查和记录；配合乡镇、运维公司对污水收集系统和终端处理系统开展异常情况检测、维修和设备更换等，做好治理设施防盗等保护工作；引导农户做好化粪池（厕所）水、厨房水、卫生间水、洗涤水（以下简称“四水”）接入状况检查和破损报告。</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9、农户作为受益主体，有义务主动检查自家四水接入状况，负责出户检查井（清扫口）以内的化粪池、接户管、户用检查井的渗漏、堵塞、破损的维修、维护和更换，自觉管理房前屋后污水管网、清扫井及周边环境卫生，及时将管网等治理设施破损状况向村级组织报告；做到五小行业污（废）水达标接入；严禁将雨水、工业性污（废）水接入管网系统。</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10、运维公司应在本县范围内设立运维管理部门，配备相应的办公用房、检测设备以及专业管理人员，并根据管理范围，按照半小时运维管理服务圈的要求，建立区域运行维护管理队伍，具备及时赶到现场进行抢修的应急措施和能力。</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运维公司的主要职责如下：</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（1）终端处理系统运行维护管理</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1）终端处理系统治理区域、工艺模式、设计规模等概况及操作规程、安全警示标识标牌设置齐全。</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2）每周对终端处理系统进行巡检，检查终端处理设施供电电源是否正常；检查各类设备设施运行是否正常，仪表、信号指示是否正确；检查进出水水质和水量有无明显异常，有无工业污水偷排现象；检查安全设施是否完好，各类门锁有无破损，检查周边环境，做好日常性清洁卫生工作；检查湿地植物生长情况和过滤系统有无堵塞等，发现问题及时处理。</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3）每周对终端处理系统进行日常性保养、清洁工作，做好机电设备传动试验，清除格栅垃圾、清理湿地杂草等；每年按计划对各类设备设施进行保养，并做好记录。</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4）根据终端处理系统处理能力和出水标准每月，定期分类进行取样、检测，做好检测数据统计、分析，发现进、出水水质、水量出现异常情况，应及时采取措施，控制处理工艺，确保出水达标；</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5）每年对终端处理系统各类处理池进行疏通和污物清理，保障系统正常运行。</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（2）泵站运行维护管理</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1）泵站收集区域、设计规模等概况及操作规程、安全警示标识标牌设置齐全。</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2）每周对泵站进行巡检，检查泵站供电电源是否正常；检查各类设备设施运行是否正常，压力、流量有无异常，仪表、信号指示是否正确；检查进出水水质和水量有无明显异常，有无工业污水偷排现象；检查安全设施是否完好， 各类门锁有无破损，检查周边环境，做好日常性清洁卫生工作等，发现问题及时处理。</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3）每周对泵站进行日常性保养、清洁工作，做好机电设备传动试验，清除格栅垃圾；每年按计划对各类设备设施进行二级保养，并做好记录。</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（3）污水管道运行维护管理</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1）每周对污水管道进行巡检，检查窨井盖、井圈有无移位、松动、缺损，井内防坠装置有无松动、脱落，窨井地面有无沉降；检查窨井污水有无满溢， 井内有否积淤、堵塞，窨井内有无工业污水、雨水、建筑泥浆偷排现象；检查管道有无渗漏、堵塞等异常现象，管线路面有无违章施工、违章建筑、塌陷沉降等，并做好记录。</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2）对巡查中（含镇村巡查）发现的窨井盖破损、污水管道堵塞、沉降破损、污水满溢等及时进行更换、维修和疏通冲洗，30分钟内到达现场进行处理，其中井盖破损1小时内完成更换，污水管道堵塞2小时内完成疏通，并做好相关记录；</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3）每年对污水管道、窨井进行清淤、疏通，确保污水畅通排放，并做好记录。</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（4）日常运行维护管理</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1）编制各类污水处理设施的档案资料文件（内容包含：污水处理设施的名称、所属区域、地址、联系人、联系电话、设计水量、工艺、排放标准，主要设备的型号、参数、运行状况及控制节点数值等；巡检及报修状况，水质检测及数字记录情况等），建立日报、月报和年报台账，并及时报送合水县住房和城乡建设局和所属乡镇、相关监管部门。</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2）保证设备、设施长期稳定运行，中标单位每年根据行业有关标准或设施维护要求准备一份设施运营与维护手册，包括进行定期和年度检验、日常维护、大修维护和年度维护的内容、标准、程序和计划。</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3）负责合同期内污水治理设施的管网清淤、植被养护、站点检查、设施运转、进出水检测等日常管理。</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4）定期做好污水治理设施的巡查，正确开展故障的处置，及时登记巡查和复查村社运行维护协管员履行巡查情况。</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5）对严重影响污水治理系统设施正常运行或破坏设施、占压设施的违章建筑等问题，及时上报村社和乡镇，立即采取措施防止或减少危害后果。</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6）协助村社做好路面维护，严格管控重型车辆通行。</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7）负责和指导村社运行维护协管员做好治理设施的维护和清理，负责周围环境卫生和绿化养护管理。</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8）接收智能化管理平台监督主体的信息指令，并落实巡查和整改，协助指导站点电磁流量计、能源监测、风机、采样仪、仪表箱、数据收集和传输器安装调试等工作。</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9）负责运行维护巡查员（含乡镇和村社运行维护协管员）的教育、管理和业务培训工作。</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10）协助完成合水县住房和城乡建设局和乡镇交办的其他事项。</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11）运行维护单位巡查组每周对污水治理设施进行巡查一次，如发现处理运行过程中有较大问题，6小时内报告给公司负责人，由公司负责人进行现场勘查后，报告给乡镇；指导村社运行维护协管员开展日常运行工作和常见问题的处置，并实行考勤考核工作；组织运行过程中有维修工程的施工的，应将工程内容、分项清单、质量要求、完成时间等，根据工程量和审批程序及时上报乡镇和合水县住房和城乡建设局。</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12）设有专门的分析实验室，能开展污水相关监测因子的比对分析工作。</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13）建立24小时应急抢险中心，及时接收乡镇关于污水治理设施运行应急情况的反馈，并第一时间到场处置。</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14）运行维护单位应每周至少开展1次全方位的巡检，定期检查管网畅通、配电设施、植被养护、水质等情况，落实因自身运行维护管理不当造成设施设备损坏的维修和更新。</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15）运行维护单位应建立一村一档，落实人员培训、操作规程、岗位责任、设施故障预防、应急措施和日常检查记录等管理制度。</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16）每月10日前，运行维护单位向合水县住房和城乡建设局和乡镇等提交污水治理设施运行维护情况自查报告及水质检测报告。每半年和一年到期后的一个月内，向合水县城乡建设局和乡镇等提交半年度和年度运行自查报告。</w:t>
      </w:r>
    </w:p>
    <w:p>
      <w:pPr>
        <w:pStyle w:val="4"/>
        <w:spacing w:line="480" w:lineRule="auto"/>
        <w:ind w:firstLine="560"/>
        <w:jc w:val="center"/>
        <w:rPr>
          <w:rFonts w:hint="eastAsia" w:ascii="Times New Roman" w:hAnsi="Times New Roman" w:eastAsia="黑体"/>
          <w:color w:val="auto"/>
          <w:szCs w:val="28"/>
          <w:highlight w:val="none"/>
          <w:lang w:val="en-US" w:eastAsia="zh-CN"/>
        </w:rPr>
      </w:pPr>
      <w:bookmarkStart w:id="100" w:name="_Toc24983"/>
      <w:r>
        <w:rPr>
          <w:rFonts w:hint="eastAsia" w:ascii="Times New Roman" w:hAnsi="Times New Roman" w:eastAsia="黑体"/>
          <w:color w:val="auto"/>
          <w:szCs w:val="28"/>
          <w:highlight w:val="none"/>
          <w:lang w:val="en-US" w:eastAsia="zh-CN"/>
        </w:rPr>
        <w:t>第二节 农村生活污水处理设施运维管理总体布局规划</w:t>
      </w:r>
      <w:bookmarkEnd w:id="100"/>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对规模较大的，运用市场机制，以政府购买服务方式委托第三方管护，提高管护水平和设施运行效率；对分散处理的，应发挥村级责任主体作用，落实管护责任人，建立政府扶持、村级自筹和社会支持的管护经费保障机制，确保污水治理设施正常运行；对纳入城镇集中污水处理厂的农村生活污水治理（收集）设施，归入城镇污水处理厂运行维护管理体系。</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对于具备进厂处理条件的，优先纳入城镇污水处理系统，部分环境容量较大、污水成分简单、人口少且居住分散的村庄，则尽可能选用分户、联户处理模式，实现后期低维护或免维护。在技术路径选择上，要根据排放标准合理确定，厌氧处理加人工湿地就能解决问题的就不必选用好氧处理，必须上好氧处理技术的应围绕能耗及设备损耗作综合权衡。</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2、规划布局近期及远期农村生活污水治理设施的新建和提升改造具体目标。</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农村生活用水一般以河水、井水和自来水三者结合使用，生活污水主要来源于厕所粪便及其冲洗水、厨房餐饮用水、洗浴废水等， 具有污染面广、排量少、分散、日变化系数大（一般为 3.0~5.0）、间歇排放，且氨氮含量高，可生化性强，含重金属等有毒有害物质较少等特点。大量污水（包括人粪尿）未经处理或仅经简单处理后就地排入地表水体的情况依然十分普遍。不仅导致农村环境卫生状况恶化，而且使河道氮、磷负荷相应增加 ，也是疾病传染扩散的源头，容易造成地区的传染病、地方病和人畜共患疾病的发生与流行。</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借鉴国内外村镇污水处理的先进经验，考虑多方面影响因素，经过技术、经济、运行管理等综合比较为</w:t>
      </w:r>
      <w:r>
        <w:rPr>
          <w:rFonts w:hint="eastAsia" w:ascii="宋体" w:hAnsi="宋体" w:cs="宋体"/>
          <w:color w:val="auto"/>
          <w:sz w:val="28"/>
          <w:szCs w:val="28"/>
          <w:highlight w:val="none"/>
          <w:lang w:val="en-US" w:eastAsia="zh-CN"/>
        </w:rPr>
        <w:t>合水县</w:t>
      </w:r>
      <w:r>
        <w:rPr>
          <w:rFonts w:hint="eastAsia" w:ascii="宋体" w:hAnsi="宋体" w:eastAsia="宋体" w:cs="宋体"/>
          <w:color w:val="auto"/>
          <w:sz w:val="28"/>
          <w:szCs w:val="28"/>
          <w:highlight w:val="none"/>
          <w:lang w:val="en-US" w:eastAsia="zh-CN"/>
        </w:rPr>
        <w:t>农村污水处理选择了处理方式。对可用工艺进行优缺点、适用范围等分析比较，结合</w:t>
      </w:r>
      <w:r>
        <w:rPr>
          <w:rFonts w:hint="eastAsia" w:ascii="宋体" w:hAnsi="宋体" w:cs="宋体"/>
          <w:color w:val="auto"/>
          <w:sz w:val="28"/>
          <w:szCs w:val="28"/>
          <w:highlight w:val="none"/>
          <w:lang w:val="en-US" w:eastAsia="zh-CN"/>
        </w:rPr>
        <w:t>合水县</w:t>
      </w:r>
      <w:r>
        <w:rPr>
          <w:rFonts w:hint="eastAsia" w:ascii="宋体" w:hAnsi="宋体" w:eastAsia="宋体" w:cs="宋体"/>
          <w:color w:val="auto"/>
          <w:sz w:val="28"/>
          <w:szCs w:val="28"/>
          <w:highlight w:val="none"/>
          <w:lang w:val="en-US" w:eastAsia="zh-CN"/>
        </w:rPr>
        <w:t>农村的实际情况，其污水处理规划布局方案如下：</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单户或多户连片农村住户产生的生活污水进行处理的构筑物及设备，采取设计规模日处理量为5吨以下、就地分散处理方式，不需要大范围的管网收集系统。</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污水的分散处理技术，已经成为国内外生活污水处理的一种新理念，与生活污水集中处理相比，具有相当优势，农村生活污水分散式处理技术与集中处理相比，在单独适用或者复合适用后，无需大量管网铺设，因地制宜就地解决，经济实用性强，操作维护简便，出水水质能基本达到排放要求，在传统的干湿分离降低CODcr、BOD5、SS 浓度基础上，进一步脱氮除磷，能有效解决农村生活污水污染问题，是深入建设新农村需进一步推广和应用的适用技术。利用当地的洼地滩涂、荒地和低产地，采用人工湿地、稳定塘、土地处理等自然净化工艺。</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对村庄或一定区域内农户产生的生活污水进行处理的构筑物及设备，一般指设计规模日处理量为5吨及以上的，采取收集、集中处理处理方式，并配套大范围的管网收集系统，有经济实力、规模大的村镇，农村生活污水通过管网收集系统输送到城镇污水处理厂的处理方式。处理工艺采用SBR，氧化沟，A²/O 等具有除磷脱氮的工艺；处于发展阶段的村镇，可采用化学-生物联合强化一级处理工艺，并预留二级处理的位置；小城镇排水应由直排式合流制、截流式合流制、不完全分流制逐步向完全分流制过度。因地制宜，一个城镇可以有两种或两种以上排水体制。</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3、对水源保护区和生态敏感区、重点水域等在实现达标排放的基础上做重点处理，提高运维管理水平和管理效率，切实改善农村人居环境，提升农村居民生活质量。</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对水源保护区和生态敏感区、重点水域等可以对提高污水处理尾水排放标准，尾水排放到环境敏感区的，出水水质执行城镇污水处理厂排放标准。在传统工艺处理的基础上，增加深度处理设施，在经污水处理后出水口增设实时监测仪器仪表设备，将出水水质数据实时上传监控中心，异常情况及时报警，快速采取应急措施。</w:t>
      </w:r>
    </w:p>
    <w:p>
      <w:pPr>
        <w:pStyle w:val="4"/>
        <w:spacing w:line="480" w:lineRule="auto"/>
        <w:ind w:firstLine="560"/>
        <w:jc w:val="center"/>
        <w:rPr>
          <w:rFonts w:hint="eastAsia" w:ascii="Times New Roman" w:hAnsi="Times New Roman" w:eastAsia="黑体"/>
          <w:color w:val="auto"/>
          <w:szCs w:val="28"/>
          <w:highlight w:val="none"/>
          <w:lang w:val="en-US" w:eastAsia="zh-CN"/>
        </w:rPr>
      </w:pPr>
      <w:bookmarkStart w:id="101" w:name="_Toc10610"/>
      <w:r>
        <w:rPr>
          <w:rFonts w:hint="eastAsia" w:ascii="Times New Roman" w:hAnsi="Times New Roman" w:eastAsia="黑体"/>
          <w:color w:val="auto"/>
          <w:szCs w:val="28"/>
          <w:highlight w:val="none"/>
          <w:lang w:val="en-US" w:eastAsia="zh-CN"/>
        </w:rPr>
        <w:t>第三节 确立农村生活污水处理设施竣工与运维移交准则</w:t>
      </w:r>
      <w:bookmarkEnd w:id="101"/>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1、农村生活污水处理设施建设应根据实际受益人口、地形、经济情况，按照规划、施工图保质保量建设。</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农村生活污水处理设施通常工程规模小、总数量多、布局分散，项目建设宜由县（市、区）相关职能部门或乡镇政府统一按区域分片实施，可统一组织招标、采购和委托工程监理等工作。应鼓励工程设计施工总承包。对于采用一体化处理设备的项目，应鼓励设备提供商作为总承包商进行工程规划、设计、设备供应以及施工安装和调试。</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建设单位、施工单位和监理单位除应遵守国家、地方相关地方规定外，还应明确农村生活污水处理中的其它特定职责。建设单位作为工程项目的第一责任人，应对项目实施情况进行实地检查，建立严格的隐蔽工程验收制度，做好对重点环节的检查验收，与监理单位共同控制好质量、进度和投资。工程施工单位应具有承担同类污水处理设计、施工资质或实践经验。监理单位应严格履行监理职责，严把材料设备关，未经监理工程师签字，建筑材料、构配件和设备不得在工程上使用或者安装，施工单位不得进行下一道工序的施工。除一般性施工监理外，对于隐蔽工程，监理工程师应实行旁站监督，严把质量关。</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施工前，施工单位应根据施工文件和实地情况编制施工方案，经有关部门批准后方可进入施工。建筑、安装工程应符合施工设计文件、设备技术文件的要求，对必要的工程变更应取得设计、监理、建设等相关单位的变更文件签章后方可对工程进行变更施工。施工中，应做好施工记录，对于隐蔽工程的施工过程应留有影像资料备查。隐蔽工程应在验收合格后，方可进行下一道工序的施工。</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农村生活污水处理设施的施工应满足以下规定：1）根据所要安装设备的尺寸，开挖相应尺寸的基坑。根据现场具体情况增加地基处理和维护设施或进行施工排水。设备的安装必须在基础完工后进行。2）利用人工或合适的吊装设备将设备吊至预定的位置，并检查其是否水平。回填前向设备内里注满水。3）排水管不能形成逆向反坡，且设备水位应高于受纳水体水位。</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农村生活污水处理建、构筑物、设备设施的施工应符合相应的国家标准：1） 管道工程的施工，应符合现行国家标准《给水排水管道工程施工及验收规范》（GB50268）的有关规定。2）混凝土结构工程的施工，应符合现行国家标准《混凝土结构工程施工质量验收规范》（GB50204）的有关规定。3）砌体结构工程的施工，应符合现行国家标准《砌体结构工程施工质量验收规范》（GB50203）的有关规定。4）构筑物的施工，应符合现行国家标准《给水排水构筑物施工及验收规范》GB50141 的有关规定。</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设备安装包括附属设备、电气设备、整体装置、进出水管管线及电路等安装。设备安装必须按照生产企业的安装流程进行，必要时应在工艺设计人员和厂家专业人员的指导下完成。鼓风机、水泵等附属设备容易产生震动和噪音，设计时应考虑防噪声措施，安装时应该注意其安装位置，并安装在预先筑好的设备基础上；电气设备须使用防水电源，同时按相关规范要求接地。设备的安装需充分了解建设用地的地质条件和洪水等自然灾害因素，防止由此导致的地面下沉、塌陷、上浮及淹水等不可抗后果，影响设备的正常运行。</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施工结束后须进行设备调试，确认各设备是否正常运转。设备调试包括附属设备、电气设备、整体装置、水路和电路等调试。设备调试应由专业的调试工程师在严格的调试程序下进行操作，并随时与设备生产商、工艺设计人员和运营维护人员进行沟通。</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2、农村生活污水处理设施验收包含工程验收及环保验收，既要确保工程质量到位也要保证出水水质达标，两者均通过验收方可视为竣工验收。</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施工单位按设计文件规定的和合约定的内容及施工图纸的要求，全部完成项目建设内容，并在设备、工艺调试完成后，方可提出竣工验收申请。</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竣工验收应按以下流程进行：</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资料验收。竣工验收应提供如下主要文件资料：工程项目的立项文件、招标投标文件和工程承包合同、竣工验收申请、工程质量监督报告、工程决算报告及批复、工程竣工审计报告、工程调试运行报告、施工过程中的工程变更文件以及主管部门有关审批、修改、调整文件，竣工图纸、设备技术说明书等。建设单位应对全部文件资料进行审核，审核通过后进行系统整理、分类立卷，并及时归档。文件资料审核不通过的，建设单位应提出整改意见，由相关单位限时完成整改，再次提交审核，通过后方能进行工程实体验收工作。</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工程实体验收。文件资料审核通过后，建设单位应组织工程项目各参与方，进行现场实体验收。重点审查工程建设内容是否与设计文件相符、施工质量是否达到现行的质量验收标准、机电设备数量、型号、参数及技术要求等是否与设计文件相符、配电与自控系统是否达到相关防护要求，以及工程项目场地的安全防护措施。工程实体验收合格后，方可进行环保验收，验收不合格的应责成施工单位或其它相关单位进行限期整改。</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（3）环保验收。施工单位应提交调试和试运行报告，试运行报告中应包括至少连续 7 日以上的水质监测记录以及具有环境监测资质的单位出具的水质监测报告。出水水质应符合设计出水水质要求。对污水处理站点的污泥处理处理置方法、臭气与噪声防治措施、施工产生的生态问题的修复等是否符合环保要求进行现场验收。环保验收过程中，施工单位应现场演示工程项目的工艺运行过程。</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环保验收由县环保局联合县财政局、县农业农村局和县建设局开展农村生活污水处理设施验收工作。根据“属地管理”原则，由各乡镇陪同验收工作。</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3、工程验收后，建设及管理部门应妥善保管竣工图等相关资料，以备查验。运维移交时应确保水质水量、工艺、规模与设计相符，设备材料完整。</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工程项目的验收应与后续的运行管理紧密衔接。有条件时，运行管理单位应参加施工单位的调试和试运行工作，并参与工程项目的验收，保证项目验收后即可直接转入运行管理阶段。对于尚未确定运行管理单位的，建设单位应尽早落实验收后的运维工作，或暂交由施工单位、总承包单位运行管理，待运行管理单位确定后按规定办好相关移交手续，进入正式运行管理阶段。</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竣工验收后，建设单位应将有关设计、施工和验收文件归档。材料设备供应商、设计单位、施工单位等相关单位应提供设备、设施及污水处理站点的运行维护详细说明书。</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农村生活污水治理设施验收核查移交内容。县建设局会同有关部门根据农村生活污水治理设施的建设情况，对已通过综合验收和提交移交报告的项目进行现场查勘，对核查过程中发现不具备移交条件的项目及时反馈县农业农村局和项目建设单位，并由县农业农村局督促进行整改，整改到位后进行移交接收。</w:t>
      </w:r>
    </w:p>
    <w:p>
      <w:pPr>
        <w:pStyle w:val="4"/>
        <w:spacing w:line="480" w:lineRule="auto"/>
        <w:ind w:firstLine="560"/>
        <w:jc w:val="center"/>
        <w:rPr>
          <w:rFonts w:hint="eastAsia" w:ascii="Times New Roman" w:hAnsi="Times New Roman" w:eastAsia="黑体"/>
          <w:color w:val="auto"/>
          <w:szCs w:val="28"/>
          <w:highlight w:val="none"/>
          <w:lang w:val="en-US" w:eastAsia="zh-CN"/>
        </w:rPr>
      </w:pPr>
      <w:bookmarkStart w:id="102" w:name="_Toc16075"/>
      <w:r>
        <w:rPr>
          <w:rFonts w:hint="eastAsia" w:ascii="Times New Roman" w:hAnsi="Times New Roman" w:eastAsia="黑体"/>
          <w:color w:val="auto"/>
          <w:szCs w:val="28"/>
          <w:highlight w:val="none"/>
          <w:lang w:val="en-US" w:eastAsia="zh-CN"/>
        </w:rPr>
        <w:t>第四节 建立健全农村生活污水标准化运维管理体系</w:t>
      </w:r>
      <w:bookmarkEnd w:id="102"/>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1、确定农村生活污水处理设施运维范围和责任主体</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合理划分农户和第三方运维服务机构的运维范围，明确乡镇、村委、村民及第三方服务机构的运维管理责任，加强对村民的宣传引导。</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对规模较大的，运用市场机制，以政府购买服务方式委托第三方管护，提高管护水平和设施运行效率；对分散处理的，应发挥村级责任主体作用，落实管护责任人，建立政府扶持、村级自筹和社会支持的管护经费保障机制，确保污水治理设施正常运行，</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分类实施混合运维管理。管网系统维护管理重在及时和全面，第三方机构优势不明显，实行村级自我运维或乡镇统一运维更为有利；终端处理设施运维适宜整体委托第三方运维，如要进一步减低成本，可选择“有动力设施委托第三方运维+无动力设施乡镇或村统一运维+分散设施村集体或农户自行运维”。</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农民主体深参与。发挥基层水务员队伍作用，落实属地网格化管理。要以农户接入窨井为节点，区分运维管理责任，井前端的公共管网由村集体或第三方统一管理，井后端的化粪池、接户管、户用检查井由农户自行管理，营造全民参与、共建共享的良好氛围。</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2、推进农村生活污水处理设施定期维修保护措施</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根据《农村生活污水处理设施运行维护技术导则》要求，对农村生活污水管道做到应接尽接，定期检修排查；处理设施定期清理且应做好运维记录。设施供电专表专用。</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户内设施除设置检查的运维由农户负责；户内设施的设置检查、管网设施和污水设施的运维由运维服务机 构负责。运维服务机构应按照《农村生活污水治理设施第三方运维服务能力评价管理办法》配置相应的运维服务能力，并建立完善的质量管理体系。</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运维服务机构应配合主管部门建立农村生活污水处理设施身份证信息系统，为每一套处理设施建档立证，录入企业管理平台并及时共享至政府管理平台，并动态收集信息，当发生变化时应及时报政府管理平台审核更新。包括设施代码、建设信息、移交信息、地理位置、设施外观、设备组成、工艺流程及技术参数、验收报告等信息的描述，可以以文字、照片、音像等方式记录，以电子化、纸质等方式保存，具有可查询、可追溯的功能。</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农村生活处理设施养护与维修内容如下：</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对处理设施进行栅渣清理、浮油清理、污泥清掏、管道疏通等运维活动。不定期对管道进行疏通，清除淤积，防止管道堵塞，管道检查、清淤、疏通应采用专用检查、清淤、疏通机械工具。按巡检制度定期巡查检查井状况， 对发现井盖、井圈、井口破损、倾斜、沉降、塌陷等情况应及时报修并做好巡检记录；不定期开盖检查井内壁防渗层有无脱落、渗漏，井内有无淤积、杂物、堵塞等情况；及时采用专用机械清渣工具，吸泥工具清理检查井内的杂物、积泥，检查井清出物纳入污泥处理系统。观察是否存在池体渗漏、上浮、沉降、倾斜和连接管道损坏漏水等异常情况，应及时记录并维修。</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（2）及时检查提升泵站格栅运行情况、泵站集水池水位、提升运行状态等，发现问题及时报修并做好记录，及时清理栅渣，清理出的栅渣应合理处置； 不定期查看格栅井中栅渣量和观察格栅前后水位差，栅渣过多或水位差较大时，应及时采用栅渣清理工具（如清渣网、储渣桶等）清理；</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定期检查泵、液位计动力及控制电缆，老化、破损的及时更换；定期检查鼓风机、水泵等机电设备，发现损坏，及时维修；定期检查维修风机的润滑系统、自控系统、供电系统、空气过滤系统、保护系统、管路闸门、减震隔音系统；定期对泵进行维护保养，每年进行一次全面的预防性检修；</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管阀闸门系统维修的主要内容包括：</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①对破、漏管道应及时进行修补或更换；</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②对故障或存在问题的阀、闸门应及时进行维修，故障严重无法修复的应及时更换。</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电气自控系统养护、维修的主要内容包括：</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①电气自控系统养护必须由专业人员规范操作；</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②电气自控系统养护应按照设备适用规程开展。</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③对电气自控系统存在问题应由专业人员开展维修，非专业人员不得随意实施维修工作。</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④对故障严重、无法修复的电气自控系统设备、材料应及时更换； 人工湿地的维修保护主要内容包括：</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①适时收割湿地植物，保证人工湿地的良性循环，并妥善处置收割植物；</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②做好低温环境时的保温措施。</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③定期观察人工湿地有无堵塞、漏水、渗水、开裂、破损等情况发生，及时维修；</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④定期检查湿地的进水口、出水口水量是否正常，判断湿地是否堵塞、渗漏，对堵塞的，应及时采取控制进水悬浮物浓度、定期清洗或更换人工湿地基质方法进行维修，更换时应暂停人工湿地的运行；对渗漏的应及时维修；</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⑤根据出水水质情况及湿地维护情况，定期更换或清洗达到饱和状态的功能性填料；</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运维服务机构必须做好运维记录。运维记录主要包括：处理设施身份证， 巡查、检查记录，养护记录，维修记录，进、出水水质自检记录，投诉反馈记录，培训等内部管理记录等。</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养护记录主要内容包括：</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①主要针对巡查、检查过程中发现的问题所做的养护记录。</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②记录的主要内容包括养护日期、时间、自然村名、终端编号、养护的设施、养护的项目及内容、养护后的状况及养护人员等内容。</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③对于清掏、除杂草等内容的养护记录还应如实记录前后的对比照片。维修记录主要内容包括：</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①主要针对处理设施中有影响正常功能发挥及存在缺陷的设备或构筑物所做的维修记录。</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②记录的主要内容包括维修日期、时间、自然村名、终端编号、维修的设施、养护的项目及内容、维修途径、维修后的状况及维修落实人员等内容。</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3、建立农村生活污水处理设施运行预警机制和应急方案</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对突发集聚的超规模水量和非生活污水接入，且设施本身无针对非生活污水接入处理措施的处理终端，应制定相应的运维管理应急方案、机制。对处理终端可能出现的运行异常情况制定应急处置方案；对暴雨等突发事件建立应对预案和防范措施。</w:t>
      </w:r>
    </w:p>
    <w:p>
      <w:pPr>
        <w:pStyle w:val="4"/>
        <w:keepNext/>
        <w:keepLines/>
        <w:pageBreakBefore/>
        <w:widowControl w:val="0"/>
        <w:kinsoku/>
        <w:wordWrap/>
        <w:overflowPunct/>
        <w:topLinePunct w:val="0"/>
        <w:autoSpaceDE/>
        <w:autoSpaceDN/>
        <w:bidi w:val="0"/>
        <w:adjustRightInd/>
        <w:snapToGrid/>
        <w:spacing w:line="440" w:lineRule="exact"/>
        <w:ind w:firstLine="601"/>
        <w:jc w:val="center"/>
        <w:textAlignment w:val="auto"/>
        <w:outlineLvl w:val="1"/>
        <w:rPr>
          <w:rFonts w:hint="eastAsia" w:ascii="Times New Roman" w:hAnsi="Times New Roman" w:eastAsia="黑体"/>
          <w:color w:val="auto"/>
          <w:sz w:val="30"/>
          <w:szCs w:val="30"/>
          <w:highlight w:val="none"/>
          <w:lang w:val="en-US" w:eastAsia="zh-CN"/>
        </w:rPr>
      </w:pPr>
      <w:bookmarkStart w:id="103" w:name="_Toc1843"/>
      <w:r>
        <w:rPr>
          <w:rFonts w:hint="eastAsia" w:ascii="Times New Roman" w:hAnsi="Times New Roman" w:eastAsia="黑体"/>
          <w:color w:val="auto"/>
          <w:sz w:val="30"/>
          <w:szCs w:val="30"/>
          <w:highlight w:val="none"/>
          <w:lang w:val="en-US" w:eastAsia="zh-CN"/>
        </w:rPr>
        <w:t>第六章 工程投资估算与资金筹措</w:t>
      </w:r>
      <w:bookmarkEnd w:id="103"/>
    </w:p>
    <w:p>
      <w:pPr>
        <w:pStyle w:val="4"/>
        <w:spacing w:line="480" w:lineRule="auto"/>
        <w:ind w:firstLine="560"/>
        <w:jc w:val="center"/>
        <w:rPr>
          <w:rFonts w:hint="eastAsia" w:ascii="Times New Roman" w:hAnsi="Times New Roman" w:eastAsia="黑体"/>
          <w:color w:val="auto"/>
          <w:szCs w:val="28"/>
          <w:highlight w:val="none"/>
          <w:lang w:val="en-US" w:eastAsia="zh-CN"/>
        </w:rPr>
      </w:pPr>
      <w:bookmarkStart w:id="104" w:name="_Toc26387"/>
      <w:r>
        <w:rPr>
          <w:rFonts w:hint="eastAsia" w:ascii="Times New Roman" w:hAnsi="Times New Roman" w:eastAsia="黑体"/>
          <w:color w:val="auto"/>
          <w:szCs w:val="28"/>
          <w:highlight w:val="none"/>
          <w:lang w:val="en-US" w:eastAsia="zh-CN"/>
        </w:rPr>
        <w:t>第一节 工程投资估算</w:t>
      </w:r>
      <w:bookmarkEnd w:id="104"/>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本次规划参考《甘肃省农村生活污水治理技术指南》中投资建设参考值，并结合已建成污水处理站投资情况，估算乡镇的污水处理设施建设投资情况。</w:t>
      </w:r>
    </w:p>
    <w:p>
      <w:pPr>
        <w:spacing w:line="480" w:lineRule="auto"/>
        <w:ind w:firstLine="562" w:firstLineChars="200"/>
        <w:rPr>
          <w:rFonts w:hint="eastAsia"/>
          <w:b/>
          <w:bCs/>
          <w:color w:val="auto"/>
          <w:kern w:val="0"/>
          <w:sz w:val="28"/>
          <w:szCs w:val="28"/>
          <w:highlight w:val="none"/>
          <w:lang w:val="en-US" w:eastAsia="zh-CN"/>
        </w:rPr>
      </w:pPr>
      <w:r>
        <w:rPr>
          <w:rFonts w:hint="eastAsia"/>
          <w:b/>
          <w:bCs/>
          <w:color w:val="auto"/>
          <w:kern w:val="0"/>
          <w:sz w:val="28"/>
          <w:szCs w:val="28"/>
          <w:highlight w:val="none"/>
          <w:lang w:val="en-US" w:eastAsia="zh-CN"/>
        </w:rPr>
        <w:t>（1）西华池镇</w:t>
      </w:r>
    </w:p>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color w:val="auto"/>
          <w:kern w:val="0"/>
          <w:sz w:val="24"/>
          <w:highlight w:val="none"/>
          <w:lang w:val="en-US" w:eastAsia="zh-CN"/>
        </w:rPr>
      </w:pPr>
      <w:r>
        <w:rPr>
          <w:rFonts w:hint="eastAsia"/>
          <w:color w:val="auto"/>
          <w:kern w:val="0"/>
          <w:sz w:val="24"/>
          <w:highlight w:val="none"/>
          <w:lang w:val="en-US" w:eastAsia="zh-CN"/>
        </w:rPr>
        <w:t xml:space="preserve">表6-1  </w:t>
      </w:r>
      <w:r>
        <w:rPr>
          <w:rFonts w:hint="eastAsia"/>
          <w:b w:val="0"/>
          <w:bCs w:val="0"/>
          <w:color w:val="auto"/>
          <w:kern w:val="0"/>
          <w:sz w:val="24"/>
          <w:highlight w:val="none"/>
          <w:lang w:val="en-US" w:eastAsia="zh-CN"/>
        </w:rPr>
        <w:t>西华池镇农村生活污水治理投资估算</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1"/>
        <w:gridCol w:w="3474"/>
        <w:gridCol w:w="3471"/>
        <w:gridCol w:w="3471"/>
        <w:gridCol w:w="3474"/>
        <w:gridCol w:w="3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Align w:val="center"/>
          </w:tcPr>
          <w:p>
            <w:pPr>
              <w:keepNext w:val="0"/>
              <w:keepLines w:val="0"/>
              <w:widowControl/>
              <w:suppressLineNumbers w:val="0"/>
              <w:jc w:val="center"/>
              <w:rPr>
                <w:rFonts w:hint="eastAsia"/>
                <w:color w:val="auto"/>
                <w:kern w:val="0"/>
                <w:sz w:val="24"/>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行政村</w:t>
            </w:r>
          </w:p>
        </w:tc>
        <w:tc>
          <w:tcPr>
            <w:tcW w:w="3474" w:type="dxa"/>
            <w:vAlign w:val="center"/>
          </w:tcPr>
          <w:p>
            <w:pPr>
              <w:keepNext w:val="0"/>
              <w:keepLines w:val="0"/>
              <w:widowControl/>
              <w:suppressLineNumbers w:val="0"/>
              <w:jc w:val="center"/>
              <w:rPr>
                <w:rFonts w:hint="eastAsia"/>
                <w:color w:val="auto"/>
                <w:kern w:val="0"/>
                <w:sz w:val="24"/>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项</w:t>
            </w:r>
            <w:r>
              <w:rPr>
                <w:rFonts w:hint="eastAsia" w:ascii="宋体" w:hAnsi="宋体" w:cs="宋体"/>
                <w:b/>
                <w:bCs/>
                <w:color w:val="auto"/>
                <w:kern w:val="0"/>
                <w:sz w:val="24"/>
                <w:szCs w:val="24"/>
                <w:highlight w:val="none"/>
                <w:lang w:val="en-US" w:eastAsia="zh-CN" w:bidi="ar"/>
              </w:rPr>
              <w:t xml:space="preserve"> </w:t>
            </w:r>
            <w:r>
              <w:rPr>
                <w:rFonts w:hint="eastAsia" w:ascii="宋体" w:hAnsi="宋体" w:eastAsia="宋体" w:cs="宋体"/>
                <w:b/>
                <w:bCs/>
                <w:color w:val="auto"/>
                <w:kern w:val="0"/>
                <w:sz w:val="24"/>
                <w:szCs w:val="24"/>
                <w:highlight w:val="none"/>
                <w:lang w:val="en-US" w:eastAsia="zh-CN" w:bidi="ar"/>
              </w:rPr>
              <w:t>目</w:t>
            </w:r>
          </w:p>
        </w:tc>
        <w:tc>
          <w:tcPr>
            <w:tcW w:w="3471" w:type="dxa"/>
            <w:vAlign w:val="center"/>
          </w:tcPr>
          <w:p>
            <w:pPr>
              <w:keepNext w:val="0"/>
              <w:keepLines w:val="0"/>
              <w:widowControl/>
              <w:suppressLineNumbers w:val="0"/>
              <w:jc w:val="center"/>
              <w:rPr>
                <w:rFonts w:hint="eastAsia"/>
                <w:color w:val="auto"/>
                <w:kern w:val="0"/>
                <w:sz w:val="24"/>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规</w:t>
            </w:r>
            <w:r>
              <w:rPr>
                <w:rFonts w:hint="eastAsia" w:ascii="宋体" w:hAnsi="宋体" w:cs="宋体"/>
                <w:b/>
                <w:bCs/>
                <w:color w:val="auto"/>
                <w:kern w:val="0"/>
                <w:sz w:val="24"/>
                <w:szCs w:val="24"/>
                <w:highlight w:val="none"/>
                <w:lang w:val="en-US" w:eastAsia="zh-CN" w:bidi="ar"/>
              </w:rPr>
              <w:t xml:space="preserve"> 格</w:t>
            </w:r>
          </w:p>
        </w:tc>
        <w:tc>
          <w:tcPr>
            <w:tcW w:w="3471" w:type="dxa"/>
            <w:vAlign w:val="center"/>
          </w:tcPr>
          <w:p>
            <w:pPr>
              <w:keepNext w:val="0"/>
              <w:keepLines w:val="0"/>
              <w:widowControl/>
              <w:suppressLineNumbers w:val="0"/>
              <w:jc w:val="center"/>
              <w:rPr>
                <w:rFonts w:hint="eastAsia"/>
                <w:color w:val="auto"/>
                <w:kern w:val="0"/>
                <w:sz w:val="24"/>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数</w:t>
            </w:r>
            <w:r>
              <w:rPr>
                <w:rFonts w:hint="eastAsia" w:ascii="宋体" w:hAnsi="宋体" w:cs="宋体"/>
                <w:b/>
                <w:bCs/>
                <w:color w:val="auto"/>
                <w:kern w:val="0"/>
                <w:sz w:val="24"/>
                <w:szCs w:val="24"/>
                <w:highlight w:val="none"/>
                <w:lang w:val="en-US" w:eastAsia="zh-CN" w:bidi="ar"/>
              </w:rPr>
              <w:t xml:space="preserve"> </w:t>
            </w:r>
            <w:r>
              <w:rPr>
                <w:rFonts w:hint="eastAsia" w:ascii="宋体" w:hAnsi="宋体" w:eastAsia="宋体" w:cs="宋体"/>
                <w:b/>
                <w:bCs/>
                <w:color w:val="auto"/>
                <w:kern w:val="0"/>
                <w:sz w:val="24"/>
                <w:szCs w:val="24"/>
                <w:highlight w:val="none"/>
                <w:lang w:val="en-US" w:eastAsia="zh-CN" w:bidi="ar"/>
              </w:rPr>
              <w:t>量</w:t>
            </w:r>
          </w:p>
        </w:tc>
        <w:tc>
          <w:tcPr>
            <w:tcW w:w="3474" w:type="dxa"/>
            <w:vAlign w:val="center"/>
          </w:tcPr>
          <w:p>
            <w:pPr>
              <w:keepNext w:val="0"/>
              <w:keepLines w:val="0"/>
              <w:widowControl/>
              <w:suppressLineNumbers w:val="0"/>
              <w:jc w:val="center"/>
              <w:rPr>
                <w:rFonts w:hint="eastAsia"/>
                <w:color w:val="auto"/>
                <w:kern w:val="0"/>
                <w:sz w:val="24"/>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单</w:t>
            </w:r>
            <w:r>
              <w:rPr>
                <w:rFonts w:hint="eastAsia" w:ascii="宋体" w:hAnsi="宋体" w:cs="宋体"/>
                <w:b/>
                <w:bCs/>
                <w:color w:val="auto"/>
                <w:kern w:val="0"/>
                <w:sz w:val="24"/>
                <w:szCs w:val="24"/>
                <w:highlight w:val="none"/>
                <w:lang w:val="en-US" w:eastAsia="zh-CN" w:bidi="ar"/>
              </w:rPr>
              <w:t xml:space="preserve"> </w:t>
            </w:r>
            <w:r>
              <w:rPr>
                <w:rFonts w:hint="eastAsia" w:ascii="宋体" w:hAnsi="宋体" w:eastAsia="宋体" w:cs="宋体"/>
                <w:b/>
                <w:bCs/>
                <w:color w:val="auto"/>
                <w:kern w:val="0"/>
                <w:sz w:val="24"/>
                <w:szCs w:val="24"/>
                <w:highlight w:val="none"/>
                <w:lang w:val="en-US" w:eastAsia="zh-CN" w:bidi="ar"/>
              </w:rPr>
              <w:t>位</w:t>
            </w:r>
          </w:p>
        </w:tc>
        <w:tc>
          <w:tcPr>
            <w:tcW w:w="3471" w:type="dxa"/>
            <w:vAlign w:val="center"/>
          </w:tcPr>
          <w:p>
            <w:pPr>
              <w:keepNext w:val="0"/>
              <w:keepLines w:val="0"/>
              <w:widowControl/>
              <w:suppressLineNumbers w:val="0"/>
              <w:jc w:val="center"/>
              <w:rPr>
                <w:rFonts w:hint="eastAsia"/>
                <w:color w:val="auto"/>
                <w:kern w:val="0"/>
                <w:sz w:val="24"/>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师家庄村</w:t>
            </w:r>
          </w:p>
        </w:tc>
        <w:tc>
          <w:tcPr>
            <w:tcW w:w="3474"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污水管道铺设</w:t>
            </w:r>
          </w:p>
        </w:tc>
        <w:tc>
          <w:tcPr>
            <w:tcW w:w="3471"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DN300</w:t>
            </w:r>
          </w:p>
        </w:tc>
        <w:tc>
          <w:tcPr>
            <w:tcW w:w="3471"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6.3</w:t>
            </w:r>
          </w:p>
        </w:tc>
        <w:tc>
          <w:tcPr>
            <w:tcW w:w="3474"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km</w:t>
            </w:r>
          </w:p>
        </w:tc>
        <w:tc>
          <w:tcPr>
            <w:tcW w:w="3471"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黎家庄村</w:t>
            </w:r>
          </w:p>
        </w:tc>
        <w:tc>
          <w:tcPr>
            <w:tcW w:w="3474"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污水管道铺设</w:t>
            </w:r>
          </w:p>
        </w:tc>
        <w:tc>
          <w:tcPr>
            <w:tcW w:w="3471"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DN300</w:t>
            </w:r>
          </w:p>
        </w:tc>
        <w:tc>
          <w:tcPr>
            <w:tcW w:w="3471"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5.48</w:t>
            </w:r>
          </w:p>
        </w:tc>
        <w:tc>
          <w:tcPr>
            <w:tcW w:w="3474"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km</w:t>
            </w:r>
          </w:p>
        </w:tc>
        <w:tc>
          <w:tcPr>
            <w:tcW w:w="3471"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438.4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华市村</w:t>
            </w:r>
          </w:p>
        </w:tc>
        <w:tc>
          <w:tcPr>
            <w:tcW w:w="3474"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污水管道铺设</w:t>
            </w:r>
          </w:p>
        </w:tc>
        <w:tc>
          <w:tcPr>
            <w:tcW w:w="3471"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DN300</w:t>
            </w:r>
          </w:p>
        </w:tc>
        <w:tc>
          <w:tcPr>
            <w:tcW w:w="3471"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5.25</w:t>
            </w:r>
          </w:p>
        </w:tc>
        <w:tc>
          <w:tcPr>
            <w:tcW w:w="3474"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km</w:t>
            </w:r>
          </w:p>
        </w:tc>
        <w:tc>
          <w:tcPr>
            <w:tcW w:w="3471"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Align w:val="center"/>
          </w:tcPr>
          <w:p>
            <w:pPr>
              <w:keepNext w:val="0"/>
              <w:keepLines w:val="0"/>
              <w:widowControl/>
              <w:suppressLineNumbers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三里店村</w:t>
            </w:r>
          </w:p>
        </w:tc>
        <w:tc>
          <w:tcPr>
            <w:tcW w:w="3474"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污水管道铺设</w:t>
            </w:r>
          </w:p>
        </w:tc>
        <w:tc>
          <w:tcPr>
            <w:tcW w:w="3471"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DN300</w:t>
            </w:r>
          </w:p>
        </w:tc>
        <w:tc>
          <w:tcPr>
            <w:tcW w:w="3471"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6.42</w:t>
            </w:r>
          </w:p>
        </w:tc>
        <w:tc>
          <w:tcPr>
            <w:tcW w:w="3474"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km</w:t>
            </w:r>
          </w:p>
        </w:tc>
        <w:tc>
          <w:tcPr>
            <w:tcW w:w="3471"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513.6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restart"/>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ascii="宋体" w:hAnsi="宋体" w:cs="宋体"/>
                <w:color w:val="auto"/>
                <w:kern w:val="0"/>
                <w:sz w:val="24"/>
                <w:szCs w:val="24"/>
                <w:highlight w:val="none"/>
                <w:lang w:val="en-US" w:eastAsia="zh-CN" w:bidi="ar"/>
              </w:rPr>
              <w:t>杨沟崂村</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污水设施新建</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污水收集池</w:t>
            </w:r>
          </w:p>
        </w:tc>
        <w:tc>
          <w:tcPr>
            <w:tcW w:w="3471" w:type="dxa"/>
            <w:vAlign w:val="center"/>
          </w:tcPr>
          <w:p>
            <w:pPr>
              <w:keepNext w:val="0"/>
              <w:keepLines w:val="0"/>
              <w:widowControl/>
              <w:suppressLineNumbers w:val="0"/>
              <w:jc w:val="center"/>
              <w:textAlignment w:val="center"/>
              <w:rPr>
                <w:rFonts w:hint="default"/>
                <w:color w:val="auto"/>
                <w:kern w:val="0"/>
                <w:sz w:val="24"/>
                <w:highlight w:val="none"/>
                <w:vertAlign w:val="baseline"/>
                <w:lang w:val="en-US" w:eastAsia="zh-CN"/>
              </w:rPr>
            </w:pPr>
            <w:r>
              <w:rPr>
                <w:rFonts w:hint="eastAsia"/>
                <w:color w:val="auto"/>
                <w:sz w:val="24"/>
                <w:szCs w:val="24"/>
                <w:highlight w:val="none"/>
                <w:lang w:val="en-US" w:eastAsia="zh-CN"/>
              </w:rPr>
              <w:t>250</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m³</w:t>
            </w:r>
          </w:p>
        </w:tc>
        <w:tc>
          <w:tcPr>
            <w:tcW w:w="3471" w:type="dxa"/>
            <w:vAlign w:val="center"/>
          </w:tcPr>
          <w:p>
            <w:pPr>
              <w:keepNext w:val="0"/>
              <w:keepLines w:val="0"/>
              <w:widowControl/>
              <w:suppressLineNumbers w:val="0"/>
              <w:jc w:val="center"/>
              <w:textAlignment w:val="center"/>
              <w:rPr>
                <w:rFonts w:hint="default"/>
                <w:color w:val="auto"/>
                <w:sz w:val="24"/>
                <w:szCs w:val="24"/>
                <w:highlight w:val="none"/>
                <w:lang w:val="en-US" w:eastAsia="zh-CN"/>
              </w:rPr>
            </w:pPr>
            <w:r>
              <w:rPr>
                <w:rFonts w:hint="eastAsia"/>
                <w:color w:val="auto"/>
                <w:sz w:val="24"/>
                <w:szCs w:val="24"/>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continue"/>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污水管道铺设</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DN300</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1.75</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km</w:t>
            </w:r>
          </w:p>
        </w:tc>
        <w:tc>
          <w:tcPr>
            <w:tcW w:w="3471"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restart"/>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ascii="宋体" w:hAnsi="宋体" w:cs="宋体"/>
                <w:color w:val="auto"/>
                <w:kern w:val="0"/>
                <w:sz w:val="24"/>
                <w:szCs w:val="24"/>
                <w:highlight w:val="none"/>
                <w:lang w:val="en-US" w:eastAsia="zh-CN" w:bidi="ar"/>
              </w:rPr>
              <w:t>唐旗村</w:t>
            </w:r>
          </w:p>
        </w:tc>
        <w:tc>
          <w:tcPr>
            <w:tcW w:w="3474"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污水设施新建</w:t>
            </w:r>
          </w:p>
        </w:tc>
        <w:tc>
          <w:tcPr>
            <w:tcW w:w="3471"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污水收集池</w:t>
            </w:r>
          </w:p>
        </w:tc>
        <w:tc>
          <w:tcPr>
            <w:tcW w:w="3471" w:type="dxa"/>
            <w:vAlign w:val="center"/>
          </w:tcPr>
          <w:p>
            <w:pPr>
              <w:keepNext w:val="0"/>
              <w:keepLines w:val="0"/>
              <w:widowControl/>
              <w:suppressLineNumbers w:val="0"/>
              <w:jc w:val="center"/>
              <w:textAlignment w:val="center"/>
              <w:rPr>
                <w:rFonts w:hint="default"/>
                <w:color w:val="auto"/>
                <w:sz w:val="24"/>
                <w:szCs w:val="24"/>
                <w:highlight w:val="none"/>
                <w:lang w:val="en-US" w:eastAsia="zh-CN"/>
              </w:rPr>
            </w:pPr>
            <w:r>
              <w:rPr>
                <w:rFonts w:hint="eastAsia"/>
                <w:color w:val="auto"/>
                <w:sz w:val="24"/>
                <w:szCs w:val="24"/>
                <w:highlight w:val="none"/>
                <w:lang w:val="en-US" w:eastAsia="zh-CN"/>
              </w:rPr>
              <w:t>40</w:t>
            </w:r>
          </w:p>
        </w:tc>
        <w:tc>
          <w:tcPr>
            <w:tcW w:w="3474"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m³</w:t>
            </w:r>
          </w:p>
        </w:tc>
        <w:tc>
          <w:tcPr>
            <w:tcW w:w="3471" w:type="dxa"/>
            <w:vAlign w:val="center"/>
          </w:tcPr>
          <w:p>
            <w:pPr>
              <w:keepNext w:val="0"/>
              <w:keepLines w:val="0"/>
              <w:widowControl/>
              <w:suppressLineNumbers w:val="0"/>
              <w:jc w:val="center"/>
              <w:textAlignment w:val="center"/>
              <w:rPr>
                <w:rFonts w:hint="default"/>
                <w:color w:val="auto"/>
                <w:sz w:val="24"/>
                <w:szCs w:val="24"/>
                <w:highlight w:val="none"/>
                <w:lang w:val="en-US" w:eastAsia="zh-CN"/>
              </w:rPr>
            </w:pPr>
            <w:r>
              <w:rPr>
                <w:rFonts w:hint="eastAsia"/>
                <w:color w:val="auto"/>
                <w:sz w:val="24"/>
                <w:szCs w:val="24"/>
                <w:highlight w:val="no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continue"/>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p>
        </w:tc>
        <w:tc>
          <w:tcPr>
            <w:tcW w:w="3474"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污水管道铺设</w:t>
            </w:r>
          </w:p>
        </w:tc>
        <w:tc>
          <w:tcPr>
            <w:tcW w:w="3471"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DN300</w:t>
            </w:r>
          </w:p>
        </w:tc>
        <w:tc>
          <w:tcPr>
            <w:tcW w:w="3471"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0.52</w:t>
            </w:r>
          </w:p>
        </w:tc>
        <w:tc>
          <w:tcPr>
            <w:tcW w:w="3474"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km</w:t>
            </w:r>
          </w:p>
        </w:tc>
        <w:tc>
          <w:tcPr>
            <w:tcW w:w="3471"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361"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kern w:val="0"/>
                <w:sz w:val="24"/>
                <w:highlight w:val="none"/>
                <w:vertAlign w:val="baseline"/>
                <w:lang w:val="en-US" w:eastAsia="zh-CN"/>
              </w:rPr>
              <w:t>合计</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kern w:val="0"/>
                <w:sz w:val="24"/>
                <w:highlight w:val="none"/>
                <w:vertAlign w:val="baseline"/>
                <w:lang w:val="en-US" w:eastAsia="zh-CN"/>
              </w:rPr>
            </w:pPr>
            <w:r>
              <w:rPr>
                <w:rFonts w:hint="eastAsia"/>
                <w:color w:val="auto"/>
                <w:sz w:val="24"/>
                <w:szCs w:val="24"/>
                <w:highlight w:val="none"/>
                <w:lang w:val="en-US" w:eastAsia="zh-CN"/>
              </w:rPr>
              <w:t>2080.8</w:t>
            </w:r>
          </w:p>
        </w:tc>
      </w:tr>
    </w:tbl>
    <w:p>
      <w:pPr>
        <w:spacing w:line="480" w:lineRule="auto"/>
        <w:ind w:firstLine="562" w:firstLineChars="200"/>
        <w:rPr>
          <w:rFonts w:hint="eastAsia"/>
          <w:b/>
          <w:bCs/>
          <w:color w:val="auto"/>
          <w:kern w:val="0"/>
          <w:sz w:val="28"/>
          <w:szCs w:val="28"/>
          <w:highlight w:val="none"/>
          <w:lang w:val="en-US" w:eastAsia="zh-CN"/>
        </w:rPr>
      </w:pPr>
      <w:r>
        <w:rPr>
          <w:rFonts w:hint="eastAsia"/>
          <w:b/>
          <w:bCs/>
          <w:color w:val="auto"/>
          <w:kern w:val="0"/>
          <w:sz w:val="28"/>
          <w:szCs w:val="28"/>
          <w:highlight w:val="none"/>
          <w:lang w:val="en-US" w:eastAsia="zh-CN"/>
        </w:rPr>
        <w:t>（2）板桥镇</w:t>
      </w:r>
    </w:p>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color w:val="auto"/>
          <w:kern w:val="0"/>
          <w:sz w:val="24"/>
          <w:highlight w:val="none"/>
          <w:lang w:val="en-US" w:eastAsia="zh-CN"/>
        </w:rPr>
      </w:pPr>
      <w:r>
        <w:rPr>
          <w:rFonts w:hint="eastAsia"/>
          <w:color w:val="auto"/>
          <w:kern w:val="0"/>
          <w:sz w:val="24"/>
          <w:highlight w:val="none"/>
          <w:lang w:val="en-US" w:eastAsia="zh-CN"/>
        </w:rPr>
        <w:t xml:space="preserve">表6-2  </w:t>
      </w:r>
      <w:r>
        <w:rPr>
          <w:rFonts w:hint="eastAsia"/>
          <w:b w:val="0"/>
          <w:bCs w:val="0"/>
          <w:color w:val="auto"/>
          <w:kern w:val="0"/>
          <w:sz w:val="24"/>
          <w:highlight w:val="none"/>
          <w:lang w:val="en-US" w:eastAsia="zh-CN"/>
        </w:rPr>
        <w:t>板桥镇农村生活污水治理投资估算</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1"/>
        <w:gridCol w:w="3474"/>
        <w:gridCol w:w="3471"/>
        <w:gridCol w:w="3471"/>
        <w:gridCol w:w="3474"/>
        <w:gridCol w:w="3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color w:val="auto"/>
                <w:kern w:val="0"/>
                <w:sz w:val="24"/>
                <w:highlight w:val="none"/>
                <w:vertAlign w:val="baseline"/>
                <w:lang w:val="en-US" w:eastAsia="zh-CN"/>
              </w:rPr>
            </w:pPr>
            <w:r>
              <w:rPr>
                <w:rFonts w:hint="eastAsia"/>
                <w:b/>
                <w:bCs/>
                <w:color w:val="auto"/>
                <w:kern w:val="0"/>
                <w:sz w:val="24"/>
                <w:highlight w:val="none"/>
                <w:vertAlign w:val="baseline"/>
                <w:lang w:val="en-US" w:eastAsia="zh-CN"/>
              </w:rPr>
              <w:t>行政村</w:t>
            </w: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color w:val="auto"/>
                <w:kern w:val="0"/>
                <w:sz w:val="24"/>
                <w:highlight w:val="none"/>
                <w:vertAlign w:val="baseline"/>
                <w:lang w:val="en-US" w:eastAsia="zh-CN"/>
              </w:rPr>
            </w:pPr>
            <w:r>
              <w:rPr>
                <w:rFonts w:hint="eastAsia"/>
                <w:b/>
                <w:bCs/>
                <w:color w:val="auto"/>
                <w:kern w:val="0"/>
                <w:sz w:val="24"/>
                <w:highlight w:val="none"/>
                <w:vertAlign w:val="baseline"/>
                <w:lang w:val="en-US" w:eastAsia="zh-CN"/>
              </w:rPr>
              <w:t>项 目</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color w:val="auto"/>
                <w:kern w:val="0"/>
                <w:sz w:val="24"/>
                <w:highlight w:val="none"/>
                <w:vertAlign w:val="baseline"/>
                <w:lang w:val="en-US" w:eastAsia="zh-CN"/>
              </w:rPr>
            </w:pPr>
            <w:r>
              <w:rPr>
                <w:rFonts w:hint="eastAsia"/>
                <w:b/>
                <w:bCs/>
                <w:color w:val="auto"/>
                <w:kern w:val="0"/>
                <w:sz w:val="24"/>
                <w:highlight w:val="none"/>
                <w:vertAlign w:val="baseline"/>
                <w:lang w:val="en-US" w:eastAsia="zh-CN"/>
              </w:rPr>
              <w:t>规 格</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color w:val="auto"/>
                <w:kern w:val="0"/>
                <w:sz w:val="24"/>
                <w:highlight w:val="none"/>
                <w:vertAlign w:val="baseline"/>
                <w:lang w:val="en-US" w:eastAsia="zh-CN"/>
              </w:rPr>
            </w:pPr>
            <w:r>
              <w:rPr>
                <w:rFonts w:hint="eastAsia"/>
                <w:b/>
                <w:bCs/>
                <w:color w:val="auto"/>
                <w:kern w:val="0"/>
                <w:sz w:val="24"/>
                <w:highlight w:val="none"/>
                <w:vertAlign w:val="baseline"/>
                <w:lang w:val="en-US" w:eastAsia="zh-CN"/>
              </w:rPr>
              <w:t>数 量</w:t>
            </w: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color w:val="auto"/>
                <w:kern w:val="0"/>
                <w:sz w:val="24"/>
                <w:highlight w:val="none"/>
                <w:vertAlign w:val="baseline"/>
                <w:lang w:val="en-US" w:eastAsia="zh-CN"/>
              </w:rPr>
            </w:pPr>
            <w:r>
              <w:rPr>
                <w:rFonts w:hint="eastAsia"/>
                <w:b/>
                <w:bCs/>
                <w:color w:val="auto"/>
                <w:kern w:val="0"/>
                <w:sz w:val="24"/>
                <w:highlight w:val="none"/>
                <w:vertAlign w:val="baseline"/>
                <w:lang w:val="en-US" w:eastAsia="zh-CN"/>
              </w:rPr>
              <w:t>单 位</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color w:val="auto"/>
                <w:kern w:val="0"/>
                <w:sz w:val="24"/>
                <w:highlight w:val="none"/>
                <w:vertAlign w:val="baseline"/>
                <w:lang w:val="en-US" w:eastAsia="zh-CN"/>
              </w:rPr>
            </w:pPr>
            <w:r>
              <w:rPr>
                <w:rFonts w:hint="eastAsia"/>
                <w:b/>
                <w:bCs/>
                <w:color w:val="auto"/>
                <w:kern w:val="0"/>
                <w:sz w:val="24"/>
                <w:highlight w:val="none"/>
                <w:vertAlign w:val="baseline"/>
                <w:lang w:val="en-US" w:eastAsia="zh-CN"/>
              </w:rPr>
              <w:t>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kern w:val="0"/>
                <w:sz w:val="24"/>
                <w:highlight w:val="none"/>
                <w:vertAlign w:val="baseline"/>
                <w:lang w:val="en-US" w:eastAsia="zh-CN"/>
              </w:rPr>
              <w:t>柳沟村</w:t>
            </w: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kern w:val="0"/>
                <w:sz w:val="24"/>
                <w:highlight w:val="none"/>
                <w:vertAlign w:val="baseline"/>
                <w:lang w:val="en-US" w:eastAsia="zh-CN"/>
              </w:rPr>
              <w:t>污水设施新建</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污水收集池</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kern w:val="0"/>
                <w:sz w:val="24"/>
                <w:highlight w:val="none"/>
                <w:vertAlign w:val="baseline"/>
                <w:lang w:val="en-US" w:eastAsia="zh-CN"/>
              </w:rPr>
            </w:pPr>
            <w:r>
              <w:rPr>
                <w:rFonts w:hint="eastAsia"/>
                <w:color w:val="auto"/>
                <w:kern w:val="0"/>
                <w:sz w:val="24"/>
                <w:highlight w:val="none"/>
                <w:vertAlign w:val="baseline"/>
                <w:lang w:val="en-US" w:eastAsia="zh-CN"/>
              </w:rPr>
              <w:t>90</w:t>
            </w: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kern w:val="0"/>
                <w:sz w:val="24"/>
                <w:highlight w:val="none"/>
                <w:vertAlign w:val="baseline"/>
                <w:lang w:val="en-US" w:eastAsia="zh-CN"/>
              </w:rPr>
              <w:t>m³</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kern w:val="0"/>
                <w:sz w:val="24"/>
                <w:highlight w:val="none"/>
                <w:vertAlign w:val="baseline"/>
                <w:lang w:val="en-US" w:eastAsia="zh-CN"/>
              </w:rPr>
            </w:pPr>
            <w:r>
              <w:rPr>
                <w:rFonts w:hint="eastAsia"/>
                <w:color w:val="auto"/>
                <w:kern w:val="0"/>
                <w:sz w:val="24"/>
                <w:highlight w:val="none"/>
                <w:vertAlign w:val="baseline"/>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kern w:val="0"/>
                <w:sz w:val="24"/>
                <w:highlight w:val="none"/>
                <w:vertAlign w:val="baseline"/>
                <w:lang w:val="en-US" w:eastAsia="zh-CN"/>
              </w:rPr>
              <w:t>污水管道铺设</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kern w:val="0"/>
                <w:sz w:val="24"/>
                <w:highlight w:val="none"/>
                <w:vertAlign w:val="baseline"/>
                <w:lang w:val="en-US" w:eastAsia="zh-CN"/>
              </w:rPr>
              <w:t>DN300</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kern w:val="0"/>
                <w:sz w:val="24"/>
                <w:highlight w:val="none"/>
                <w:vertAlign w:val="baseline"/>
                <w:lang w:val="en-US" w:eastAsia="zh-CN"/>
              </w:rPr>
              <w:t>0.96</w:t>
            </w: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sz w:val="24"/>
                <w:szCs w:val="24"/>
                <w:highlight w:val="none"/>
                <w:lang w:val="en-US" w:eastAsia="zh-CN"/>
              </w:rPr>
              <w:t>km</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kern w:val="0"/>
                <w:sz w:val="24"/>
                <w:highlight w:val="none"/>
                <w:vertAlign w:val="baseline"/>
                <w:lang w:val="en-US" w:eastAsia="zh-CN"/>
              </w:rPr>
              <w:t>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kern w:val="0"/>
                <w:sz w:val="24"/>
                <w:highlight w:val="none"/>
                <w:vertAlign w:val="baseline"/>
                <w:lang w:val="en-US" w:eastAsia="zh-CN"/>
              </w:rPr>
              <w:t>唐沟圈村</w:t>
            </w: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kern w:val="0"/>
                <w:sz w:val="24"/>
                <w:highlight w:val="none"/>
                <w:vertAlign w:val="baseline"/>
                <w:lang w:val="en-US" w:eastAsia="zh-CN"/>
              </w:rPr>
              <w:t>污水设施新建</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污水收集池</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kern w:val="0"/>
                <w:sz w:val="24"/>
                <w:highlight w:val="none"/>
                <w:vertAlign w:val="baseline"/>
                <w:lang w:val="en-US" w:eastAsia="zh-CN"/>
              </w:rPr>
            </w:pPr>
            <w:r>
              <w:rPr>
                <w:rFonts w:hint="eastAsia"/>
                <w:color w:val="auto"/>
                <w:kern w:val="0"/>
                <w:sz w:val="24"/>
                <w:highlight w:val="none"/>
                <w:vertAlign w:val="baseline"/>
                <w:lang w:val="en-US" w:eastAsia="zh-CN"/>
              </w:rPr>
              <w:t>60</w:t>
            </w: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kern w:val="0"/>
                <w:sz w:val="24"/>
                <w:highlight w:val="none"/>
                <w:vertAlign w:val="baseline"/>
                <w:lang w:val="en-US" w:eastAsia="zh-CN"/>
              </w:rPr>
              <w:t>m³</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kern w:val="0"/>
                <w:sz w:val="24"/>
                <w:highlight w:val="none"/>
                <w:vertAlign w:val="baseline"/>
                <w:lang w:val="en-US" w:eastAsia="zh-CN"/>
              </w:rPr>
            </w:pPr>
            <w:r>
              <w:rPr>
                <w:rFonts w:hint="eastAsia"/>
                <w:color w:val="auto"/>
                <w:kern w:val="0"/>
                <w:sz w:val="24"/>
                <w:highlight w:val="none"/>
                <w:vertAlign w:val="baseline"/>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kern w:val="0"/>
                <w:sz w:val="24"/>
                <w:highlight w:val="none"/>
                <w:vertAlign w:val="baseline"/>
                <w:lang w:val="en-US" w:eastAsia="zh-CN"/>
              </w:rPr>
              <w:t>污水管道铺设</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kern w:val="0"/>
                <w:sz w:val="24"/>
                <w:highlight w:val="none"/>
                <w:vertAlign w:val="baseline"/>
                <w:lang w:val="en-US" w:eastAsia="zh-CN"/>
              </w:rPr>
              <w:t>DN300</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kern w:val="0"/>
                <w:sz w:val="24"/>
                <w:highlight w:val="none"/>
                <w:vertAlign w:val="baseline"/>
                <w:lang w:val="en-US" w:eastAsia="zh-CN"/>
              </w:rPr>
              <w:t>0.73</w:t>
            </w: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sz w:val="24"/>
                <w:szCs w:val="24"/>
                <w:highlight w:val="none"/>
                <w:lang w:val="en-US" w:eastAsia="zh-CN"/>
              </w:rPr>
              <w:t>km</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kern w:val="0"/>
                <w:sz w:val="24"/>
                <w:highlight w:val="none"/>
                <w:vertAlign w:val="baseline"/>
                <w:lang w:val="en-US" w:eastAsia="zh-CN"/>
              </w:rPr>
              <w:t>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kern w:val="0"/>
                <w:sz w:val="24"/>
                <w:highlight w:val="none"/>
                <w:vertAlign w:val="baseline"/>
                <w:lang w:val="en-US" w:eastAsia="zh-CN"/>
              </w:rPr>
              <w:t>阳洼村</w:t>
            </w: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kern w:val="0"/>
                <w:sz w:val="24"/>
                <w:highlight w:val="none"/>
                <w:vertAlign w:val="baseline"/>
                <w:lang w:val="en-US" w:eastAsia="zh-CN"/>
              </w:rPr>
              <w:t>污水设施新建</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污水收集池</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kern w:val="0"/>
                <w:sz w:val="24"/>
                <w:highlight w:val="none"/>
                <w:vertAlign w:val="baseline"/>
                <w:lang w:val="en-US" w:eastAsia="zh-CN"/>
              </w:rPr>
            </w:pPr>
            <w:r>
              <w:rPr>
                <w:rFonts w:hint="eastAsia"/>
                <w:color w:val="auto"/>
                <w:kern w:val="0"/>
                <w:sz w:val="24"/>
                <w:highlight w:val="none"/>
                <w:vertAlign w:val="baseline"/>
                <w:lang w:val="en-US" w:eastAsia="zh-CN"/>
              </w:rPr>
              <w:t>60</w:t>
            </w: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kern w:val="0"/>
                <w:sz w:val="24"/>
                <w:highlight w:val="none"/>
                <w:vertAlign w:val="baseline"/>
                <w:lang w:val="en-US" w:eastAsia="zh-CN"/>
              </w:rPr>
              <w:t>m³</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kern w:val="0"/>
                <w:sz w:val="24"/>
                <w:highlight w:val="none"/>
                <w:vertAlign w:val="baseline"/>
                <w:lang w:val="en-US" w:eastAsia="zh-CN"/>
              </w:rPr>
            </w:pPr>
            <w:r>
              <w:rPr>
                <w:rFonts w:hint="eastAsia"/>
                <w:color w:val="auto"/>
                <w:kern w:val="0"/>
                <w:sz w:val="24"/>
                <w:highlight w:val="none"/>
                <w:vertAlign w:val="baseline"/>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kern w:val="0"/>
                <w:sz w:val="24"/>
                <w:highlight w:val="none"/>
                <w:vertAlign w:val="baseline"/>
                <w:lang w:val="en-US" w:eastAsia="zh-CN"/>
              </w:rPr>
              <w:t>污水管道铺设</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kern w:val="0"/>
                <w:sz w:val="24"/>
                <w:highlight w:val="none"/>
                <w:vertAlign w:val="baseline"/>
                <w:lang w:val="en-US" w:eastAsia="zh-CN"/>
              </w:rPr>
              <w:t>DN300</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kern w:val="0"/>
                <w:sz w:val="24"/>
                <w:highlight w:val="none"/>
                <w:vertAlign w:val="baseline"/>
                <w:lang w:val="en-US" w:eastAsia="zh-CN"/>
              </w:rPr>
              <w:t>0.97</w:t>
            </w: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sz w:val="24"/>
                <w:szCs w:val="24"/>
                <w:highlight w:val="none"/>
                <w:lang w:val="en-US" w:eastAsia="zh-CN"/>
              </w:rPr>
              <w:t>km</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kern w:val="0"/>
                <w:sz w:val="24"/>
                <w:highlight w:val="none"/>
                <w:vertAlign w:val="baseline"/>
                <w:lang w:val="en-US" w:eastAsia="zh-CN"/>
              </w:rPr>
              <w:t>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kern w:val="0"/>
                <w:sz w:val="24"/>
                <w:highlight w:val="none"/>
                <w:vertAlign w:val="baseline"/>
                <w:lang w:val="en-US" w:eastAsia="zh-CN"/>
              </w:rPr>
              <w:t>马洼村</w:t>
            </w: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kern w:val="0"/>
                <w:sz w:val="24"/>
                <w:highlight w:val="none"/>
                <w:vertAlign w:val="baseline"/>
                <w:lang w:val="en-US" w:eastAsia="zh-CN"/>
              </w:rPr>
              <w:t>污水设施新建</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污水收集池</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kern w:val="0"/>
                <w:sz w:val="24"/>
                <w:highlight w:val="none"/>
                <w:vertAlign w:val="baseline"/>
                <w:lang w:val="en-US" w:eastAsia="zh-CN"/>
              </w:rPr>
            </w:pPr>
            <w:r>
              <w:rPr>
                <w:rFonts w:hint="eastAsia"/>
                <w:color w:val="auto"/>
                <w:kern w:val="0"/>
                <w:sz w:val="24"/>
                <w:highlight w:val="none"/>
                <w:vertAlign w:val="baseline"/>
                <w:lang w:val="en-US" w:eastAsia="zh-CN"/>
              </w:rPr>
              <w:t>100</w:t>
            </w: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kern w:val="0"/>
                <w:sz w:val="24"/>
                <w:highlight w:val="none"/>
                <w:vertAlign w:val="baseline"/>
                <w:lang w:val="en-US" w:eastAsia="zh-CN"/>
              </w:rPr>
              <w:t>m³</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kern w:val="0"/>
                <w:sz w:val="24"/>
                <w:highlight w:val="none"/>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kern w:val="0"/>
                <w:sz w:val="24"/>
                <w:highlight w:val="none"/>
                <w:vertAlign w:val="baseline"/>
                <w:lang w:val="en-US" w:eastAsia="zh-CN"/>
              </w:rPr>
              <w:t>污水管道铺设</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kern w:val="0"/>
                <w:sz w:val="24"/>
                <w:highlight w:val="none"/>
                <w:vertAlign w:val="baseline"/>
                <w:lang w:val="en-US" w:eastAsia="zh-CN"/>
              </w:rPr>
              <w:t>DN300</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kern w:val="0"/>
                <w:sz w:val="24"/>
                <w:highlight w:val="none"/>
                <w:vertAlign w:val="baseline"/>
                <w:lang w:val="en-US" w:eastAsia="zh-CN"/>
              </w:rPr>
              <w:t>0.5</w:t>
            </w: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sz w:val="24"/>
                <w:szCs w:val="24"/>
                <w:highlight w:val="none"/>
                <w:lang w:val="en-US" w:eastAsia="zh-CN"/>
              </w:rPr>
              <w:t>km</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kern w:val="0"/>
                <w:sz w:val="24"/>
                <w:highlight w:val="none"/>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kern w:val="0"/>
                <w:sz w:val="24"/>
                <w:highlight w:val="none"/>
                <w:vertAlign w:val="baseline"/>
                <w:lang w:val="en-US" w:eastAsia="zh-CN"/>
              </w:rPr>
              <w:t>司家峁村</w:t>
            </w: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kern w:val="0"/>
                <w:sz w:val="24"/>
                <w:highlight w:val="none"/>
                <w:vertAlign w:val="baseline"/>
                <w:lang w:val="en-US" w:eastAsia="zh-CN"/>
              </w:rPr>
              <w:t>污水设施新建</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污水收集池</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kern w:val="0"/>
                <w:sz w:val="24"/>
                <w:highlight w:val="none"/>
                <w:vertAlign w:val="baseline"/>
                <w:lang w:val="en-US" w:eastAsia="zh-CN"/>
              </w:rPr>
            </w:pPr>
            <w:r>
              <w:rPr>
                <w:rFonts w:hint="eastAsia"/>
                <w:color w:val="auto"/>
                <w:kern w:val="0"/>
                <w:sz w:val="24"/>
                <w:highlight w:val="none"/>
                <w:vertAlign w:val="baseline"/>
                <w:lang w:val="en-US" w:eastAsia="zh-CN"/>
              </w:rPr>
              <w:t>40</w:t>
            </w: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kern w:val="0"/>
                <w:sz w:val="24"/>
                <w:highlight w:val="none"/>
                <w:vertAlign w:val="baseline"/>
                <w:lang w:val="en-US" w:eastAsia="zh-CN"/>
              </w:rPr>
              <w:t>m³</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kern w:val="0"/>
                <w:sz w:val="24"/>
                <w:highlight w:val="none"/>
                <w:vertAlign w:val="baseline"/>
                <w:lang w:val="en-US" w:eastAsia="zh-CN"/>
              </w:rPr>
            </w:pPr>
            <w:r>
              <w:rPr>
                <w:rFonts w:hint="eastAsia"/>
                <w:color w:val="auto"/>
                <w:kern w:val="0"/>
                <w:sz w:val="24"/>
                <w:highlight w:val="none"/>
                <w:vertAlign w:val="baseli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kern w:val="0"/>
                <w:sz w:val="24"/>
                <w:highlight w:val="none"/>
                <w:vertAlign w:val="baseline"/>
                <w:lang w:val="en-US" w:eastAsia="zh-CN"/>
              </w:rPr>
              <w:t>污水管道铺设</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kern w:val="0"/>
                <w:sz w:val="24"/>
                <w:highlight w:val="none"/>
                <w:vertAlign w:val="baseline"/>
                <w:lang w:val="en-US" w:eastAsia="zh-CN"/>
              </w:rPr>
              <w:t>DN300</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kern w:val="0"/>
                <w:sz w:val="24"/>
                <w:highlight w:val="none"/>
                <w:vertAlign w:val="baseline"/>
                <w:lang w:val="en-US" w:eastAsia="zh-CN"/>
              </w:rPr>
              <w:t>0.48</w:t>
            </w: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sz w:val="24"/>
                <w:szCs w:val="24"/>
                <w:highlight w:val="none"/>
                <w:lang w:val="en-US" w:eastAsia="zh-CN"/>
              </w:rPr>
              <w:t>km</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kern w:val="0"/>
                <w:sz w:val="24"/>
                <w:highlight w:val="none"/>
                <w:vertAlign w:val="baseline"/>
                <w:lang w:val="en-US" w:eastAsia="zh-CN"/>
              </w:rP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361" w:type="dxa"/>
            <w:gridSpan w:val="5"/>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kern w:val="0"/>
                <w:sz w:val="24"/>
                <w:highlight w:val="none"/>
                <w:vertAlign w:val="baseline"/>
                <w:lang w:val="en-US" w:eastAsia="zh-CN"/>
              </w:rPr>
              <w:t>合计</w:t>
            </w:r>
          </w:p>
        </w:tc>
        <w:tc>
          <w:tcPr>
            <w:tcW w:w="3471"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kern w:val="0"/>
                <w:sz w:val="24"/>
                <w:highlight w:val="none"/>
                <w:vertAlign w:val="baseline"/>
                <w:lang w:val="en-US" w:eastAsia="zh-CN"/>
              </w:rPr>
            </w:pPr>
            <w:r>
              <w:rPr>
                <w:rFonts w:hint="eastAsia"/>
                <w:color w:val="auto"/>
                <w:kern w:val="0"/>
                <w:sz w:val="24"/>
                <w:highlight w:val="none"/>
                <w:vertAlign w:val="baseline"/>
                <w:lang w:val="en-US" w:eastAsia="zh-CN"/>
              </w:rPr>
              <w:t>319.2</w:t>
            </w:r>
          </w:p>
        </w:tc>
      </w:tr>
    </w:tbl>
    <w:p>
      <w:pPr>
        <w:spacing w:line="480" w:lineRule="auto"/>
        <w:ind w:firstLine="562" w:firstLineChars="200"/>
        <w:rPr>
          <w:rFonts w:hint="eastAsia"/>
          <w:b/>
          <w:bCs/>
          <w:color w:val="auto"/>
          <w:kern w:val="0"/>
          <w:sz w:val="28"/>
          <w:szCs w:val="28"/>
          <w:highlight w:val="none"/>
          <w:lang w:val="en-US" w:eastAsia="zh-CN"/>
        </w:rPr>
      </w:pPr>
      <w:r>
        <w:rPr>
          <w:rFonts w:hint="eastAsia"/>
          <w:b/>
          <w:bCs/>
          <w:color w:val="auto"/>
          <w:kern w:val="0"/>
          <w:sz w:val="28"/>
          <w:szCs w:val="28"/>
          <w:highlight w:val="none"/>
          <w:lang w:val="en-US" w:eastAsia="zh-CN"/>
        </w:rPr>
        <w:t>（3）老城镇</w:t>
      </w:r>
    </w:p>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color w:val="auto"/>
          <w:kern w:val="0"/>
          <w:sz w:val="24"/>
          <w:highlight w:val="none"/>
          <w:lang w:val="en-US" w:eastAsia="zh-CN"/>
        </w:rPr>
      </w:pPr>
      <w:r>
        <w:rPr>
          <w:rFonts w:hint="eastAsia"/>
          <w:color w:val="auto"/>
          <w:kern w:val="0"/>
          <w:sz w:val="24"/>
          <w:highlight w:val="none"/>
          <w:lang w:val="en-US" w:eastAsia="zh-CN"/>
        </w:rPr>
        <w:t xml:space="preserve">表6-3  </w:t>
      </w:r>
      <w:r>
        <w:rPr>
          <w:rFonts w:hint="eastAsia"/>
          <w:b w:val="0"/>
          <w:bCs w:val="0"/>
          <w:color w:val="auto"/>
          <w:kern w:val="0"/>
          <w:sz w:val="24"/>
          <w:highlight w:val="none"/>
          <w:lang w:val="en-US" w:eastAsia="zh-CN"/>
        </w:rPr>
        <w:t>老城镇农村生活污水治理投资估算</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1"/>
        <w:gridCol w:w="3474"/>
        <w:gridCol w:w="3471"/>
        <w:gridCol w:w="3471"/>
        <w:gridCol w:w="3474"/>
        <w:gridCol w:w="3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3471" w:type="dxa"/>
            <w:vAlign w:val="center"/>
          </w:tcPr>
          <w:p>
            <w:pPr>
              <w:keepNext w:val="0"/>
              <w:keepLines w:val="0"/>
              <w:widowControl/>
              <w:suppressLineNumbers w:val="0"/>
              <w:jc w:val="center"/>
              <w:rPr>
                <w:rFonts w:hint="eastAsia"/>
                <w:color w:val="auto"/>
                <w:kern w:val="0"/>
                <w:sz w:val="24"/>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行政村</w:t>
            </w:r>
          </w:p>
        </w:tc>
        <w:tc>
          <w:tcPr>
            <w:tcW w:w="3474" w:type="dxa"/>
            <w:vAlign w:val="center"/>
          </w:tcPr>
          <w:p>
            <w:pPr>
              <w:keepNext w:val="0"/>
              <w:keepLines w:val="0"/>
              <w:widowControl/>
              <w:suppressLineNumbers w:val="0"/>
              <w:jc w:val="center"/>
              <w:rPr>
                <w:rFonts w:hint="eastAsia"/>
                <w:color w:val="auto"/>
                <w:kern w:val="0"/>
                <w:sz w:val="24"/>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项</w:t>
            </w:r>
            <w:r>
              <w:rPr>
                <w:rFonts w:hint="eastAsia" w:ascii="宋体" w:hAnsi="宋体" w:cs="宋体"/>
                <w:b/>
                <w:bCs/>
                <w:color w:val="auto"/>
                <w:kern w:val="0"/>
                <w:sz w:val="24"/>
                <w:szCs w:val="24"/>
                <w:highlight w:val="none"/>
                <w:lang w:val="en-US" w:eastAsia="zh-CN" w:bidi="ar"/>
              </w:rPr>
              <w:t xml:space="preserve"> </w:t>
            </w:r>
            <w:r>
              <w:rPr>
                <w:rFonts w:hint="eastAsia" w:ascii="宋体" w:hAnsi="宋体" w:eastAsia="宋体" w:cs="宋体"/>
                <w:b/>
                <w:bCs/>
                <w:color w:val="auto"/>
                <w:kern w:val="0"/>
                <w:sz w:val="24"/>
                <w:szCs w:val="24"/>
                <w:highlight w:val="none"/>
                <w:lang w:val="en-US" w:eastAsia="zh-CN" w:bidi="ar"/>
              </w:rPr>
              <w:t>目</w:t>
            </w:r>
          </w:p>
        </w:tc>
        <w:tc>
          <w:tcPr>
            <w:tcW w:w="3471" w:type="dxa"/>
            <w:vAlign w:val="center"/>
          </w:tcPr>
          <w:p>
            <w:pPr>
              <w:keepNext w:val="0"/>
              <w:keepLines w:val="0"/>
              <w:widowControl/>
              <w:suppressLineNumbers w:val="0"/>
              <w:jc w:val="center"/>
              <w:rPr>
                <w:rFonts w:hint="eastAsia"/>
                <w:color w:val="auto"/>
                <w:kern w:val="0"/>
                <w:sz w:val="24"/>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规</w:t>
            </w:r>
            <w:r>
              <w:rPr>
                <w:rFonts w:hint="eastAsia" w:ascii="宋体" w:hAnsi="宋体" w:cs="宋体"/>
                <w:b/>
                <w:bCs/>
                <w:color w:val="auto"/>
                <w:kern w:val="0"/>
                <w:sz w:val="24"/>
                <w:szCs w:val="24"/>
                <w:highlight w:val="none"/>
                <w:lang w:val="en-US" w:eastAsia="zh-CN" w:bidi="ar"/>
              </w:rPr>
              <w:t xml:space="preserve"> 格</w:t>
            </w:r>
          </w:p>
        </w:tc>
        <w:tc>
          <w:tcPr>
            <w:tcW w:w="3471" w:type="dxa"/>
            <w:vAlign w:val="center"/>
          </w:tcPr>
          <w:p>
            <w:pPr>
              <w:keepNext w:val="0"/>
              <w:keepLines w:val="0"/>
              <w:widowControl/>
              <w:suppressLineNumbers w:val="0"/>
              <w:jc w:val="center"/>
              <w:rPr>
                <w:rFonts w:hint="eastAsia"/>
                <w:color w:val="auto"/>
                <w:kern w:val="0"/>
                <w:sz w:val="24"/>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数</w:t>
            </w:r>
            <w:r>
              <w:rPr>
                <w:rFonts w:hint="eastAsia" w:ascii="宋体" w:hAnsi="宋体" w:cs="宋体"/>
                <w:b/>
                <w:bCs/>
                <w:color w:val="auto"/>
                <w:kern w:val="0"/>
                <w:sz w:val="24"/>
                <w:szCs w:val="24"/>
                <w:highlight w:val="none"/>
                <w:lang w:val="en-US" w:eastAsia="zh-CN" w:bidi="ar"/>
              </w:rPr>
              <w:t xml:space="preserve"> </w:t>
            </w:r>
            <w:r>
              <w:rPr>
                <w:rFonts w:hint="eastAsia" w:ascii="宋体" w:hAnsi="宋体" w:eastAsia="宋体" w:cs="宋体"/>
                <w:b/>
                <w:bCs/>
                <w:color w:val="auto"/>
                <w:kern w:val="0"/>
                <w:sz w:val="24"/>
                <w:szCs w:val="24"/>
                <w:highlight w:val="none"/>
                <w:lang w:val="en-US" w:eastAsia="zh-CN" w:bidi="ar"/>
              </w:rPr>
              <w:t>量</w:t>
            </w:r>
          </w:p>
        </w:tc>
        <w:tc>
          <w:tcPr>
            <w:tcW w:w="3474" w:type="dxa"/>
            <w:vAlign w:val="center"/>
          </w:tcPr>
          <w:p>
            <w:pPr>
              <w:keepNext w:val="0"/>
              <w:keepLines w:val="0"/>
              <w:widowControl/>
              <w:suppressLineNumbers w:val="0"/>
              <w:jc w:val="center"/>
              <w:rPr>
                <w:rFonts w:hint="eastAsia"/>
                <w:color w:val="auto"/>
                <w:kern w:val="0"/>
                <w:sz w:val="24"/>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单</w:t>
            </w:r>
            <w:r>
              <w:rPr>
                <w:rFonts w:hint="eastAsia" w:ascii="宋体" w:hAnsi="宋体" w:cs="宋体"/>
                <w:b/>
                <w:bCs/>
                <w:color w:val="auto"/>
                <w:kern w:val="0"/>
                <w:sz w:val="24"/>
                <w:szCs w:val="24"/>
                <w:highlight w:val="none"/>
                <w:lang w:val="en-US" w:eastAsia="zh-CN" w:bidi="ar"/>
              </w:rPr>
              <w:t xml:space="preserve"> </w:t>
            </w:r>
            <w:r>
              <w:rPr>
                <w:rFonts w:hint="eastAsia" w:ascii="宋体" w:hAnsi="宋体" w:eastAsia="宋体" w:cs="宋体"/>
                <w:b/>
                <w:bCs/>
                <w:color w:val="auto"/>
                <w:kern w:val="0"/>
                <w:sz w:val="24"/>
                <w:szCs w:val="24"/>
                <w:highlight w:val="none"/>
                <w:lang w:val="en-US" w:eastAsia="zh-CN" w:bidi="ar"/>
              </w:rPr>
              <w:t>位</w:t>
            </w:r>
          </w:p>
        </w:tc>
        <w:tc>
          <w:tcPr>
            <w:tcW w:w="3471" w:type="dxa"/>
            <w:vAlign w:val="center"/>
          </w:tcPr>
          <w:p>
            <w:pPr>
              <w:keepNext w:val="0"/>
              <w:keepLines w:val="0"/>
              <w:widowControl/>
              <w:suppressLineNumbers w:val="0"/>
              <w:jc w:val="center"/>
              <w:rPr>
                <w:rFonts w:hint="eastAsia"/>
                <w:color w:val="auto"/>
                <w:kern w:val="0"/>
                <w:sz w:val="24"/>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4"/>
                <w:szCs w:val="24"/>
                <w:highlight w:val="none"/>
                <w:lang w:val="en-US" w:eastAsia="zh-CN" w:bidi="ar"/>
              </w:rPr>
            </w:pPr>
            <w:r>
              <w:rPr>
                <w:rFonts w:hint="eastAsia"/>
                <w:color w:val="auto"/>
                <w:kern w:val="0"/>
                <w:sz w:val="24"/>
                <w:highlight w:val="none"/>
                <w:vertAlign w:val="baseline"/>
                <w:lang w:val="en-US" w:eastAsia="zh-CN"/>
              </w:rPr>
              <w:t>东关村</w:t>
            </w: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4"/>
                <w:szCs w:val="24"/>
                <w:highlight w:val="none"/>
                <w:lang w:val="en-US" w:eastAsia="zh-CN" w:bidi="ar"/>
              </w:rPr>
            </w:pPr>
            <w:r>
              <w:rPr>
                <w:rFonts w:hint="eastAsia"/>
                <w:color w:val="auto"/>
                <w:kern w:val="0"/>
                <w:sz w:val="24"/>
                <w:highlight w:val="none"/>
                <w:vertAlign w:val="baseline"/>
                <w:lang w:val="en-US" w:eastAsia="zh-CN"/>
              </w:rPr>
              <w:t>污水管道铺设</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4"/>
                <w:szCs w:val="24"/>
                <w:highlight w:val="none"/>
                <w:lang w:val="en-US" w:eastAsia="zh-CN" w:bidi="ar"/>
              </w:rPr>
            </w:pPr>
            <w:r>
              <w:rPr>
                <w:rFonts w:hint="eastAsia"/>
                <w:color w:val="auto"/>
                <w:kern w:val="0"/>
                <w:sz w:val="24"/>
                <w:highlight w:val="none"/>
                <w:vertAlign w:val="baseline"/>
                <w:lang w:val="en-US" w:eastAsia="zh-CN"/>
              </w:rPr>
              <w:t>DN300</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4"/>
                <w:szCs w:val="24"/>
                <w:highlight w:val="none"/>
                <w:lang w:val="en-US" w:eastAsia="zh-CN" w:bidi="ar"/>
              </w:rPr>
            </w:pPr>
            <w:r>
              <w:rPr>
                <w:rFonts w:hint="eastAsia"/>
                <w:color w:val="auto"/>
                <w:kern w:val="0"/>
                <w:sz w:val="24"/>
                <w:highlight w:val="none"/>
                <w:vertAlign w:val="baseline"/>
                <w:lang w:val="en-US" w:eastAsia="zh-CN"/>
              </w:rPr>
              <w:t>4.66</w:t>
            </w: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4"/>
                <w:szCs w:val="24"/>
                <w:highlight w:val="none"/>
                <w:lang w:val="en-US" w:eastAsia="zh-CN" w:bidi="ar"/>
              </w:rPr>
            </w:pPr>
            <w:r>
              <w:rPr>
                <w:rFonts w:hint="eastAsia"/>
                <w:color w:val="auto"/>
                <w:kern w:val="0"/>
                <w:sz w:val="24"/>
                <w:highlight w:val="none"/>
                <w:vertAlign w:val="baseline"/>
                <w:lang w:val="en-US" w:eastAsia="zh-CN"/>
              </w:rPr>
              <w:t>km</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4"/>
                <w:szCs w:val="24"/>
                <w:highlight w:val="none"/>
                <w:lang w:val="en-US" w:eastAsia="zh-CN" w:bidi="ar"/>
              </w:rPr>
            </w:pPr>
            <w:r>
              <w:rPr>
                <w:rFonts w:hint="eastAsia"/>
                <w:color w:val="auto"/>
                <w:kern w:val="0"/>
                <w:sz w:val="24"/>
                <w:highlight w:val="none"/>
                <w:vertAlign w:val="baseline"/>
                <w:lang w:val="en-US" w:eastAsia="zh-CN"/>
              </w:rPr>
              <w:t>640.18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restart"/>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ascii="宋体" w:hAnsi="宋体" w:cs="宋体"/>
                <w:color w:val="auto"/>
                <w:kern w:val="0"/>
                <w:sz w:val="24"/>
                <w:szCs w:val="24"/>
                <w:highlight w:val="none"/>
                <w:lang w:val="en-US" w:eastAsia="zh-CN" w:bidi="ar"/>
              </w:rPr>
              <w:t>水沟村</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污水设施新建</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污水收集池</w:t>
            </w:r>
          </w:p>
        </w:tc>
        <w:tc>
          <w:tcPr>
            <w:tcW w:w="3471" w:type="dxa"/>
            <w:vAlign w:val="center"/>
          </w:tcPr>
          <w:p>
            <w:pPr>
              <w:keepNext w:val="0"/>
              <w:keepLines w:val="0"/>
              <w:widowControl/>
              <w:suppressLineNumbers w:val="0"/>
              <w:jc w:val="center"/>
              <w:textAlignment w:val="center"/>
              <w:rPr>
                <w:rFonts w:hint="default"/>
                <w:color w:val="auto"/>
                <w:kern w:val="0"/>
                <w:sz w:val="24"/>
                <w:highlight w:val="none"/>
                <w:vertAlign w:val="baseline"/>
                <w:lang w:val="en-US" w:eastAsia="zh-CN"/>
              </w:rPr>
            </w:pPr>
            <w:r>
              <w:rPr>
                <w:rFonts w:hint="eastAsia"/>
                <w:color w:val="auto"/>
                <w:sz w:val="24"/>
                <w:szCs w:val="24"/>
                <w:highlight w:val="none"/>
                <w:lang w:val="en-US" w:eastAsia="zh-CN"/>
              </w:rPr>
              <w:t>45</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m³</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kern w:val="0"/>
                <w:sz w:val="24"/>
                <w:highlight w:val="none"/>
                <w:vertAlign w:val="baseline"/>
                <w:lang w:val="en-US" w:eastAsia="zh-CN"/>
              </w:rPr>
            </w:pPr>
            <w:r>
              <w:rPr>
                <w:rFonts w:hint="eastAsia"/>
                <w:color w:val="auto"/>
                <w:kern w:val="0"/>
                <w:sz w:val="24"/>
                <w:highlight w:val="none"/>
                <w:vertAlign w:val="baseline"/>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continue"/>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污水管道铺设</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DN300</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1.32</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km</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kern w:val="0"/>
                <w:sz w:val="24"/>
                <w:highlight w:val="none"/>
                <w:vertAlign w:val="baseline"/>
                <w:lang w:val="en-US" w:eastAsia="zh-CN"/>
              </w:rPr>
              <w:t>105.6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361"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kern w:val="0"/>
                <w:sz w:val="24"/>
                <w:highlight w:val="none"/>
                <w:vertAlign w:val="baseline"/>
                <w:lang w:val="en-US" w:eastAsia="zh-CN"/>
              </w:rPr>
              <w:t>合计</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kern w:val="0"/>
                <w:sz w:val="24"/>
                <w:highlight w:val="none"/>
                <w:vertAlign w:val="baseline"/>
                <w:lang w:val="en-US" w:eastAsia="zh-CN"/>
              </w:rPr>
            </w:pPr>
            <w:r>
              <w:rPr>
                <w:rFonts w:hint="eastAsia"/>
                <w:color w:val="auto"/>
                <w:kern w:val="0"/>
                <w:sz w:val="24"/>
                <w:highlight w:val="none"/>
                <w:vertAlign w:val="baseline"/>
                <w:lang w:val="en-US" w:eastAsia="zh-CN"/>
              </w:rPr>
              <w:t>749.38</w:t>
            </w:r>
          </w:p>
        </w:tc>
      </w:tr>
    </w:tbl>
    <w:p>
      <w:pPr>
        <w:spacing w:line="480" w:lineRule="auto"/>
        <w:ind w:firstLine="562" w:firstLineChars="200"/>
        <w:rPr>
          <w:rFonts w:hint="eastAsia"/>
          <w:b/>
          <w:bCs/>
          <w:color w:val="auto"/>
          <w:kern w:val="0"/>
          <w:sz w:val="28"/>
          <w:szCs w:val="28"/>
          <w:highlight w:val="none"/>
          <w:lang w:val="en-US" w:eastAsia="zh-CN"/>
        </w:rPr>
      </w:pPr>
      <w:r>
        <w:rPr>
          <w:rFonts w:hint="eastAsia"/>
          <w:b/>
          <w:bCs/>
          <w:color w:val="auto"/>
          <w:kern w:val="0"/>
          <w:sz w:val="28"/>
          <w:szCs w:val="28"/>
          <w:highlight w:val="none"/>
          <w:lang w:val="en-US" w:eastAsia="zh-CN"/>
        </w:rPr>
        <w:t>（4）太白镇</w:t>
      </w:r>
    </w:p>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color w:val="auto"/>
          <w:kern w:val="0"/>
          <w:sz w:val="24"/>
          <w:highlight w:val="none"/>
          <w:lang w:val="en-US" w:eastAsia="zh-CN"/>
        </w:rPr>
      </w:pPr>
      <w:r>
        <w:rPr>
          <w:rFonts w:hint="eastAsia"/>
          <w:color w:val="auto"/>
          <w:kern w:val="0"/>
          <w:sz w:val="24"/>
          <w:highlight w:val="none"/>
          <w:lang w:val="en-US" w:eastAsia="zh-CN"/>
        </w:rPr>
        <w:t xml:space="preserve">表6-4  </w:t>
      </w:r>
      <w:r>
        <w:rPr>
          <w:rFonts w:hint="eastAsia"/>
          <w:b w:val="0"/>
          <w:bCs w:val="0"/>
          <w:color w:val="auto"/>
          <w:kern w:val="0"/>
          <w:sz w:val="24"/>
          <w:highlight w:val="none"/>
          <w:lang w:val="en-US" w:eastAsia="zh-CN"/>
        </w:rPr>
        <w:t>太白镇农村生活污水治理投资估算</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1"/>
        <w:gridCol w:w="3474"/>
        <w:gridCol w:w="3471"/>
        <w:gridCol w:w="3471"/>
        <w:gridCol w:w="3474"/>
        <w:gridCol w:w="3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Align w:val="center"/>
          </w:tcPr>
          <w:p>
            <w:pPr>
              <w:keepNext w:val="0"/>
              <w:keepLines w:val="0"/>
              <w:widowControl/>
              <w:suppressLineNumbers w:val="0"/>
              <w:jc w:val="center"/>
              <w:rPr>
                <w:rFonts w:hint="eastAsia"/>
                <w:color w:val="auto"/>
                <w:kern w:val="0"/>
                <w:sz w:val="24"/>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行政村</w:t>
            </w:r>
          </w:p>
        </w:tc>
        <w:tc>
          <w:tcPr>
            <w:tcW w:w="3474" w:type="dxa"/>
            <w:vAlign w:val="center"/>
          </w:tcPr>
          <w:p>
            <w:pPr>
              <w:keepNext w:val="0"/>
              <w:keepLines w:val="0"/>
              <w:widowControl/>
              <w:suppressLineNumbers w:val="0"/>
              <w:jc w:val="center"/>
              <w:rPr>
                <w:rFonts w:hint="eastAsia"/>
                <w:color w:val="auto"/>
                <w:kern w:val="0"/>
                <w:sz w:val="24"/>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项</w:t>
            </w:r>
            <w:r>
              <w:rPr>
                <w:rFonts w:hint="eastAsia" w:ascii="宋体" w:hAnsi="宋体" w:cs="宋体"/>
                <w:b/>
                <w:bCs/>
                <w:color w:val="auto"/>
                <w:kern w:val="0"/>
                <w:sz w:val="24"/>
                <w:szCs w:val="24"/>
                <w:highlight w:val="none"/>
                <w:lang w:val="en-US" w:eastAsia="zh-CN" w:bidi="ar"/>
              </w:rPr>
              <w:t xml:space="preserve"> </w:t>
            </w:r>
            <w:r>
              <w:rPr>
                <w:rFonts w:hint="eastAsia" w:ascii="宋体" w:hAnsi="宋体" w:eastAsia="宋体" w:cs="宋体"/>
                <w:b/>
                <w:bCs/>
                <w:color w:val="auto"/>
                <w:kern w:val="0"/>
                <w:sz w:val="24"/>
                <w:szCs w:val="24"/>
                <w:highlight w:val="none"/>
                <w:lang w:val="en-US" w:eastAsia="zh-CN" w:bidi="ar"/>
              </w:rPr>
              <w:t>目</w:t>
            </w:r>
          </w:p>
        </w:tc>
        <w:tc>
          <w:tcPr>
            <w:tcW w:w="3471" w:type="dxa"/>
            <w:vAlign w:val="center"/>
          </w:tcPr>
          <w:p>
            <w:pPr>
              <w:keepNext w:val="0"/>
              <w:keepLines w:val="0"/>
              <w:widowControl/>
              <w:suppressLineNumbers w:val="0"/>
              <w:jc w:val="center"/>
              <w:rPr>
                <w:rFonts w:hint="eastAsia"/>
                <w:color w:val="auto"/>
                <w:kern w:val="0"/>
                <w:sz w:val="24"/>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规</w:t>
            </w:r>
            <w:r>
              <w:rPr>
                <w:rFonts w:hint="eastAsia" w:ascii="宋体" w:hAnsi="宋体" w:cs="宋体"/>
                <w:b/>
                <w:bCs/>
                <w:color w:val="auto"/>
                <w:kern w:val="0"/>
                <w:sz w:val="24"/>
                <w:szCs w:val="24"/>
                <w:highlight w:val="none"/>
                <w:lang w:val="en-US" w:eastAsia="zh-CN" w:bidi="ar"/>
              </w:rPr>
              <w:t xml:space="preserve"> 格</w:t>
            </w:r>
          </w:p>
        </w:tc>
        <w:tc>
          <w:tcPr>
            <w:tcW w:w="3471" w:type="dxa"/>
            <w:vAlign w:val="center"/>
          </w:tcPr>
          <w:p>
            <w:pPr>
              <w:keepNext w:val="0"/>
              <w:keepLines w:val="0"/>
              <w:widowControl/>
              <w:suppressLineNumbers w:val="0"/>
              <w:jc w:val="center"/>
              <w:rPr>
                <w:rFonts w:hint="eastAsia"/>
                <w:color w:val="auto"/>
                <w:kern w:val="0"/>
                <w:sz w:val="24"/>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数</w:t>
            </w:r>
            <w:r>
              <w:rPr>
                <w:rFonts w:hint="eastAsia" w:ascii="宋体" w:hAnsi="宋体" w:cs="宋体"/>
                <w:b/>
                <w:bCs/>
                <w:color w:val="auto"/>
                <w:kern w:val="0"/>
                <w:sz w:val="24"/>
                <w:szCs w:val="24"/>
                <w:highlight w:val="none"/>
                <w:lang w:val="en-US" w:eastAsia="zh-CN" w:bidi="ar"/>
              </w:rPr>
              <w:t xml:space="preserve"> </w:t>
            </w:r>
            <w:r>
              <w:rPr>
                <w:rFonts w:hint="eastAsia" w:ascii="宋体" w:hAnsi="宋体" w:eastAsia="宋体" w:cs="宋体"/>
                <w:b/>
                <w:bCs/>
                <w:color w:val="auto"/>
                <w:kern w:val="0"/>
                <w:sz w:val="24"/>
                <w:szCs w:val="24"/>
                <w:highlight w:val="none"/>
                <w:lang w:val="en-US" w:eastAsia="zh-CN" w:bidi="ar"/>
              </w:rPr>
              <w:t>量</w:t>
            </w:r>
          </w:p>
        </w:tc>
        <w:tc>
          <w:tcPr>
            <w:tcW w:w="3474" w:type="dxa"/>
            <w:vAlign w:val="center"/>
          </w:tcPr>
          <w:p>
            <w:pPr>
              <w:keepNext w:val="0"/>
              <w:keepLines w:val="0"/>
              <w:widowControl/>
              <w:suppressLineNumbers w:val="0"/>
              <w:jc w:val="center"/>
              <w:rPr>
                <w:rFonts w:hint="eastAsia"/>
                <w:color w:val="auto"/>
                <w:kern w:val="0"/>
                <w:sz w:val="24"/>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单</w:t>
            </w:r>
            <w:r>
              <w:rPr>
                <w:rFonts w:hint="eastAsia" w:ascii="宋体" w:hAnsi="宋体" w:cs="宋体"/>
                <w:b/>
                <w:bCs/>
                <w:color w:val="auto"/>
                <w:kern w:val="0"/>
                <w:sz w:val="24"/>
                <w:szCs w:val="24"/>
                <w:highlight w:val="none"/>
                <w:lang w:val="en-US" w:eastAsia="zh-CN" w:bidi="ar"/>
              </w:rPr>
              <w:t xml:space="preserve"> </w:t>
            </w:r>
            <w:r>
              <w:rPr>
                <w:rFonts w:hint="eastAsia" w:ascii="宋体" w:hAnsi="宋体" w:eastAsia="宋体" w:cs="宋体"/>
                <w:b/>
                <w:bCs/>
                <w:color w:val="auto"/>
                <w:kern w:val="0"/>
                <w:sz w:val="24"/>
                <w:szCs w:val="24"/>
                <w:highlight w:val="none"/>
                <w:lang w:val="en-US" w:eastAsia="zh-CN" w:bidi="ar"/>
              </w:rPr>
              <w:t>位</w:t>
            </w:r>
          </w:p>
        </w:tc>
        <w:tc>
          <w:tcPr>
            <w:tcW w:w="3471" w:type="dxa"/>
            <w:vAlign w:val="center"/>
          </w:tcPr>
          <w:p>
            <w:pPr>
              <w:keepNext w:val="0"/>
              <w:keepLines w:val="0"/>
              <w:widowControl/>
              <w:suppressLineNumbers w:val="0"/>
              <w:jc w:val="center"/>
              <w:rPr>
                <w:rFonts w:hint="eastAsia"/>
                <w:color w:val="auto"/>
                <w:kern w:val="0"/>
                <w:sz w:val="24"/>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restart"/>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ascii="宋体" w:hAnsi="宋体" w:cs="宋体"/>
                <w:color w:val="auto"/>
                <w:kern w:val="0"/>
                <w:sz w:val="24"/>
                <w:szCs w:val="24"/>
                <w:highlight w:val="none"/>
                <w:lang w:val="en-US" w:eastAsia="zh-CN" w:bidi="ar"/>
              </w:rPr>
              <w:t>牛车坡村</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污水设施新建</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多级接触生物氧化设施</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20</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m³</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continue"/>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污水管道铺设</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DN300</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0.7</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km</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restart"/>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ascii="宋体" w:hAnsi="宋体" w:cs="宋体"/>
                <w:color w:val="auto"/>
                <w:kern w:val="0"/>
                <w:sz w:val="24"/>
                <w:szCs w:val="24"/>
                <w:highlight w:val="none"/>
                <w:lang w:val="en-US" w:eastAsia="zh-CN" w:bidi="ar"/>
              </w:rPr>
              <w:t>安子坪村</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污水设施新建</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污水收集池</w:t>
            </w:r>
          </w:p>
        </w:tc>
        <w:tc>
          <w:tcPr>
            <w:tcW w:w="3471" w:type="dxa"/>
            <w:vAlign w:val="center"/>
          </w:tcPr>
          <w:p>
            <w:pPr>
              <w:keepNext w:val="0"/>
              <w:keepLines w:val="0"/>
              <w:widowControl/>
              <w:suppressLineNumbers w:val="0"/>
              <w:jc w:val="center"/>
              <w:textAlignment w:val="center"/>
              <w:rPr>
                <w:rFonts w:hint="default"/>
                <w:color w:val="auto"/>
                <w:kern w:val="0"/>
                <w:sz w:val="24"/>
                <w:highlight w:val="none"/>
                <w:vertAlign w:val="baseline"/>
                <w:lang w:val="en-US" w:eastAsia="zh-CN"/>
              </w:rPr>
            </w:pPr>
            <w:r>
              <w:rPr>
                <w:rFonts w:hint="eastAsia"/>
                <w:color w:val="auto"/>
                <w:sz w:val="24"/>
                <w:szCs w:val="24"/>
                <w:highlight w:val="none"/>
                <w:lang w:val="en-US" w:eastAsia="zh-CN"/>
              </w:rPr>
              <w:t>120</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m³</w:t>
            </w:r>
          </w:p>
        </w:tc>
        <w:tc>
          <w:tcPr>
            <w:tcW w:w="3471" w:type="dxa"/>
            <w:vAlign w:val="center"/>
          </w:tcPr>
          <w:p>
            <w:pPr>
              <w:keepNext w:val="0"/>
              <w:keepLines w:val="0"/>
              <w:widowControl/>
              <w:suppressLineNumbers w:val="0"/>
              <w:jc w:val="center"/>
              <w:textAlignment w:val="center"/>
              <w:rPr>
                <w:rFonts w:hint="default"/>
                <w:color w:val="auto"/>
                <w:sz w:val="24"/>
                <w:szCs w:val="24"/>
                <w:highlight w:val="none"/>
                <w:lang w:val="en-US" w:eastAsia="zh-CN"/>
              </w:rPr>
            </w:pPr>
            <w:r>
              <w:rPr>
                <w:rFonts w:hint="eastAsia"/>
                <w:color w:val="auto"/>
                <w:sz w:val="24"/>
                <w:szCs w:val="24"/>
                <w:highlight w:val="none"/>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continue"/>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污水管道铺设</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DN300</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1.24</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km</w:t>
            </w:r>
          </w:p>
        </w:tc>
        <w:tc>
          <w:tcPr>
            <w:tcW w:w="3471"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restart"/>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ascii="宋体" w:hAnsi="宋体" w:cs="宋体"/>
                <w:color w:val="auto"/>
                <w:kern w:val="0"/>
                <w:sz w:val="24"/>
                <w:szCs w:val="24"/>
                <w:highlight w:val="none"/>
                <w:lang w:val="en-US" w:eastAsia="zh-CN" w:bidi="ar"/>
              </w:rPr>
              <w:t>莲花寺村</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污水设施新建</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污水收集池</w:t>
            </w:r>
          </w:p>
        </w:tc>
        <w:tc>
          <w:tcPr>
            <w:tcW w:w="3471" w:type="dxa"/>
            <w:vAlign w:val="center"/>
          </w:tcPr>
          <w:p>
            <w:pPr>
              <w:keepNext w:val="0"/>
              <w:keepLines w:val="0"/>
              <w:widowControl/>
              <w:suppressLineNumbers w:val="0"/>
              <w:jc w:val="center"/>
              <w:textAlignment w:val="center"/>
              <w:rPr>
                <w:rFonts w:hint="default"/>
                <w:color w:val="auto"/>
                <w:kern w:val="0"/>
                <w:sz w:val="24"/>
                <w:highlight w:val="none"/>
                <w:vertAlign w:val="baseline"/>
                <w:lang w:val="en-US" w:eastAsia="zh-CN"/>
              </w:rPr>
            </w:pPr>
            <w:r>
              <w:rPr>
                <w:rFonts w:hint="eastAsia"/>
                <w:color w:val="auto"/>
                <w:kern w:val="0"/>
                <w:sz w:val="24"/>
                <w:highlight w:val="none"/>
                <w:vertAlign w:val="baseline"/>
                <w:lang w:val="en-US" w:eastAsia="zh-CN"/>
              </w:rPr>
              <w:t>50</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m³</w:t>
            </w:r>
          </w:p>
        </w:tc>
        <w:tc>
          <w:tcPr>
            <w:tcW w:w="3471"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continue"/>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污水管道铺设</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DN300</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1.32</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km</w:t>
            </w:r>
          </w:p>
        </w:tc>
        <w:tc>
          <w:tcPr>
            <w:tcW w:w="3471"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105.6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restart"/>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ascii="宋体" w:hAnsi="宋体" w:cs="宋体"/>
                <w:color w:val="auto"/>
                <w:kern w:val="0"/>
                <w:sz w:val="24"/>
                <w:szCs w:val="24"/>
                <w:highlight w:val="none"/>
                <w:lang w:val="en-US" w:eastAsia="zh-CN" w:bidi="ar"/>
              </w:rPr>
              <w:t>葫芦河村</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污水设施新建</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污水收集池</w:t>
            </w:r>
          </w:p>
        </w:tc>
        <w:tc>
          <w:tcPr>
            <w:tcW w:w="3471" w:type="dxa"/>
            <w:vAlign w:val="center"/>
          </w:tcPr>
          <w:p>
            <w:pPr>
              <w:keepNext w:val="0"/>
              <w:keepLines w:val="0"/>
              <w:widowControl/>
              <w:suppressLineNumbers w:val="0"/>
              <w:jc w:val="center"/>
              <w:textAlignment w:val="center"/>
              <w:rPr>
                <w:rFonts w:hint="default"/>
                <w:color w:val="auto"/>
                <w:kern w:val="0"/>
                <w:sz w:val="24"/>
                <w:highlight w:val="none"/>
                <w:vertAlign w:val="baseline"/>
                <w:lang w:val="en-US" w:eastAsia="zh-CN"/>
              </w:rPr>
            </w:pPr>
            <w:r>
              <w:rPr>
                <w:rFonts w:hint="eastAsia"/>
                <w:color w:val="auto"/>
                <w:sz w:val="24"/>
                <w:szCs w:val="24"/>
                <w:highlight w:val="none"/>
                <w:lang w:val="en-US" w:eastAsia="zh-CN"/>
              </w:rPr>
              <w:t>100</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m³</w:t>
            </w:r>
          </w:p>
        </w:tc>
        <w:tc>
          <w:tcPr>
            <w:tcW w:w="3471"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continue"/>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污水管道铺设</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DN300</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kern w:val="0"/>
                <w:sz w:val="24"/>
                <w:highlight w:val="none"/>
                <w:vertAlign w:val="baseline"/>
                <w:lang w:val="en-US" w:eastAsia="zh-CN"/>
              </w:rPr>
              <w:t>1.01</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km</w:t>
            </w:r>
          </w:p>
        </w:tc>
        <w:tc>
          <w:tcPr>
            <w:tcW w:w="3471"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361"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kern w:val="0"/>
                <w:sz w:val="24"/>
                <w:highlight w:val="none"/>
                <w:vertAlign w:val="baseline"/>
                <w:lang w:val="en-US" w:eastAsia="zh-CN"/>
              </w:rPr>
              <w:t>合计</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kern w:val="0"/>
                <w:sz w:val="24"/>
                <w:highlight w:val="none"/>
                <w:vertAlign w:val="baseline"/>
                <w:lang w:val="en-US" w:eastAsia="zh-CN"/>
              </w:rPr>
            </w:pPr>
            <w:r>
              <w:rPr>
                <w:rFonts w:hint="eastAsia"/>
                <w:color w:val="auto"/>
                <w:kern w:val="0"/>
                <w:sz w:val="24"/>
                <w:highlight w:val="none"/>
                <w:vertAlign w:val="baseline"/>
                <w:lang w:val="en-US" w:eastAsia="zh-CN"/>
              </w:rPr>
              <w:t>393.2</w:t>
            </w:r>
          </w:p>
        </w:tc>
      </w:tr>
    </w:tbl>
    <w:p>
      <w:pPr>
        <w:spacing w:line="480" w:lineRule="auto"/>
        <w:ind w:firstLine="562" w:firstLineChars="200"/>
        <w:rPr>
          <w:rFonts w:hint="eastAsia"/>
          <w:b/>
          <w:bCs/>
          <w:color w:val="auto"/>
          <w:kern w:val="0"/>
          <w:sz w:val="28"/>
          <w:szCs w:val="28"/>
          <w:highlight w:val="none"/>
          <w:lang w:val="en-US" w:eastAsia="zh-CN"/>
        </w:rPr>
      </w:pPr>
      <w:r>
        <w:rPr>
          <w:rFonts w:hint="eastAsia"/>
          <w:b/>
          <w:bCs/>
          <w:color w:val="auto"/>
          <w:kern w:val="0"/>
          <w:sz w:val="28"/>
          <w:szCs w:val="28"/>
          <w:highlight w:val="none"/>
          <w:lang w:val="en-US" w:eastAsia="zh-CN"/>
        </w:rPr>
        <w:t>（5）固城镇</w:t>
      </w:r>
    </w:p>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color w:val="auto"/>
          <w:kern w:val="0"/>
          <w:sz w:val="24"/>
          <w:highlight w:val="none"/>
          <w:lang w:val="en-US" w:eastAsia="zh-CN"/>
        </w:rPr>
      </w:pPr>
      <w:r>
        <w:rPr>
          <w:rFonts w:hint="eastAsia"/>
          <w:color w:val="auto"/>
          <w:kern w:val="0"/>
          <w:sz w:val="24"/>
          <w:highlight w:val="none"/>
          <w:lang w:val="en-US" w:eastAsia="zh-CN"/>
        </w:rPr>
        <w:t xml:space="preserve">表6-5  </w:t>
      </w:r>
      <w:r>
        <w:rPr>
          <w:rFonts w:hint="eastAsia"/>
          <w:b w:val="0"/>
          <w:bCs w:val="0"/>
          <w:color w:val="auto"/>
          <w:kern w:val="0"/>
          <w:sz w:val="24"/>
          <w:highlight w:val="none"/>
          <w:lang w:val="en-US" w:eastAsia="zh-CN"/>
        </w:rPr>
        <w:t>固城镇农村生活污水治理投资估算</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1"/>
        <w:gridCol w:w="3474"/>
        <w:gridCol w:w="3471"/>
        <w:gridCol w:w="3471"/>
        <w:gridCol w:w="3474"/>
        <w:gridCol w:w="3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Align w:val="center"/>
          </w:tcPr>
          <w:p>
            <w:pPr>
              <w:keepNext w:val="0"/>
              <w:keepLines w:val="0"/>
              <w:widowControl/>
              <w:suppressLineNumbers w:val="0"/>
              <w:jc w:val="center"/>
              <w:rPr>
                <w:rFonts w:hint="eastAsia"/>
                <w:b/>
                <w:bCs/>
                <w:color w:val="auto"/>
                <w:kern w:val="0"/>
                <w:sz w:val="28"/>
                <w:szCs w:val="28"/>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行政村</w:t>
            </w:r>
          </w:p>
        </w:tc>
        <w:tc>
          <w:tcPr>
            <w:tcW w:w="3474" w:type="dxa"/>
            <w:vAlign w:val="center"/>
          </w:tcPr>
          <w:p>
            <w:pPr>
              <w:keepNext w:val="0"/>
              <w:keepLines w:val="0"/>
              <w:widowControl/>
              <w:suppressLineNumbers w:val="0"/>
              <w:jc w:val="center"/>
              <w:rPr>
                <w:rFonts w:hint="eastAsia"/>
                <w:b/>
                <w:bCs/>
                <w:color w:val="auto"/>
                <w:kern w:val="0"/>
                <w:sz w:val="28"/>
                <w:szCs w:val="28"/>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项</w:t>
            </w:r>
            <w:r>
              <w:rPr>
                <w:rFonts w:hint="eastAsia" w:ascii="宋体" w:hAnsi="宋体" w:cs="宋体"/>
                <w:b/>
                <w:bCs/>
                <w:color w:val="auto"/>
                <w:kern w:val="0"/>
                <w:sz w:val="24"/>
                <w:szCs w:val="24"/>
                <w:highlight w:val="none"/>
                <w:lang w:val="en-US" w:eastAsia="zh-CN" w:bidi="ar"/>
              </w:rPr>
              <w:t xml:space="preserve"> </w:t>
            </w:r>
            <w:r>
              <w:rPr>
                <w:rFonts w:hint="eastAsia" w:ascii="宋体" w:hAnsi="宋体" w:eastAsia="宋体" w:cs="宋体"/>
                <w:b/>
                <w:bCs/>
                <w:color w:val="auto"/>
                <w:kern w:val="0"/>
                <w:sz w:val="24"/>
                <w:szCs w:val="24"/>
                <w:highlight w:val="none"/>
                <w:lang w:val="en-US" w:eastAsia="zh-CN" w:bidi="ar"/>
              </w:rPr>
              <w:t>目</w:t>
            </w:r>
          </w:p>
        </w:tc>
        <w:tc>
          <w:tcPr>
            <w:tcW w:w="3471" w:type="dxa"/>
            <w:vAlign w:val="center"/>
          </w:tcPr>
          <w:p>
            <w:pPr>
              <w:keepNext w:val="0"/>
              <w:keepLines w:val="0"/>
              <w:widowControl/>
              <w:suppressLineNumbers w:val="0"/>
              <w:jc w:val="center"/>
              <w:rPr>
                <w:rFonts w:hint="eastAsia"/>
                <w:b/>
                <w:bCs/>
                <w:color w:val="auto"/>
                <w:kern w:val="0"/>
                <w:sz w:val="28"/>
                <w:szCs w:val="28"/>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规</w:t>
            </w:r>
            <w:r>
              <w:rPr>
                <w:rFonts w:hint="eastAsia" w:ascii="宋体" w:hAnsi="宋体" w:cs="宋体"/>
                <w:b/>
                <w:bCs/>
                <w:color w:val="auto"/>
                <w:kern w:val="0"/>
                <w:sz w:val="24"/>
                <w:szCs w:val="24"/>
                <w:highlight w:val="none"/>
                <w:lang w:val="en-US" w:eastAsia="zh-CN" w:bidi="ar"/>
              </w:rPr>
              <w:t xml:space="preserve"> 格</w:t>
            </w:r>
          </w:p>
        </w:tc>
        <w:tc>
          <w:tcPr>
            <w:tcW w:w="3471" w:type="dxa"/>
            <w:vAlign w:val="center"/>
          </w:tcPr>
          <w:p>
            <w:pPr>
              <w:keepNext w:val="0"/>
              <w:keepLines w:val="0"/>
              <w:widowControl/>
              <w:suppressLineNumbers w:val="0"/>
              <w:jc w:val="center"/>
              <w:rPr>
                <w:rFonts w:hint="eastAsia"/>
                <w:b/>
                <w:bCs/>
                <w:color w:val="auto"/>
                <w:kern w:val="0"/>
                <w:sz w:val="28"/>
                <w:szCs w:val="28"/>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数</w:t>
            </w:r>
            <w:r>
              <w:rPr>
                <w:rFonts w:hint="eastAsia" w:ascii="宋体" w:hAnsi="宋体" w:cs="宋体"/>
                <w:b/>
                <w:bCs/>
                <w:color w:val="auto"/>
                <w:kern w:val="0"/>
                <w:sz w:val="24"/>
                <w:szCs w:val="24"/>
                <w:highlight w:val="none"/>
                <w:lang w:val="en-US" w:eastAsia="zh-CN" w:bidi="ar"/>
              </w:rPr>
              <w:t xml:space="preserve"> </w:t>
            </w:r>
            <w:r>
              <w:rPr>
                <w:rFonts w:hint="eastAsia" w:ascii="宋体" w:hAnsi="宋体" w:eastAsia="宋体" w:cs="宋体"/>
                <w:b/>
                <w:bCs/>
                <w:color w:val="auto"/>
                <w:kern w:val="0"/>
                <w:sz w:val="24"/>
                <w:szCs w:val="24"/>
                <w:highlight w:val="none"/>
                <w:lang w:val="en-US" w:eastAsia="zh-CN" w:bidi="ar"/>
              </w:rPr>
              <w:t>量</w:t>
            </w:r>
          </w:p>
        </w:tc>
        <w:tc>
          <w:tcPr>
            <w:tcW w:w="3474" w:type="dxa"/>
            <w:vAlign w:val="center"/>
          </w:tcPr>
          <w:p>
            <w:pPr>
              <w:keepNext w:val="0"/>
              <w:keepLines w:val="0"/>
              <w:widowControl/>
              <w:suppressLineNumbers w:val="0"/>
              <w:jc w:val="center"/>
              <w:rPr>
                <w:rFonts w:hint="eastAsia"/>
                <w:b/>
                <w:bCs/>
                <w:color w:val="auto"/>
                <w:kern w:val="0"/>
                <w:sz w:val="28"/>
                <w:szCs w:val="28"/>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单</w:t>
            </w:r>
            <w:r>
              <w:rPr>
                <w:rFonts w:hint="eastAsia" w:ascii="宋体" w:hAnsi="宋体" w:cs="宋体"/>
                <w:b/>
                <w:bCs/>
                <w:color w:val="auto"/>
                <w:kern w:val="0"/>
                <w:sz w:val="24"/>
                <w:szCs w:val="24"/>
                <w:highlight w:val="none"/>
                <w:lang w:val="en-US" w:eastAsia="zh-CN" w:bidi="ar"/>
              </w:rPr>
              <w:t xml:space="preserve"> </w:t>
            </w:r>
            <w:r>
              <w:rPr>
                <w:rFonts w:hint="eastAsia" w:ascii="宋体" w:hAnsi="宋体" w:eastAsia="宋体" w:cs="宋体"/>
                <w:b/>
                <w:bCs/>
                <w:color w:val="auto"/>
                <w:kern w:val="0"/>
                <w:sz w:val="24"/>
                <w:szCs w:val="24"/>
                <w:highlight w:val="none"/>
                <w:lang w:val="en-US" w:eastAsia="zh-CN" w:bidi="ar"/>
              </w:rPr>
              <w:t>位</w:t>
            </w:r>
          </w:p>
        </w:tc>
        <w:tc>
          <w:tcPr>
            <w:tcW w:w="3471" w:type="dxa"/>
            <w:vAlign w:val="center"/>
          </w:tcPr>
          <w:p>
            <w:pPr>
              <w:keepNext w:val="0"/>
              <w:keepLines w:val="0"/>
              <w:widowControl/>
              <w:suppressLineNumbers w:val="0"/>
              <w:jc w:val="center"/>
              <w:rPr>
                <w:rFonts w:hint="eastAsia"/>
                <w:b/>
                <w:bCs/>
                <w:color w:val="auto"/>
                <w:kern w:val="0"/>
                <w:sz w:val="28"/>
                <w:szCs w:val="28"/>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4"/>
                <w:szCs w:val="24"/>
                <w:highlight w:val="none"/>
                <w:lang w:val="en-US" w:eastAsia="zh-CN" w:bidi="ar"/>
              </w:rPr>
            </w:pPr>
            <w:r>
              <w:rPr>
                <w:rFonts w:hint="eastAsia" w:eastAsia="宋体"/>
                <w:color w:val="auto"/>
                <w:kern w:val="0"/>
                <w:sz w:val="24"/>
                <w:highlight w:val="none"/>
                <w:vertAlign w:val="baseline"/>
                <w:lang w:val="en-US" w:eastAsia="zh-CN"/>
              </w:rPr>
              <w:t>固城村</w:t>
            </w: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4"/>
                <w:szCs w:val="24"/>
                <w:highlight w:val="none"/>
                <w:lang w:val="en-US" w:eastAsia="zh-CN" w:bidi="ar"/>
              </w:rPr>
            </w:pPr>
            <w:r>
              <w:rPr>
                <w:rFonts w:hint="eastAsia" w:eastAsia="宋体"/>
                <w:color w:val="auto"/>
                <w:kern w:val="0"/>
                <w:sz w:val="24"/>
                <w:highlight w:val="none"/>
                <w:vertAlign w:val="baseline"/>
                <w:lang w:val="en-US" w:eastAsia="zh-CN"/>
              </w:rPr>
              <w:t>污水管道铺设</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4"/>
                <w:szCs w:val="24"/>
                <w:highlight w:val="none"/>
                <w:lang w:val="en-US" w:eastAsia="zh-CN" w:bidi="ar"/>
              </w:rPr>
            </w:pPr>
            <w:r>
              <w:rPr>
                <w:rFonts w:hint="eastAsia" w:eastAsia="宋体"/>
                <w:color w:val="auto"/>
                <w:kern w:val="0"/>
                <w:sz w:val="24"/>
                <w:highlight w:val="none"/>
                <w:vertAlign w:val="baseline"/>
                <w:lang w:val="en-US" w:eastAsia="zh-CN"/>
              </w:rPr>
              <w:t>DN300</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4"/>
                <w:szCs w:val="24"/>
                <w:highlight w:val="none"/>
                <w:lang w:val="en-US" w:eastAsia="zh-CN" w:bidi="ar"/>
              </w:rPr>
            </w:pPr>
            <w:r>
              <w:rPr>
                <w:rFonts w:hint="eastAsia" w:eastAsia="宋体"/>
                <w:color w:val="auto"/>
                <w:kern w:val="0"/>
                <w:sz w:val="24"/>
                <w:highlight w:val="none"/>
                <w:vertAlign w:val="baseline"/>
                <w:lang w:val="en-US" w:eastAsia="zh-CN"/>
              </w:rPr>
              <w:t>3.56</w:t>
            </w: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4"/>
                <w:szCs w:val="24"/>
                <w:highlight w:val="none"/>
                <w:lang w:val="en-US" w:eastAsia="zh-CN" w:bidi="ar"/>
              </w:rPr>
            </w:pPr>
            <w:r>
              <w:rPr>
                <w:rFonts w:hint="eastAsia" w:eastAsia="宋体"/>
                <w:color w:val="auto"/>
                <w:kern w:val="0"/>
                <w:sz w:val="24"/>
                <w:highlight w:val="none"/>
                <w:vertAlign w:val="baseline"/>
                <w:lang w:val="en-US" w:eastAsia="zh-CN"/>
              </w:rPr>
              <w:t>km</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4"/>
                <w:szCs w:val="24"/>
                <w:highlight w:val="none"/>
                <w:lang w:val="en-US" w:eastAsia="zh-CN" w:bidi="ar"/>
              </w:rPr>
            </w:pPr>
            <w:r>
              <w:rPr>
                <w:rFonts w:hint="eastAsia" w:eastAsia="宋体"/>
                <w:color w:val="auto"/>
                <w:kern w:val="0"/>
                <w:sz w:val="24"/>
                <w:highlight w:val="none"/>
                <w:vertAlign w:val="baseline"/>
                <w:lang w:val="en-US" w:eastAsia="zh-CN"/>
              </w:rPr>
              <w:t>500.16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ascii="宋体" w:hAnsi="宋体" w:cs="宋体"/>
                <w:color w:val="auto"/>
                <w:kern w:val="0"/>
                <w:sz w:val="24"/>
                <w:szCs w:val="24"/>
                <w:highlight w:val="none"/>
                <w:lang w:val="en-US" w:eastAsia="zh-CN" w:bidi="ar"/>
              </w:rPr>
              <w:t>高台村</w:t>
            </w: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eastAsia="宋体"/>
                <w:color w:val="auto"/>
                <w:kern w:val="0"/>
                <w:sz w:val="24"/>
                <w:highlight w:val="none"/>
                <w:vertAlign w:val="baseline"/>
                <w:lang w:val="en-US" w:eastAsia="zh-CN"/>
              </w:rPr>
              <w:t>污水设施新建</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color w:val="auto"/>
                <w:sz w:val="24"/>
                <w:szCs w:val="24"/>
                <w:highlight w:val="none"/>
                <w:lang w:val="en-US" w:eastAsia="zh-CN"/>
              </w:rPr>
              <w:t>污水收集池</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kern w:val="0"/>
                <w:sz w:val="24"/>
                <w:highlight w:val="none"/>
                <w:vertAlign w:val="baseline"/>
                <w:lang w:val="en-US" w:eastAsia="zh-CN"/>
              </w:rPr>
            </w:pPr>
            <w:r>
              <w:rPr>
                <w:rFonts w:hint="eastAsia"/>
                <w:color w:val="auto"/>
                <w:kern w:val="0"/>
                <w:sz w:val="24"/>
                <w:highlight w:val="none"/>
                <w:vertAlign w:val="baseline"/>
                <w:lang w:val="en-US" w:eastAsia="zh-CN"/>
              </w:rPr>
              <w:t>280</w:t>
            </w: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eastAsia="宋体"/>
                <w:color w:val="auto"/>
                <w:kern w:val="0"/>
                <w:sz w:val="24"/>
                <w:highlight w:val="none"/>
                <w:vertAlign w:val="baseline"/>
                <w:lang w:val="en-US" w:eastAsia="zh-CN"/>
              </w:rPr>
              <w:t>m³</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kern w:val="0"/>
                <w:sz w:val="24"/>
                <w:highlight w:val="none"/>
                <w:vertAlign w:val="baseline"/>
                <w:lang w:val="en-US" w:eastAsia="zh-CN"/>
              </w:rPr>
            </w:pPr>
            <w:r>
              <w:rPr>
                <w:rFonts w:hint="eastAsia"/>
                <w:color w:val="auto"/>
                <w:kern w:val="0"/>
                <w:sz w:val="24"/>
                <w:highlight w:val="none"/>
                <w:vertAlign w:val="baseline"/>
                <w:lang w:val="en-US" w:eastAsia="zh-CN"/>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eastAsia="宋体"/>
                <w:color w:val="auto"/>
                <w:kern w:val="0"/>
                <w:sz w:val="24"/>
                <w:highlight w:val="none"/>
                <w:vertAlign w:val="baseline"/>
                <w:lang w:val="en-US" w:eastAsia="zh-CN"/>
              </w:rPr>
              <w:t>污水管道铺设</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eastAsia="宋体"/>
                <w:color w:val="auto"/>
                <w:kern w:val="0"/>
                <w:sz w:val="24"/>
                <w:highlight w:val="none"/>
                <w:vertAlign w:val="baseline"/>
                <w:lang w:val="en-US" w:eastAsia="zh-CN"/>
              </w:rPr>
              <w:t>DN300</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color w:val="auto"/>
                <w:kern w:val="0"/>
                <w:sz w:val="24"/>
                <w:highlight w:val="none"/>
                <w:vertAlign w:val="baseline"/>
                <w:lang w:val="en-US" w:eastAsia="zh-CN"/>
              </w:rPr>
              <w:t>2.6</w:t>
            </w: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color w:val="auto"/>
                <w:sz w:val="24"/>
                <w:szCs w:val="24"/>
                <w:highlight w:val="none"/>
                <w:lang w:val="en-US" w:eastAsia="zh-CN"/>
              </w:rPr>
              <w:t>km</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kern w:val="0"/>
                <w:sz w:val="24"/>
                <w:highlight w:val="none"/>
                <w:vertAlign w:val="baseline"/>
                <w:lang w:val="en-US" w:eastAsia="zh-CN"/>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ascii="宋体" w:hAnsi="宋体" w:cs="宋体"/>
                <w:color w:val="auto"/>
                <w:kern w:val="0"/>
                <w:sz w:val="24"/>
                <w:szCs w:val="24"/>
                <w:highlight w:val="none"/>
                <w:lang w:val="en-US" w:eastAsia="zh-CN" w:bidi="ar"/>
              </w:rPr>
              <w:t>王昌寺村</w:t>
            </w: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eastAsia="宋体"/>
                <w:color w:val="auto"/>
                <w:kern w:val="0"/>
                <w:sz w:val="24"/>
                <w:highlight w:val="none"/>
                <w:vertAlign w:val="baseline"/>
                <w:lang w:val="en-US" w:eastAsia="zh-CN"/>
              </w:rPr>
              <w:t>污水设施新建</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color w:val="auto"/>
                <w:sz w:val="24"/>
                <w:szCs w:val="24"/>
                <w:highlight w:val="none"/>
                <w:lang w:val="en-US" w:eastAsia="zh-CN"/>
              </w:rPr>
              <w:t>污水收集池</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kern w:val="0"/>
                <w:sz w:val="24"/>
                <w:highlight w:val="none"/>
                <w:vertAlign w:val="baseline"/>
                <w:lang w:val="en-US" w:eastAsia="zh-CN"/>
              </w:rPr>
            </w:pPr>
            <w:r>
              <w:rPr>
                <w:rFonts w:hint="eastAsia"/>
                <w:color w:val="auto"/>
                <w:kern w:val="0"/>
                <w:sz w:val="24"/>
                <w:highlight w:val="none"/>
                <w:vertAlign w:val="baseline"/>
                <w:lang w:val="en-US" w:eastAsia="zh-CN"/>
              </w:rPr>
              <w:t>210</w:t>
            </w: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eastAsia="宋体"/>
                <w:color w:val="auto"/>
                <w:kern w:val="0"/>
                <w:sz w:val="24"/>
                <w:highlight w:val="none"/>
                <w:vertAlign w:val="baseline"/>
                <w:lang w:val="en-US" w:eastAsia="zh-CN"/>
              </w:rPr>
              <w:t>m³</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kern w:val="0"/>
                <w:sz w:val="24"/>
                <w:highlight w:val="none"/>
                <w:vertAlign w:val="baseline"/>
                <w:lang w:val="en-US" w:eastAsia="zh-CN"/>
              </w:rPr>
            </w:pPr>
            <w:r>
              <w:rPr>
                <w:rFonts w:hint="eastAsia"/>
                <w:color w:val="auto"/>
                <w:kern w:val="0"/>
                <w:sz w:val="24"/>
                <w:highlight w:val="none"/>
                <w:vertAlign w:val="baseline"/>
                <w:lang w:val="en-US" w:eastAsia="zh-CN"/>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eastAsia="宋体"/>
                <w:color w:val="auto"/>
                <w:kern w:val="0"/>
                <w:sz w:val="24"/>
                <w:highlight w:val="none"/>
                <w:vertAlign w:val="baseline"/>
                <w:lang w:val="en-US" w:eastAsia="zh-CN"/>
              </w:rPr>
              <w:t>污水管道铺设</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eastAsia="宋体"/>
                <w:color w:val="auto"/>
                <w:kern w:val="0"/>
                <w:sz w:val="24"/>
                <w:highlight w:val="none"/>
                <w:vertAlign w:val="baseline"/>
                <w:lang w:val="en-US" w:eastAsia="zh-CN"/>
              </w:rPr>
              <w:t>DN300</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color w:val="auto"/>
                <w:kern w:val="0"/>
                <w:sz w:val="24"/>
                <w:highlight w:val="none"/>
                <w:vertAlign w:val="baseline"/>
                <w:lang w:val="en-US" w:eastAsia="zh-CN"/>
              </w:rPr>
              <w:t>1.9</w:t>
            </w: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color w:val="auto"/>
                <w:sz w:val="24"/>
                <w:szCs w:val="24"/>
                <w:highlight w:val="none"/>
                <w:lang w:val="en-US" w:eastAsia="zh-CN"/>
              </w:rPr>
              <w:t>km</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kern w:val="0"/>
                <w:sz w:val="24"/>
                <w:highlight w:val="none"/>
                <w:vertAlign w:val="baseline"/>
                <w:lang w:val="en-US" w:eastAsia="zh-CN"/>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ascii="宋体" w:hAnsi="宋体" w:cs="宋体"/>
                <w:color w:val="auto"/>
                <w:kern w:val="0"/>
                <w:sz w:val="24"/>
                <w:szCs w:val="24"/>
                <w:highlight w:val="none"/>
                <w:lang w:val="en-US" w:eastAsia="zh-CN" w:bidi="ar"/>
              </w:rPr>
              <w:t>董家寺村</w:t>
            </w: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eastAsia="宋体"/>
                <w:color w:val="auto"/>
                <w:kern w:val="0"/>
                <w:sz w:val="24"/>
                <w:highlight w:val="none"/>
                <w:vertAlign w:val="baseline"/>
                <w:lang w:val="en-US" w:eastAsia="zh-CN"/>
              </w:rPr>
              <w:t>污水设施新建</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color w:val="auto"/>
                <w:sz w:val="24"/>
                <w:szCs w:val="24"/>
                <w:highlight w:val="none"/>
                <w:lang w:val="en-US" w:eastAsia="zh-CN"/>
              </w:rPr>
              <w:t>污水收集池</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kern w:val="0"/>
                <w:sz w:val="24"/>
                <w:highlight w:val="none"/>
                <w:vertAlign w:val="baseline"/>
                <w:lang w:val="en-US" w:eastAsia="zh-CN"/>
              </w:rPr>
            </w:pPr>
            <w:r>
              <w:rPr>
                <w:rFonts w:hint="eastAsia"/>
                <w:color w:val="auto"/>
                <w:kern w:val="0"/>
                <w:sz w:val="24"/>
                <w:highlight w:val="none"/>
                <w:vertAlign w:val="baseline"/>
                <w:lang w:val="en-US" w:eastAsia="zh-CN"/>
              </w:rPr>
              <w:t>315</w:t>
            </w: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eastAsia="宋体"/>
                <w:color w:val="auto"/>
                <w:kern w:val="0"/>
                <w:sz w:val="24"/>
                <w:highlight w:val="none"/>
                <w:vertAlign w:val="baseline"/>
                <w:lang w:val="en-US" w:eastAsia="zh-CN"/>
              </w:rPr>
              <w:t>m³</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kern w:val="0"/>
                <w:sz w:val="24"/>
                <w:highlight w:val="none"/>
                <w:vertAlign w:val="baseline"/>
                <w:lang w:val="en-US" w:eastAsia="zh-CN"/>
              </w:rPr>
            </w:pPr>
            <w:r>
              <w:rPr>
                <w:rFonts w:hint="eastAsia"/>
                <w:color w:val="auto"/>
                <w:kern w:val="0"/>
                <w:sz w:val="24"/>
                <w:highlight w:val="none"/>
                <w:vertAlign w:val="baseline"/>
                <w:lang w:val="en-US" w:eastAsia="zh-CN"/>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eastAsia="宋体"/>
                <w:color w:val="auto"/>
                <w:kern w:val="0"/>
                <w:sz w:val="24"/>
                <w:highlight w:val="none"/>
                <w:vertAlign w:val="baseline"/>
                <w:lang w:val="en-US" w:eastAsia="zh-CN"/>
              </w:rPr>
              <w:t>污水管道铺设</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eastAsia="宋体"/>
                <w:color w:val="auto"/>
                <w:kern w:val="0"/>
                <w:sz w:val="24"/>
                <w:highlight w:val="none"/>
                <w:vertAlign w:val="baseline"/>
                <w:lang w:val="en-US" w:eastAsia="zh-CN"/>
              </w:rPr>
              <w:t>DN300</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color w:val="auto"/>
                <w:kern w:val="0"/>
                <w:sz w:val="24"/>
                <w:highlight w:val="none"/>
                <w:vertAlign w:val="baseline"/>
                <w:lang w:val="en-US" w:eastAsia="zh-CN"/>
              </w:rPr>
              <w:t>3.3</w:t>
            </w: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color w:val="auto"/>
                <w:sz w:val="24"/>
                <w:szCs w:val="24"/>
                <w:highlight w:val="none"/>
                <w:lang w:val="en-US" w:eastAsia="zh-CN"/>
              </w:rPr>
              <w:t>km</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kern w:val="0"/>
                <w:sz w:val="24"/>
                <w:highlight w:val="none"/>
                <w:vertAlign w:val="baseline"/>
                <w:lang w:val="en-US" w:eastAsia="zh-CN"/>
              </w:rP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361"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eastAsia="宋体"/>
                <w:color w:val="auto"/>
                <w:kern w:val="0"/>
                <w:sz w:val="24"/>
                <w:highlight w:val="none"/>
                <w:vertAlign w:val="baseline"/>
                <w:lang w:val="en-US" w:eastAsia="zh-CN"/>
              </w:rPr>
              <w:t>合计</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kern w:val="0"/>
                <w:sz w:val="24"/>
                <w:highlight w:val="none"/>
                <w:vertAlign w:val="baseline"/>
                <w:lang w:val="en-US" w:eastAsia="zh-CN"/>
              </w:rPr>
            </w:pPr>
            <w:r>
              <w:rPr>
                <w:rFonts w:hint="eastAsia"/>
                <w:color w:val="auto"/>
                <w:kern w:val="0"/>
                <w:sz w:val="24"/>
                <w:highlight w:val="none"/>
                <w:vertAlign w:val="baseline"/>
                <w:lang w:val="en-US" w:eastAsia="zh-CN"/>
              </w:rPr>
              <w:t>1188.56</w:t>
            </w:r>
          </w:p>
        </w:tc>
      </w:tr>
    </w:tbl>
    <w:p>
      <w:pPr>
        <w:spacing w:line="480" w:lineRule="auto"/>
        <w:ind w:firstLine="562" w:firstLineChars="200"/>
        <w:rPr>
          <w:rFonts w:hint="eastAsia"/>
          <w:b/>
          <w:bCs/>
          <w:color w:val="auto"/>
          <w:kern w:val="0"/>
          <w:sz w:val="28"/>
          <w:szCs w:val="28"/>
          <w:highlight w:val="none"/>
          <w:lang w:val="en-US" w:eastAsia="zh-CN"/>
        </w:rPr>
      </w:pPr>
      <w:r>
        <w:rPr>
          <w:rFonts w:hint="eastAsia"/>
          <w:b/>
          <w:bCs/>
          <w:color w:val="auto"/>
          <w:kern w:val="0"/>
          <w:sz w:val="28"/>
          <w:szCs w:val="28"/>
          <w:highlight w:val="none"/>
          <w:lang w:val="en-US" w:eastAsia="zh-CN"/>
        </w:rPr>
        <w:t>（6）何家畔镇</w:t>
      </w:r>
    </w:p>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color w:val="auto"/>
          <w:kern w:val="0"/>
          <w:sz w:val="24"/>
          <w:highlight w:val="none"/>
          <w:lang w:val="en-US" w:eastAsia="zh-CN"/>
        </w:rPr>
      </w:pPr>
      <w:r>
        <w:rPr>
          <w:rFonts w:hint="eastAsia"/>
          <w:color w:val="auto"/>
          <w:kern w:val="0"/>
          <w:sz w:val="24"/>
          <w:highlight w:val="none"/>
          <w:lang w:val="en-US" w:eastAsia="zh-CN"/>
        </w:rPr>
        <w:t xml:space="preserve">表6-6  </w:t>
      </w:r>
      <w:r>
        <w:rPr>
          <w:rFonts w:hint="eastAsia"/>
          <w:b w:val="0"/>
          <w:bCs w:val="0"/>
          <w:color w:val="auto"/>
          <w:kern w:val="0"/>
          <w:sz w:val="24"/>
          <w:highlight w:val="none"/>
          <w:lang w:val="en-US" w:eastAsia="zh-CN"/>
        </w:rPr>
        <w:t>何家畔镇农村生活污水治理投资估算</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1"/>
        <w:gridCol w:w="3474"/>
        <w:gridCol w:w="3471"/>
        <w:gridCol w:w="3471"/>
        <w:gridCol w:w="3474"/>
        <w:gridCol w:w="3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Align w:val="center"/>
          </w:tcPr>
          <w:p>
            <w:pPr>
              <w:keepNext w:val="0"/>
              <w:keepLines w:val="0"/>
              <w:widowControl/>
              <w:suppressLineNumbers w:val="0"/>
              <w:jc w:val="center"/>
              <w:rPr>
                <w:rFonts w:hint="eastAsia"/>
                <w:color w:val="auto"/>
                <w:kern w:val="0"/>
                <w:sz w:val="24"/>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行政村</w:t>
            </w:r>
          </w:p>
        </w:tc>
        <w:tc>
          <w:tcPr>
            <w:tcW w:w="3474" w:type="dxa"/>
            <w:vAlign w:val="center"/>
          </w:tcPr>
          <w:p>
            <w:pPr>
              <w:keepNext w:val="0"/>
              <w:keepLines w:val="0"/>
              <w:widowControl/>
              <w:suppressLineNumbers w:val="0"/>
              <w:jc w:val="center"/>
              <w:rPr>
                <w:rFonts w:hint="eastAsia"/>
                <w:color w:val="auto"/>
                <w:kern w:val="0"/>
                <w:sz w:val="24"/>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项</w:t>
            </w:r>
            <w:r>
              <w:rPr>
                <w:rFonts w:hint="eastAsia" w:ascii="宋体" w:hAnsi="宋体" w:cs="宋体"/>
                <w:b/>
                <w:bCs/>
                <w:color w:val="auto"/>
                <w:kern w:val="0"/>
                <w:sz w:val="24"/>
                <w:szCs w:val="24"/>
                <w:highlight w:val="none"/>
                <w:lang w:val="en-US" w:eastAsia="zh-CN" w:bidi="ar"/>
              </w:rPr>
              <w:t xml:space="preserve"> </w:t>
            </w:r>
            <w:r>
              <w:rPr>
                <w:rFonts w:hint="eastAsia" w:ascii="宋体" w:hAnsi="宋体" w:eastAsia="宋体" w:cs="宋体"/>
                <w:b/>
                <w:bCs/>
                <w:color w:val="auto"/>
                <w:kern w:val="0"/>
                <w:sz w:val="24"/>
                <w:szCs w:val="24"/>
                <w:highlight w:val="none"/>
                <w:lang w:val="en-US" w:eastAsia="zh-CN" w:bidi="ar"/>
              </w:rPr>
              <w:t>目</w:t>
            </w:r>
          </w:p>
        </w:tc>
        <w:tc>
          <w:tcPr>
            <w:tcW w:w="3471" w:type="dxa"/>
            <w:vAlign w:val="center"/>
          </w:tcPr>
          <w:p>
            <w:pPr>
              <w:keepNext w:val="0"/>
              <w:keepLines w:val="0"/>
              <w:widowControl/>
              <w:suppressLineNumbers w:val="0"/>
              <w:jc w:val="center"/>
              <w:rPr>
                <w:rFonts w:hint="eastAsia"/>
                <w:color w:val="auto"/>
                <w:kern w:val="0"/>
                <w:sz w:val="24"/>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规</w:t>
            </w:r>
            <w:r>
              <w:rPr>
                <w:rFonts w:hint="eastAsia" w:ascii="宋体" w:hAnsi="宋体" w:cs="宋体"/>
                <w:b/>
                <w:bCs/>
                <w:color w:val="auto"/>
                <w:kern w:val="0"/>
                <w:sz w:val="24"/>
                <w:szCs w:val="24"/>
                <w:highlight w:val="none"/>
                <w:lang w:val="en-US" w:eastAsia="zh-CN" w:bidi="ar"/>
              </w:rPr>
              <w:t xml:space="preserve"> 格</w:t>
            </w:r>
          </w:p>
        </w:tc>
        <w:tc>
          <w:tcPr>
            <w:tcW w:w="3471" w:type="dxa"/>
            <w:vAlign w:val="center"/>
          </w:tcPr>
          <w:p>
            <w:pPr>
              <w:keepNext w:val="0"/>
              <w:keepLines w:val="0"/>
              <w:widowControl/>
              <w:suppressLineNumbers w:val="0"/>
              <w:jc w:val="center"/>
              <w:rPr>
                <w:rFonts w:hint="eastAsia"/>
                <w:color w:val="auto"/>
                <w:kern w:val="0"/>
                <w:sz w:val="24"/>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数</w:t>
            </w:r>
            <w:r>
              <w:rPr>
                <w:rFonts w:hint="eastAsia" w:ascii="宋体" w:hAnsi="宋体" w:cs="宋体"/>
                <w:b/>
                <w:bCs/>
                <w:color w:val="auto"/>
                <w:kern w:val="0"/>
                <w:sz w:val="24"/>
                <w:szCs w:val="24"/>
                <w:highlight w:val="none"/>
                <w:lang w:val="en-US" w:eastAsia="zh-CN" w:bidi="ar"/>
              </w:rPr>
              <w:t xml:space="preserve"> </w:t>
            </w:r>
            <w:r>
              <w:rPr>
                <w:rFonts w:hint="eastAsia" w:ascii="宋体" w:hAnsi="宋体" w:eastAsia="宋体" w:cs="宋体"/>
                <w:b/>
                <w:bCs/>
                <w:color w:val="auto"/>
                <w:kern w:val="0"/>
                <w:sz w:val="24"/>
                <w:szCs w:val="24"/>
                <w:highlight w:val="none"/>
                <w:lang w:val="en-US" w:eastAsia="zh-CN" w:bidi="ar"/>
              </w:rPr>
              <w:t>量</w:t>
            </w:r>
          </w:p>
        </w:tc>
        <w:tc>
          <w:tcPr>
            <w:tcW w:w="3474" w:type="dxa"/>
            <w:vAlign w:val="center"/>
          </w:tcPr>
          <w:p>
            <w:pPr>
              <w:keepNext w:val="0"/>
              <w:keepLines w:val="0"/>
              <w:widowControl/>
              <w:suppressLineNumbers w:val="0"/>
              <w:jc w:val="center"/>
              <w:rPr>
                <w:rFonts w:hint="eastAsia"/>
                <w:color w:val="auto"/>
                <w:kern w:val="0"/>
                <w:sz w:val="24"/>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单</w:t>
            </w:r>
            <w:r>
              <w:rPr>
                <w:rFonts w:hint="eastAsia" w:ascii="宋体" w:hAnsi="宋体" w:cs="宋体"/>
                <w:b/>
                <w:bCs/>
                <w:color w:val="auto"/>
                <w:kern w:val="0"/>
                <w:sz w:val="24"/>
                <w:szCs w:val="24"/>
                <w:highlight w:val="none"/>
                <w:lang w:val="en-US" w:eastAsia="zh-CN" w:bidi="ar"/>
              </w:rPr>
              <w:t xml:space="preserve"> </w:t>
            </w:r>
            <w:r>
              <w:rPr>
                <w:rFonts w:hint="eastAsia" w:ascii="宋体" w:hAnsi="宋体" w:eastAsia="宋体" w:cs="宋体"/>
                <w:b/>
                <w:bCs/>
                <w:color w:val="auto"/>
                <w:kern w:val="0"/>
                <w:sz w:val="24"/>
                <w:szCs w:val="24"/>
                <w:highlight w:val="none"/>
                <w:lang w:val="en-US" w:eastAsia="zh-CN" w:bidi="ar"/>
              </w:rPr>
              <w:t>位</w:t>
            </w:r>
          </w:p>
        </w:tc>
        <w:tc>
          <w:tcPr>
            <w:tcW w:w="3471" w:type="dxa"/>
            <w:vAlign w:val="center"/>
          </w:tcPr>
          <w:p>
            <w:pPr>
              <w:keepNext w:val="0"/>
              <w:keepLines w:val="0"/>
              <w:widowControl/>
              <w:suppressLineNumbers w:val="0"/>
              <w:jc w:val="center"/>
              <w:rPr>
                <w:rFonts w:hint="eastAsia"/>
                <w:color w:val="auto"/>
                <w:kern w:val="0"/>
                <w:sz w:val="24"/>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restart"/>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ascii="宋体" w:hAnsi="宋体" w:cs="宋体"/>
                <w:color w:val="auto"/>
                <w:kern w:val="0"/>
                <w:sz w:val="24"/>
                <w:szCs w:val="24"/>
                <w:highlight w:val="none"/>
                <w:lang w:val="en-US" w:eastAsia="zh-CN" w:bidi="ar"/>
              </w:rPr>
              <w:t>姚坑崂村</w:t>
            </w:r>
          </w:p>
        </w:tc>
        <w:tc>
          <w:tcPr>
            <w:tcW w:w="3474"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污水设施新建</w:t>
            </w:r>
          </w:p>
        </w:tc>
        <w:tc>
          <w:tcPr>
            <w:tcW w:w="3471"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污水收集池</w:t>
            </w:r>
          </w:p>
        </w:tc>
        <w:tc>
          <w:tcPr>
            <w:tcW w:w="3471" w:type="dxa"/>
            <w:vAlign w:val="center"/>
          </w:tcPr>
          <w:p>
            <w:pPr>
              <w:keepNext w:val="0"/>
              <w:keepLines w:val="0"/>
              <w:widowControl/>
              <w:suppressLineNumbers w:val="0"/>
              <w:jc w:val="center"/>
              <w:textAlignment w:val="center"/>
              <w:rPr>
                <w:rFonts w:hint="default"/>
                <w:color w:val="auto"/>
                <w:sz w:val="24"/>
                <w:szCs w:val="24"/>
                <w:highlight w:val="none"/>
                <w:lang w:val="en-US" w:eastAsia="zh-CN"/>
              </w:rPr>
            </w:pPr>
            <w:r>
              <w:rPr>
                <w:rFonts w:hint="eastAsia"/>
                <w:color w:val="auto"/>
                <w:sz w:val="24"/>
                <w:szCs w:val="24"/>
                <w:highlight w:val="none"/>
                <w:lang w:val="en-US" w:eastAsia="zh-CN"/>
              </w:rPr>
              <w:t>60</w:t>
            </w:r>
          </w:p>
        </w:tc>
        <w:tc>
          <w:tcPr>
            <w:tcW w:w="3474"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m³</w:t>
            </w:r>
          </w:p>
        </w:tc>
        <w:tc>
          <w:tcPr>
            <w:tcW w:w="3471" w:type="dxa"/>
            <w:vAlign w:val="center"/>
          </w:tcPr>
          <w:p>
            <w:pPr>
              <w:keepNext w:val="0"/>
              <w:keepLines w:val="0"/>
              <w:widowControl/>
              <w:suppressLineNumbers w:val="0"/>
              <w:jc w:val="center"/>
              <w:textAlignment w:val="center"/>
              <w:rPr>
                <w:rFonts w:hint="default"/>
                <w:color w:val="auto"/>
                <w:sz w:val="24"/>
                <w:szCs w:val="24"/>
                <w:highlight w:val="none"/>
                <w:lang w:val="en-US" w:eastAsia="zh-CN"/>
              </w:rPr>
            </w:pPr>
            <w:r>
              <w:rPr>
                <w:rFonts w:hint="eastAsia"/>
                <w:color w:val="auto"/>
                <w:sz w:val="24"/>
                <w:szCs w:val="24"/>
                <w:highlight w:val="none"/>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continue"/>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p>
        </w:tc>
        <w:tc>
          <w:tcPr>
            <w:tcW w:w="3474"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污水管道铺设</w:t>
            </w:r>
          </w:p>
        </w:tc>
        <w:tc>
          <w:tcPr>
            <w:tcW w:w="3471"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DN300</w:t>
            </w:r>
          </w:p>
        </w:tc>
        <w:tc>
          <w:tcPr>
            <w:tcW w:w="3471"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1.27</w:t>
            </w:r>
          </w:p>
        </w:tc>
        <w:tc>
          <w:tcPr>
            <w:tcW w:w="3474"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km</w:t>
            </w:r>
          </w:p>
        </w:tc>
        <w:tc>
          <w:tcPr>
            <w:tcW w:w="3471"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361" w:type="dxa"/>
            <w:gridSpan w:val="5"/>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kern w:val="0"/>
                <w:sz w:val="24"/>
                <w:highlight w:val="none"/>
                <w:vertAlign w:val="baseline"/>
                <w:lang w:val="en-US" w:eastAsia="zh-CN"/>
              </w:rPr>
              <w:t>合计</w:t>
            </w:r>
          </w:p>
        </w:tc>
        <w:tc>
          <w:tcPr>
            <w:tcW w:w="3471" w:type="dxa"/>
            <w:vAlign w:val="center"/>
          </w:tcPr>
          <w:p>
            <w:pPr>
              <w:keepNext w:val="0"/>
              <w:keepLines w:val="0"/>
              <w:widowControl/>
              <w:suppressLineNumbers w:val="0"/>
              <w:jc w:val="center"/>
              <w:textAlignment w:val="center"/>
              <w:rPr>
                <w:rFonts w:hint="default"/>
                <w:color w:val="auto"/>
                <w:sz w:val="24"/>
                <w:szCs w:val="24"/>
                <w:highlight w:val="none"/>
                <w:lang w:val="en-US" w:eastAsia="zh-CN"/>
              </w:rPr>
            </w:pPr>
            <w:r>
              <w:rPr>
                <w:rFonts w:hint="eastAsia"/>
                <w:color w:val="auto"/>
                <w:sz w:val="24"/>
                <w:szCs w:val="24"/>
                <w:highlight w:val="none"/>
                <w:lang w:val="en-US" w:eastAsia="zh-CN"/>
              </w:rPr>
              <w:t>106.4</w:t>
            </w:r>
          </w:p>
        </w:tc>
      </w:tr>
    </w:tbl>
    <w:p>
      <w:pPr>
        <w:spacing w:line="480" w:lineRule="auto"/>
        <w:ind w:firstLine="562" w:firstLineChars="200"/>
        <w:rPr>
          <w:rFonts w:hint="eastAsia"/>
          <w:color w:val="auto"/>
          <w:kern w:val="0"/>
          <w:sz w:val="24"/>
          <w:highlight w:val="none"/>
          <w:lang w:val="en-US" w:eastAsia="zh-CN"/>
        </w:rPr>
      </w:pPr>
      <w:r>
        <w:rPr>
          <w:rFonts w:hint="eastAsia"/>
          <w:b/>
          <w:bCs/>
          <w:color w:val="auto"/>
          <w:kern w:val="0"/>
          <w:sz w:val="28"/>
          <w:szCs w:val="28"/>
          <w:highlight w:val="none"/>
          <w:lang w:val="en-US" w:eastAsia="zh-CN"/>
        </w:rPr>
        <w:t>（7）吉岘镇</w:t>
      </w:r>
    </w:p>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color w:val="auto"/>
          <w:kern w:val="0"/>
          <w:sz w:val="24"/>
          <w:highlight w:val="none"/>
          <w:lang w:val="en-US" w:eastAsia="zh-CN"/>
        </w:rPr>
      </w:pPr>
      <w:r>
        <w:rPr>
          <w:rFonts w:hint="eastAsia"/>
          <w:color w:val="auto"/>
          <w:kern w:val="0"/>
          <w:sz w:val="24"/>
          <w:highlight w:val="none"/>
          <w:lang w:val="en-US" w:eastAsia="zh-CN"/>
        </w:rPr>
        <w:t xml:space="preserve">表6-7  </w:t>
      </w:r>
      <w:r>
        <w:rPr>
          <w:rFonts w:hint="eastAsia"/>
          <w:b w:val="0"/>
          <w:bCs w:val="0"/>
          <w:color w:val="auto"/>
          <w:kern w:val="0"/>
          <w:sz w:val="24"/>
          <w:highlight w:val="none"/>
          <w:lang w:val="en-US" w:eastAsia="zh-CN"/>
        </w:rPr>
        <w:t>吉岘镇农村生活污水治理投资估算</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1"/>
        <w:gridCol w:w="3474"/>
        <w:gridCol w:w="3471"/>
        <w:gridCol w:w="3471"/>
        <w:gridCol w:w="3474"/>
        <w:gridCol w:w="3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Align w:val="center"/>
          </w:tcPr>
          <w:p>
            <w:pPr>
              <w:keepNext w:val="0"/>
              <w:keepLines w:val="0"/>
              <w:widowControl/>
              <w:suppressLineNumbers w:val="0"/>
              <w:jc w:val="center"/>
              <w:rPr>
                <w:rFonts w:hint="eastAsia"/>
                <w:color w:val="auto"/>
                <w:kern w:val="0"/>
                <w:sz w:val="24"/>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行政村</w:t>
            </w:r>
          </w:p>
        </w:tc>
        <w:tc>
          <w:tcPr>
            <w:tcW w:w="3474" w:type="dxa"/>
            <w:vAlign w:val="center"/>
          </w:tcPr>
          <w:p>
            <w:pPr>
              <w:keepNext w:val="0"/>
              <w:keepLines w:val="0"/>
              <w:widowControl/>
              <w:suppressLineNumbers w:val="0"/>
              <w:jc w:val="center"/>
              <w:rPr>
                <w:rFonts w:hint="eastAsia"/>
                <w:color w:val="auto"/>
                <w:kern w:val="0"/>
                <w:sz w:val="24"/>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项</w:t>
            </w:r>
            <w:r>
              <w:rPr>
                <w:rFonts w:hint="eastAsia" w:ascii="宋体" w:hAnsi="宋体" w:cs="宋体"/>
                <w:b/>
                <w:bCs/>
                <w:color w:val="auto"/>
                <w:kern w:val="0"/>
                <w:sz w:val="24"/>
                <w:szCs w:val="24"/>
                <w:highlight w:val="none"/>
                <w:lang w:val="en-US" w:eastAsia="zh-CN" w:bidi="ar"/>
              </w:rPr>
              <w:t xml:space="preserve"> </w:t>
            </w:r>
            <w:r>
              <w:rPr>
                <w:rFonts w:hint="eastAsia" w:ascii="宋体" w:hAnsi="宋体" w:eastAsia="宋体" w:cs="宋体"/>
                <w:b/>
                <w:bCs/>
                <w:color w:val="auto"/>
                <w:kern w:val="0"/>
                <w:sz w:val="24"/>
                <w:szCs w:val="24"/>
                <w:highlight w:val="none"/>
                <w:lang w:val="en-US" w:eastAsia="zh-CN" w:bidi="ar"/>
              </w:rPr>
              <w:t>目</w:t>
            </w:r>
          </w:p>
        </w:tc>
        <w:tc>
          <w:tcPr>
            <w:tcW w:w="3471" w:type="dxa"/>
            <w:vAlign w:val="center"/>
          </w:tcPr>
          <w:p>
            <w:pPr>
              <w:keepNext w:val="0"/>
              <w:keepLines w:val="0"/>
              <w:widowControl/>
              <w:suppressLineNumbers w:val="0"/>
              <w:jc w:val="center"/>
              <w:rPr>
                <w:rFonts w:hint="eastAsia"/>
                <w:color w:val="auto"/>
                <w:kern w:val="0"/>
                <w:sz w:val="24"/>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规</w:t>
            </w:r>
            <w:r>
              <w:rPr>
                <w:rFonts w:hint="eastAsia" w:ascii="宋体" w:hAnsi="宋体" w:cs="宋体"/>
                <w:b/>
                <w:bCs/>
                <w:color w:val="auto"/>
                <w:kern w:val="0"/>
                <w:sz w:val="24"/>
                <w:szCs w:val="24"/>
                <w:highlight w:val="none"/>
                <w:lang w:val="en-US" w:eastAsia="zh-CN" w:bidi="ar"/>
              </w:rPr>
              <w:t xml:space="preserve"> 格</w:t>
            </w:r>
          </w:p>
        </w:tc>
        <w:tc>
          <w:tcPr>
            <w:tcW w:w="3471" w:type="dxa"/>
            <w:vAlign w:val="center"/>
          </w:tcPr>
          <w:p>
            <w:pPr>
              <w:keepNext w:val="0"/>
              <w:keepLines w:val="0"/>
              <w:widowControl/>
              <w:suppressLineNumbers w:val="0"/>
              <w:jc w:val="center"/>
              <w:rPr>
                <w:rFonts w:hint="eastAsia"/>
                <w:color w:val="auto"/>
                <w:kern w:val="0"/>
                <w:sz w:val="24"/>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数</w:t>
            </w:r>
            <w:r>
              <w:rPr>
                <w:rFonts w:hint="eastAsia" w:ascii="宋体" w:hAnsi="宋体" w:cs="宋体"/>
                <w:b/>
                <w:bCs/>
                <w:color w:val="auto"/>
                <w:kern w:val="0"/>
                <w:sz w:val="24"/>
                <w:szCs w:val="24"/>
                <w:highlight w:val="none"/>
                <w:lang w:val="en-US" w:eastAsia="zh-CN" w:bidi="ar"/>
              </w:rPr>
              <w:t xml:space="preserve"> </w:t>
            </w:r>
            <w:r>
              <w:rPr>
                <w:rFonts w:hint="eastAsia" w:ascii="宋体" w:hAnsi="宋体" w:eastAsia="宋体" w:cs="宋体"/>
                <w:b/>
                <w:bCs/>
                <w:color w:val="auto"/>
                <w:kern w:val="0"/>
                <w:sz w:val="24"/>
                <w:szCs w:val="24"/>
                <w:highlight w:val="none"/>
                <w:lang w:val="en-US" w:eastAsia="zh-CN" w:bidi="ar"/>
              </w:rPr>
              <w:t>量</w:t>
            </w:r>
          </w:p>
        </w:tc>
        <w:tc>
          <w:tcPr>
            <w:tcW w:w="3474" w:type="dxa"/>
            <w:vAlign w:val="center"/>
          </w:tcPr>
          <w:p>
            <w:pPr>
              <w:keepNext w:val="0"/>
              <w:keepLines w:val="0"/>
              <w:widowControl/>
              <w:suppressLineNumbers w:val="0"/>
              <w:jc w:val="center"/>
              <w:rPr>
                <w:rFonts w:hint="eastAsia"/>
                <w:color w:val="auto"/>
                <w:kern w:val="0"/>
                <w:sz w:val="24"/>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单</w:t>
            </w:r>
            <w:r>
              <w:rPr>
                <w:rFonts w:hint="eastAsia" w:ascii="宋体" w:hAnsi="宋体" w:cs="宋体"/>
                <w:b/>
                <w:bCs/>
                <w:color w:val="auto"/>
                <w:kern w:val="0"/>
                <w:sz w:val="24"/>
                <w:szCs w:val="24"/>
                <w:highlight w:val="none"/>
                <w:lang w:val="en-US" w:eastAsia="zh-CN" w:bidi="ar"/>
              </w:rPr>
              <w:t xml:space="preserve"> </w:t>
            </w:r>
            <w:r>
              <w:rPr>
                <w:rFonts w:hint="eastAsia" w:ascii="宋体" w:hAnsi="宋体" w:eastAsia="宋体" w:cs="宋体"/>
                <w:b/>
                <w:bCs/>
                <w:color w:val="auto"/>
                <w:kern w:val="0"/>
                <w:sz w:val="24"/>
                <w:szCs w:val="24"/>
                <w:highlight w:val="none"/>
                <w:lang w:val="en-US" w:eastAsia="zh-CN" w:bidi="ar"/>
              </w:rPr>
              <w:t>位</w:t>
            </w:r>
          </w:p>
        </w:tc>
        <w:tc>
          <w:tcPr>
            <w:tcW w:w="3471" w:type="dxa"/>
            <w:vAlign w:val="center"/>
          </w:tcPr>
          <w:p>
            <w:pPr>
              <w:keepNext w:val="0"/>
              <w:keepLines w:val="0"/>
              <w:widowControl/>
              <w:suppressLineNumbers w:val="0"/>
              <w:jc w:val="center"/>
              <w:rPr>
                <w:rFonts w:hint="eastAsia"/>
                <w:color w:val="auto"/>
                <w:kern w:val="0"/>
                <w:sz w:val="24"/>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restart"/>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ascii="宋体" w:hAnsi="宋体" w:cs="宋体"/>
                <w:color w:val="auto"/>
                <w:kern w:val="0"/>
                <w:sz w:val="24"/>
                <w:szCs w:val="24"/>
                <w:highlight w:val="none"/>
                <w:lang w:val="en-US" w:eastAsia="zh-CN" w:bidi="ar"/>
              </w:rPr>
              <w:t>吉岘村</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污水设施新建</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一体化MBR污水处理设施</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150</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m³</w:t>
            </w:r>
          </w:p>
        </w:tc>
        <w:tc>
          <w:tcPr>
            <w:tcW w:w="3471" w:type="dxa"/>
            <w:vMerge w:val="restart"/>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1059.53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continue"/>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污水管道铺设</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DN300</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5.33</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km</w:t>
            </w:r>
          </w:p>
        </w:tc>
        <w:tc>
          <w:tcPr>
            <w:tcW w:w="3471" w:type="dxa"/>
            <w:vMerge w:val="continue"/>
            <w:vAlign w:val="center"/>
          </w:tcPr>
          <w:p>
            <w:pPr>
              <w:keepNext w:val="0"/>
              <w:keepLines w:val="0"/>
              <w:widowControl/>
              <w:suppressLineNumbers w:val="0"/>
              <w:jc w:val="center"/>
              <w:textAlignment w:val="center"/>
              <w:rPr>
                <w:rFonts w:hint="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restart"/>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ascii="宋体" w:hAnsi="宋体" w:cs="宋体"/>
                <w:color w:val="auto"/>
                <w:kern w:val="0"/>
                <w:sz w:val="24"/>
                <w:szCs w:val="24"/>
                <w:highlight w:val="none"/>
                <w:lang w:val="en-US" w:eastAsia="zh-CN" w:bidi="ar"/>
              </w:rPr>
              <w:t>黄家寨子村</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污水设施新建</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多级接触生物氧化设施</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120</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m³</w:t>
            </w:r>
          </w:p>
        </w:tc>
        <w:tc>
          <w:tcPr>
            <w:tcW w:w="3471"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continue"/>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污水管道铺设</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DN300</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1.43</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km</w:t>
            </w:r>
          </w:p>
        </w:tc>
        <w:tc>
          <w:tcPr>
            <w:tcW w:w="3471"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114.4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restart"/>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ascii="宋体" w:hAnsi="宋体" w:cs="宋体"/>
                <w:color w:val="auto"/>
                <w:kern w:val="0"/>
                <w:sz w:val="24"/>
                <w:szCs w:val="24"/>
                <w:highlight w:val="none"/>
                <w:lang w:val="en-US" w:eastAsia="zh-CN" w:bidi="ar"/>
              </w:rPr>
              <w:t>罗家畔村</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污水设施新建</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多级接触生物氧化设施</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20</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m³</w:t>
            </w:r>
          </w:p>
        </w:tc>
        <w:tc>
          <w:tcPr>
            <w:tcW w:w="3471"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continue"/>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污水管道铺设</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DN300</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1.31</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km</w:t>
            </w:r>
          </w:p>
        </w:tc>
        <w:tc>
          <w:tcPr>
            <w:tcW w:w="3471"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104.8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restart"/>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ascii="宋体" w:hAnsi="宋体" w:cs="宋体"/>
                <w:color w:val="auto"/>
                <w:kern w:val="0"/>
                <w:sz w:val="24"/>
                <w:szCs w:val="24"/>
                <w:highlight w:val="none"/>
                <w:lang w:val="en-US" w:eastAsia="zh-CN" w:bidi="ar"/>
              </w:rPr>
              <w:t>宫合村</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污水设施新建</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多级接触生物氧化设施</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65</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m³</w:t>
            </w:r>
          </w:p>
        </w:tc>
        <w:tc>
          <w:tcPr>
            <w:tcW w:w="3471"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continue"/>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污水管道铺设</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DN300</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0.98</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km</w:t>
            </w:r>
          </w:p>
        </w:tc>
        <w:tc>
          <w:tcPr>
            <w:tcW w:w="3471"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restart"/>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ascii="宋体" w:hAnsi="宋体" w:cs="宋体"/>
                <w:color w:val="auto"/>
                <w:kern w:val="0"/>
                <w:sz w:val="24"/>
                <w:szCs w:val="24"/>
                <w:highlight w:val="none"/>
                <w:lang w:val="en-US" w:eastAsia="zh-CN" w:bidi="ar"/>
              </w:rPr>
              <w:t>丑川村</w:t>
            </w:r>
          </w:p>
        </w:tc>
        <w:tc>
          <w:tcPr>
            <w:tcW w:w="3474"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污水设施新建</w:t>
            </w:r>
          </w:p>
        </w:tc>
        <w:tc>
          <w:tcPr>
            <w:tcW w:w="3471"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污水收集池</w:t>
            </w:r>
          </w:p>
        </w:tc>
        <w:tc>
          <w:tcPr>
            <w:tcW w:w="3471" w:type="dxa"/>
            <w:vAlign w:val="center"/>
          </w:tcPr>
          <w:p>
            <w:pPr>
              <w:keepNext w:val="0"/>
              <w:keepLines w:val="0"/>
              <w:widowControl/>
              <w:suppressLineNumbers w:val="0"/>
              <w:jc w:val="center"/>
              <w:textAlignment w:val="center"/>
              <w:rPr>
                <w:rFonts w:hint="default"/>
                <w:color w:val="auto"/>
                <w:sz w:val="24"/>
                <w:szCs w:val="24"/>
                <w:highlight w:val="none"/>
                <w:lang w:val="en-US" w:eastAsia="zh-CN"/>
              </w:rPr>
            </w:pPr>
            <w:r>
              <w:rPr>
                <w:rFonts w:hint="eastAsia"/>
                <w:color w:val="auto"/>
                <w:sz w:val="24"/>
                <w:szCs w:val="24"/>
                <w:highlight w:val="none"/>
                <w:lang w:val="en-US" w:eastAsia="zh-CN"/>
              </w:rPr>
              <w:t>70</w:t>
            </w:r>
          </w:p>
        </w:tc>
        <w:tc>
          <w:tcPr>
            <w:tcW w:w="3474"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m³</w:t>
            </w:r>
          </w:p>
        </w:tc>
        <w:tc>
          <w:tcPr>
            <w:tcW w:w="3471" w:type="dxa"/>
            <w:vAlign w:val="center"/>
          </w:tcPr>
          <w:p>
            <w:pPr>
              <w:keepNext w:val="0"/>
              <w:keepLines w:val="0"/>
              <w:widowControl/>
              <w:suppressLineNumbers w:val="0"/>
              <w:jc w:val="center"/>
              <w:textAlignment w:val="center"/>
              <w:rPr>
                <w:rFonts w:hint="default"/>
                <w:color w:val="auto"/>
                <w:sz w:val="24"/>
                <w:szCs w:val="24"/>
                <w:highlight w:val="none"/>
                <w:lang w:val="en-US" w:eastAsia="zh-CN"/>
              </w:rPr>
            </w:pPr>
            <w:r>
              <w:rPr>
                <w:rFonts w:hint="eastAsia"/>
                <w:color w:val="auto"/>
                <w:sz w:val="24"/>
                <w:szCs w:val="24"/>
                <w:highlight w:val="none"/>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continue"/>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p>
        </w:tc>
        <w:tc>
          <w:tcPr>
            <w:tcW w:w="3474"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污水管道铺设</w:t>
            </w:r>
          </w:p>
        </w:tc>
        <w:tc>
          <w:tcPr>
            <w:tcW w:w="3471"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DN300</w:t>
            </w:r>
          </w:p>
        </w:tc>
        <w:tc>
          <w:tcPr>
            <w:tcW w:w="3471"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1.42</w:t>
            </w:r>
          </w:p>
        </w:tc>
        <w:tc>
          <w:tcPr>
            <w:tcW w:w="3474"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km</w:t>
            </w:r>
          </w:p>
        </w:tc>
        <w:tc>
          <w:tcPr>
            <w:tcW w:w="3471"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113.6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361" w:type="dxa"/>
            <w:gridSpan w:val="5"/>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kern w:val="0"/>
                <w:sz w:val="24"/>
                <w:highlight w:val="none"/>
                <w:vertAlign w:val="baseline"/>
                <w:lang w:val="en-US" w:eastAsia="zh-CN"/>
              </w:rPr>
              <w:t>合计</w:t>
            </w:r>
          </w:p>
        </w:tc>
        <w:tc>
          <w:tcPr>
            <w:tcW w:w="3471" w:type="dxa"/>
            <w:vAlign w:val="center"/>
          </w:tcPr>
          <w:p>
            <w:pPr>
              <w:keepNext w:val="0"/>
              <w:keepLines w:val="0"/>
              <w:widowControl/>
              <w:suppressLineNumbers w:val="0"/>
              <w:jc w:val="center"/>
              <w:textAlignment w:val="center"/>
              <w:rPr>
                <w:rFonts w:hint="default"/>
                <w:color w:val="auto"/>
                <w:sz w:val="24"/>
                <w:szCs w:val="24"/>
                <w:highlight w:val="none"/>
                <w:lang w:val="en-US" w:eastAsia="zh-CN"/>
              </w:rPr>
            </w:pPr>
            <w:r>
              <w:rPr>
                <w:rFonts w:hint="eastAsia"/>
                <w:color w:val="auto"/>
                <w:sz w:val="24"/>
                <w:szCs w:val="24"/>
                <w:highlight w:val="none"/>
                <w:lang w:val="en-US" w:eastAsia="zh-CN"/>
              </w:rPr>
              <w:t>1691.33</w:t>
            </w:r>
          </w:p>
        </w:tc>
      </w:tr>
    </w:tbl>
    <w:p>
      <w:pPr>
        <w:spacing w:line="480" w:lineRule="auto"/>
        <w:ind w:firstLine="562" w:firstLineChars="200"/>
        <w:rPr>
          <w:rFonts w:hint="eastAsia"/>
          <w:b/>
          <w:bCs/>
          <w:color w:val="auto"/>
          <w:kern w:val="0"/>
          <w:sz w:val="28"/>
          <w:szCs w:val="28"/>
          <w:highlight w:val="none"/>
          <w:lang w:val="en-US" w:eastAsia="zh-CN"/>
        </w:rPr>
      </w:pPr>
      <w:r>
        <w:rPr>
          <w:rFonts w:hint="eastAsia"/>
          <w:b/>
          <w:bCs/>
          <w:color w:val="auto"/>
          <w:kern w:val="0"/>
          <w:sz w:val="28"/>
          <w:szCs w:val="28"/>
          <w:highlight w:val="none"/>
          <w:lang w:val="en-US" w:eastAsia="zh-CN"/>
        </w:rPr>
        <w:t>（8）肖咀镇</w:t>
      </w:r>
    </w:p>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color w:val="auto"/>
          <w:kern w:val="0"/>
          <w:sz w:val="24"/>
          <w:highlight w:val="none"/>
          <w:lang w:val="en-US" w:eastAsia="zh-CN"/>
        </w:rPr>
      </w:pPr>
      <w:r>
        <w:rPr>
          <w:rFonts w:hint="eastAsia"/>
          <w:color w:val="auto"/>
          <w:kern w:val="0"/>
          <w:sz w:val="24"/>
          <w:highlight w:val="none"/>
          <w:lang w:val="en-US" w:eastAsia="zh-CN"/>
        </w:rPr>
        <w:t xml:space="preserve">表6-8  </w:t>
      </w:r>
      <w:r>
        <w:rPr>
          <w:rFonts w:hint="eastAsia"/>
          <w:b w:val="0"/>
          <w:bCs w:val="0"/>
          <w:color w:val="auto"/>
          <w:kern w:val="0"/>
          <w:sz w:val="24"/>
          <w:highlight w:val="none"/>
          <w:lang w:val="en-US" w:eastAsia="zh-CN"/>
        </w:rPr>
        <w:t>肖咀镇农村生活污水治理投资估算</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1"/>
        <w:gridCol w:w="3474"/>
        <w:gridCol w:w="3471"/>
        <w:gridCol w:w="3471"/>
        <w:gridCol w:w="3474"/>
        <w:gridCol w:w="3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Align w:val="center"/>
          </w:tcPr>
          <w:p>
            <w:pPr>
              <w:keepNext w:val="0"/>
              <w:keepLines w:val="0"/>
              <w:widowControl/>
              <w:suppressLineNumbers w:val="0"/>
              <w:jc w:val="center"/>
              <w:rPr>
                <w:rFonts w:hint="eastAsia"/>
                <w:color w:val="auto"/>
                <w:kern w:val="0"/>
                <w:sz w:val="24"/>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行政村</w:t>
            </w:r>
          </w:p>
        </w:tc>
        <w:tc>
          <w:tcPr>
            <w:tcW w:w="3474" w:type="dxa"/>
            <w:vAlign w:val="center"/>
          </w:tcPr>
          <w:p>
            <w:pPr>
              <w:keepNext w:val="0"/>
              <w:keepLines w:val="0"/>
              <w:widowControl/>
              <w:suppressLineNumbers w:val="0"/>
              <w:jc w:val="center"/>
              <w:rPr>
                <w:rFonts w:hint="eastAsia"/>
                <w:color w:val="auto"/>
                <w:kern w:val="0"/>
                <w:sz w:val="24"/>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项</w:t>
            </w:r>
            <w:r>
              <w:rPr>
                <w:rFonts w:hint="eastAsia" w:ascii="宋体" w:hAnsi="宋体" w:cs="宋体"/>
                <w:b/>
                <w:bCs/>
                <w:color w:val="auto"/>
                <w:kern w:val="0"/>
                <w:sz w:val="24"/>
                <w:szCs w:val="24"/>
                <w:highlight w:val="none"/>
                <w:lang w:val="en-US" w:eastAsia="zh-CN" w:bidi="ar"/>
              </w:rPr>
              <w:t xml:space="preserve"> </w:t>
            </w:r>
            <w:r>
              <w:rPr>
                <w:rFonts w:hint="eastAsia" w:ascii="宋体" w:hAnsi="宋体" w:eastAsia="宋体" w:cs="宋体"/>
                <w:b/>
                <w:bCs/>
                <w:color w:val="auto"/>
                <w:kern w:val="0"/>
                <w:sz w:val="24"/>
                <w:szCs w:val="24"/>
                <w:highlight w:val="none"/>
                <w:lang w:val="en-US" w:eastAsia="zh-CN" w:bidi="ar"/>
              </w:rPr>
              <w:t>目</w:t>
            </w:r>
          </w:p>
        </w:tc>
        <w:tc>
          <w:tcPr>
            <w:tcW w:w="3471" w:type="dxa"/>
            <w:vAlign w:val="center"/>
          </w:tcPr>
          <w:p>
            <w:pPr>
              <w:keepNext w:val="0"/>
              <w:keepLines w:val="0"/>
              <w:widowControl/>
              <w:suppressLineNumbers w:val="0"/>
              <w:jc w:val="center"/>
              <w:rPr>
                <w:rFonts w:hint="eastAsia"/>
                <w:color w:val="auto"/>
                <w:kern w:val="0"/>
                <w:sz w:val="24"/>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规</w:t>
            </w:r>
            <w:r>
              <w:rPr>
                <w:rFonts w:hint="eastAsia" w:ascii="宋体" w:hAnsi="宋体" w:cs="宋体"/>
                <w:b/>
                <w:bCs/>
                <w:color w:val="auto"/>
                <w:kern w:val="0"/>
                <w:sz w:val="24"/>
                <w:szCs w:val="24"/>
                <w:highlight w:val="none"/>
                <w:lang w:val="en-US" w:eastAsia="zh-CN" w:bidi="ar"/>
              </w:rPr>
              <w:t xml:space="preserve"> 格</w:t>
            </w:r>
          </w:p>
        </w:tc>
        <w:tc>
          <w:tcPr>
            <w:tcW w:w="3471" w:type="dxa"/>
            <w:vAlign w:val="center"/>
          </w:tcPr>
          <w:p>
            <w:pPr>
              <w:keepNext w:val="0"/>
              <w:keepLines w:val="0"/>
              <w:widowControl/>
              <w:suppressLineNumbers w:val="0"/>
              <w:jc w:val="center"/>
              <w:rPr>
                <w:rFonts w:hint="eastAsia"/>
                <w:color w:val="auto"/>
                <w:kern w:val="0"/>
                <w:sz w:val="24"/>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数</w:t>
            </w:r>
            <w:r>
              <w:rPr>
                <w:rFonts w:hint="eastAsia" w:ascii="宋体" w:hAnsi="宋体" w:cs="宋体"/>
                <w:b/>
                <w:bCs/>
                <w:color w:val="auto"/>
                <w:kern w:val="0"/>
                <w:sz w:val="24"/>
                <w:szCs w:val="24"/>
                <w:highlight w:val="none"/>
                <w:lang w:val="en-US" w:eastAsia="zh-CN" w:bidi="ar"/>
              </w:rPr>
              <w:t xml:space="preserve"> </w:t>
            </w:r>
            <w:r>
              <w:rPr>
                <w:rFonts w:hint="eastAsia" w:ascii="宋体" w:hAnsi="宋体" w:eastAsia="宋体" w:cs="宋体"/>
                <w:b/>
                <w:bCs/>
                <w:color w:val="auto"/>
                <w:kern w:val="0"/>
                <w:sz w:val="24"/>
                <w:szCs w:val="24"/>
                <w:highlight w:val="none"/>
                <w:lang w:val="en-US" w:eastAsia="zh-CN" w:bidi="ar"/>
              </w:rPr>
              <w:t>量</w:t>
            </w:r>
          </w:p>
        </w:tc>
        <w:tc>
          <w:tcPr>
            <w:tcW w:w="3474" w:type="dxa"/>
            <w:vAlign w:val="center"/>
          </w:tcPr>
          <w:p>
            <w:pPr>
              <w:keepNext w:val="0"/>
              <w:keepLines w:val="0"/>
              <w:widowControl/>
              <w:suppressLineNumbers w:val="0"/>
              <w:jc w:val="center"/>
              <w:rPr>
                <w:rFonts w:hint="eastAsia"/>
                <w:color w:val="auto"/>
                <w:kern w:val="0"/>
                <w:sz w:val="24"/>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单</w:t>
            </w:r>
            <w:r>
              <w:rPr>
                <w:rFonts w:hint="eastAsia" w:ascii="宋体" w:hAnsi="宋体" w:cs="宋体"/>
                <w:b/>
                <w:bCs/>
                <w:color w:val="auto"/>
                <w:kern w:val="0"/>
                <w:sz w:val="24"/>
                <w:szCs w:val="24"/>
                <w:highlight w:val="none"/>
                <w:lang w:val="en-US" w:eastAsia="zh-CN" w:bidi="ar"/>
              </w:rPr>
              <w:t xml:space="preserve"> </w:t>
            </w:r>
            <w:r>
              <w:rPr>
                <w:rFonts w:hint="eastAsia" w:ascii="宋体" w:hAnsi="宋体" w:eastAsia="宋体" w:cs="宋体"/>
                <w:b/>
                <w:bCs/>
                <w:color w:val="auto"/>
                <w:kern w:val="0"/>
                <w:sz w:val="24"/>
                <w:szCs w:val="24"/>
                <w:highlight w:val="none"/>
                <w:lang w:val="en-US" w:eastAsia="zh-CN" w:bidi="ar"/>
              </w:rPr>
              <w:t>位</w:t>
            </w:r>
          </w:p>
        </w:tc>
        <w:tc>
          <w:tcPr>
            <w:tcW w:w="3471" w:type="dxa"/>
            <w:vAlign w:val="center"/>
          </w:tcPr>
          <w:p>
            <w:pPr>
              <w:keepNext w:val="0"/>
              <w:keepLines w:val="0"/>
              <w:widowControl/>
              <w:suppressLineNumbers w:val="0"/>
              <w:jc w:val="center"/>
              <w:rPr>
                <w:rFonts w:hint="eastAsia"/>
                <w:color w:val="auto"/>
                <w:kern w:val="0"/>
                <w:sz w:val="24"/>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restart"/>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ascii="宋体" w:hAnsi="宋体" w:cs="宋体"/>
                <w:color w:val="auto"/>
                <w:kern w:val="0"/>
                <w:sz w:val="24"/>
                <w:szCs w:val="24"/>
                <w:highlight w:val="none"/>
                <w:lang w:val="en-US" w:eastAsia="zh-CN" w:bidi="ar"/>
              </w:rPr>
              <w:t>肖咀村</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污水设施新建</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一体化MBR污水处理设施</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200</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m³</w:t>
            </w:r>
          </w:p>
        </w:tc>
        <w:tc>
          <w:tcPr>
            <w:tcW w:w="3471" w:type="dxa"/>
            <w:vMerge w:val="restart"/>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921.69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continue"/>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污水管道铺设</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DN300</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4.14</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km</w:t>
            </w:r>
          </w:p>
        </w:tc>
        <w:tc>
          <w:tcPr>
            <w:tcW w:w="3471" w:type="dxa"/>
            <w:vMerge w:val="continue"/>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restart"/>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ascii="宋体" w:hAnsi="宋体" w:cs="宋体"/>
                <w:color w:val="auto"/>
                <w:kern w:val="0"/>
                <w:sz w:val="24"/>
                <w:szCs w:val="24"/>
                <w:highlight w:val="none"/>
                <w:lang w:val="en-US" w:eastAsia="zh-CN" w:bidi="ar"/>
              </w:rPr>
              <w:t>铁赵村</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污水设施新建</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污水收集池</w:t>
            </w:r>
          </w:p>
        </w:tc>
        <w:tc>
          <w:tcPr>
            <w:tcW w:w="3471" w:type="dxa"/>
            <w:vAlign w:val="center"/>
          </w:tcPr>
          <w:p>
            <w:pPr>
              <w:keepNext w:val="0"/>
              <w:keepLines w:val="0"/>
              <w:widowControl/>
              <w:suppressLineNumbers w:val="0"/>
              <w:jc w:val="center"/>
              <w:textAlignment w:val="center"/>
              <w:rPr>
                <w:rFonts w:hint="default"/>
                <w:color w:val="auto"/>
                <w:kern w:val="0"/>
                <w:sz w:val="24"/>
                <w:highlight w:val="none"/>
                <w:vertAlign w:val="baseline"/>
                <w:lang w:val="en-US" w:eastAsia="zh-CN"/>
              </w:rPr>
            </w:pPr>
            <w:r>
              <w:rPr>
                <w:rFonts w:hint="eastAsia"/>
                <w:color w:val="auto"/>
                <w:sz w:val="24"/>
                <w:szCs w:val="24"/>
                <w:highlight w:val="none"/>
                <w:lang w:val="en-US" w:eastAsia="zh-CN"/>
              </w:rPr>
              <w:t>250</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m³</w:t>
            </w:r>
          </w:p>
        </w:tc>
        <w:tc>
          <w:tcPr>
            <w:tcW w:w="3471" w:type="dxa"/>
            <w:vAlign w:val="center"/>
          </w:tcPr>
          <w:p>
            <w:pPr>
              <w:keepNext w:val="0"/>
              <w:keepLines w:val="0"/>
              <w:widowControl/>
              <w:suppressLineNumbers w:val="0"/>
              <w:jc w:val="center"/>
              <w:textAlignment w:val="center"/>
              <w:rPr>
                <w:rFonts w:hint="default"/>
                <w:color w:val="auto"/>
                <w:kern w:val="0"/>
                <w:sz w:val="24"/>
                <w:highlight w:val="none"/>
                <w:vertAlign w:val="baseline"/>
                <w:lang w:val="en-US" w:eastAsia="zh-CN"/>
              </w:rPr>
            </w:pPr>
            <w:r>
              <w:rPr>
                <w:rFonts w:hint="eastAsia"/>
                <w:color w:val="auto"/>
                <w:sz w:val="24"/>
                <w:szCs w:val="24"/>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continue"/>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污水管道铺设</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DN300</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1.86</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km</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148.8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restart"/>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ascii="宋体" w:hAnsi="宋体" w:cs="宋体"/>
                <w:color w:val="auto"/>
                <w:kern w:val="0"/>
                <w:sz w:val="24"/>
                <w:szCs w:val="24"/>
                <w:highlight w:val="none"/>
                <w:lang w:val="en-US" w:eastAsia="zh-CN" w:bidi="ar"/>
              </w:rPr>
              <w:t>老庄村</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污水设施新建</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污水收集池</w:t>
            </w:r>
          </w:p>
        </w:tc>
        <w:tc>
          <w:tcPr>
            <w:tcW w:w="3471" w:type="dxa"/>
            <w:vAlign w:val="center"/>
          </w:tcPr>
          <w:p>
            <w:pPr>
              <w:keepNext w:val="0"/>
              <w:keepLines w:val="0"/>
              <w:widowControl/>
              <w:suppressLineNumbers w:val="0"/>
              <w:jc w:val="center"/>
              <w:textAlignment w:val="center"/>
              <w:rPr>
                <w:rFonts w:hint="default"/>
                <w:color w:val="auto"/>
                <w:kern w:val="0"/>
                <w:sz w:val="24"/>
                <w:highlight w:val="none"/>
                <w:vertAlign w:val="baseline"/>
                <w:lang w:val="en-US" w:eastAsia="zh-CN"/>
              </w:rPr>
            </w:pPr>
            <w:r>
              <w:rPr>
                <w:rFonts w:hint="eastAsia"/>
                <w:color w:val="auto"/>
                <w:sz w:val="24"/>
                <w:szCs w:val="24"/>
                <w:highlight w:val="none"/>
                <w:lang w:val="en-US" w:eastAsia="zh-CN"/>
              </w:rPr>
              <w:t>170</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m³</w:t>
            </w:r>
          </w:p>
        </w:tc>
        <w:tc>
          <w:tcPr>
            <w:tcW w:w="3471" w:type="dxa"/>
            <w:vAlign w:val="center"/>
          </w:tcPr>
          <w:p>
            <w:pPr>
              <w:keepNext w:val="0"/>
              <w:keepLines w:val="0"/>
              <w:widowControl/>
              <w:suppressLineNumbers w:val="0"/>
              <w:jc w:val="center"/>
              <w:textAlignment w:val="center"/>
              <w:rPr>
                <w:rFonts w:hint="default"/>
                <w:color w:val="auto"/>
                <w:kern w:val="0"/>
                <w:sz w:val="24"/>
                <w:highlight w:val="none"/>
                <w:vertAlign w:val="baseline"/>
                <w:lang w:val="en-US" w:eastAsia="zh-CN"/>
              </w:rPr>
            </w:pPr>
            <w:r>
              <w:rPr>
                <w:rFonts w:hint="eastAsia"/>
                <w:color w:val="auto"/>
                <w:sz w:val="24"/>
                <w:szCs w:val="24"/>
                <w:highlight w:val="none"/>
                <w:lang w:val="en-US" w:eastAsia="zh-CN"/>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continue"/>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污水管道铺设</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DN300</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1.1</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km</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restart"/>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ascii="宋体" w:hAnsi="宋体" w:cs="宋体"/>
                <w:color w:val="auto"/>
                <w:kern w:val="0"/>
                <w:sz w:val="24"/>
                <w:szCs w:val="24"/>
                <w:highlight w:val="none"/>
                <w:lang w:val="en-US" w:eastAsia="zh-CN" w:bidi="ar"/>
              </w:rPr>
              <w:t>寨子村</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污水设施新建</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污水收集池</w:t>
            </w:r>
          </w:p>
        </w:tc>
        <w:tc>
          <w:tcPr>
            <w:tcW w:w="3471" w:type="dxa"/>
            <w:vAlign w:val="center"/>
          </w:tcPr>
          <w:p>
            <w:pPr>
              <w:keepNext w:val="0"/>
              <w:keepLines w:val="0"/>
              <w:widowControl/>
              <w:suppressLineNumbers w:val="0"/>
              <w:jc w:val="center"/>
              <w:textAlignment w:val="center"/>
              <w:rPr>
                <w:rFonts w:hint="default"/>
                <w:color w:val="auto"/>
                <w:kern w:val="0"/>
                <w:sz w:val="24"/>
                <w:highlight w:val="none"/>
                <w:vertAlign w:val="baseline"/>
                <w:lang w:val="en-US" w:eastAsia="zh-CN"/>
              </w:rPr>
            </w:pPr>
            <w:r>
              <w:rPr>
                <w:rFonts w:hint="eastAsia"/>
                <w:color w:val="auto"/>
                <w:sz w:val="24"/>
                <w:szCs w:val="24"/>
                <w:highlight w:val="none"/>
                <w:lang w:val="en-US" w:eastAsia="zh-CN"/>
              </w:rPr>
              <w:t>240</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m³</w:t>
            </w:r>
          </w:p>
        </w:tc>
        <w:tc>
          <w:tcPr>
            <w:tcW w:w="3471" w:type="dxa"/>
            <w:vAlign w:val="center"/>
          </w:tcPr>
          <w:p>
            <w:pPr>
              <w:keepNext w:val="0"/>
              <w:keepLines w:val="0"/>
              <w:widowControl/>
              <w:suppressLineNumbers w:val="0"/>
              <w:jc w:val="center"/>
              <w:textAlignment w:val="center"/>
              <w:rPr>
                <w:rFonts w:hint="default"/>
                <w:color w:val="auto"/>
                <w:sz w:val="24"/>
                <w:szCs w:val="24"/>
                <w:highlight w:val="none"/>
                <w:lang w:val="en-US" w:eastAsia="zh-CN"/>
              </w:rPr>
            </w:pPr>
            <w:r>
              <w:rPr>
                <w:rFonts w:hint="eastAsia"/>
                <w:color w:val="auto"/>
                <w:sz w:val="24"/>
                <w:szCs w:val="24"/>
                <w:highlight w:val="none"/>
                <w:lang w:val="en-US" w:eastAsia="zh-CN"/>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continue"/>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污水管道铺设</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DN300</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1.52</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km</w:t>
            </w:r>
          </w:p>
        </w:tc>
        <w:tc>
          <w:tcPr>
            <w:tcW w:w="3471"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121.6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361"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kern w:val="0"/>
                <w:sz w:val="24"/>
                <w:highlight w:val="none"/>
                <w:vertAlign w:val="baseline"/>
                <w:lang w:val="en-US" w:eastAsia="zh-CN"/>
              </w:rPr>
              <w:t>合计</w:t>
            </w:r>
          </w:p>
        </w:tc>
        <w:tc>
          <w:tcPr>
            <w:tcW w:w="3471" w:type="dxa"/>
            <w:vAlign w:val="center"/>
          </w:tcPr>
          <w:p>
            <w:pPr>
              <w:keepNext w:val="0"/>
              <w:keepLines w:val="0"/>
              <w:widowControl/>
              <w:suppressLineNumbers w:val="0"/>
              <w:jc w:val="center"/>
              <w:textAlignment w:val="center"/>
              <w:rPr>
                <w:rFonts w:hint="default"/>
                <w:color w:val="auto"/>
                <w:sz w:val="24"/>
                <w:szCs w:val="24"/>
                <w:highlight w:val="none"/>
                <w:lang w:val="en-US" w:eastAsia="zh-CN"/>
              </w:rPr>
            </w:pPr>
            <w:r>
              <w:rPr>
                <w:rFonts w:hint="eastAsia"/>
                <w:color w:val="auto"/>
                <w:sz w:val="24"/>
                <w:szCs w:val="24"/>
                <w:highlight w:val="none"/>
                <w:lang w:val="en-US" w:eastAsia="zh-CN"/>
              </w:rPr>
              <w:t>1332.89</w:t>
            </w:r>
          </w:p>
        </w:tc>
      </w:tr>
    </w:tbl>
    <w:p>
      <w:pPr>
        <w:spacing w:line="480" w:lineRule="auto"/>
        <w:ind w:firstLine="562" w:firstLineChars="200"/>
        <w:rPr>
          <w:rFonts w:hint="eastAsia"/>
          <w:b/>
          <w:bCs/>
          <w:color w:val="auto"/>
          <w:kern w:val="0"/>
          <w:sz w:val="28"/>
          <w:szCs w:val="28"/>
          <w:highlight w:val="none"/>
          <w:lang w:val="en-US" w:eastAsia="zh-CN"/>
        </w:rPr>
      </w:pPr>
      <w:r>
        <w:rPr>
          <w:rFonts w:hint="eastAsia"/>
          <w:b/>
          <w:bCs/>
          <w:color w:val="auto"/>
          <w:kern w:val="0"/>
          <w:sz w:val="28"/>
          <w:szCs w:val="28"/>
          <w:highlight w:val="none"/>
          <w:lang w:val="en-US" w:eastAsia="zh-CN"/>
        </w:rPr>
        <w:t>（9）店子乡</w:t>
      </w:r>
    </w:p>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color w:val="auto"/>
          <w:kern w:val="0"/>
          <w:sz w:val="24"/>
          <w:highlight w:val="none"/>
          <w:lang w:val="en-US" w:eastAsia="zh-CN"/>
        </w:rPr>
      </w:pPr>
      <w:r>
        <w:rPr>
          <w:rFonts w:hint="eastAsia"/>
          <w:color w:val="auto"/>
          <w:kern w:val="0"/>
          <w:sz w:val="24"/>
          <w:highlight w:val="none"/>
          <w:lang w:val="en-US" w:eastAsia="zh-CN"/>
        </w:rPr>
        <w:t xml:space="preserve">表6-9  </w:t>
      </w:r>
      <w:r>
        <w:rPr>
          <w:rFonts w:hint="eastAsia"/>
          <w:b w:val="0"/>
          <w:bCs w:val="0"/>
          <w:color w:val="auto"/>
          <w:kern w:val="0"/>
          <w:sz w:val="24"/>
          <w:highlight w:val="none"/>
          <w:lang w:val="en-US" w:eastAsia="zh-CN"/>
        </w:rPr>
        <w:t>店子乡农村生活污水治理投资估算</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1"/>
        <w:gridCol w:w="3474"/>
        <w:gridCol w:w="3471"/>
        <w:gridCol w:w="3471"/>
        <w:gridCol w:w="3474"/>
        <w:gridCol w:w="3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Align w:val="center"/>
          </w:tcPr>
          <w:p>
            <w:pPr>
              <w:keepNext w:val="0"/>
              <w:keepLines w:val="0"/>
              <w:widowControl/>
              <w:suppressLineNumbers w:val="0"/>
              <w:jc w:val="center"/>
              <w:rPr>
                <w:rFonts w:hint="eastAsia"/>
                <w:b/>
                <w:bCs/>
                <w:color w:val="auto"/>
                <w:kern w:val="0"/>
                <w:sz w:val="28"/>
                <w:szCs w:val="28"/>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行政村</w:t>
            </w:r>
          </w:p>
        </w:tc>
        <w:tc>
          <w:tcPr>
            <w:tcW w:w="3474" w:type="dxa"/>
            <w:vAlign w:val="center"/>
          </w:tcPr>
          <w:p>
            <w:pPr>
              <w:keepNext w:val="0"/>
              <w:keepLines w:val="0"/>
              <w:widowControl/>
              <w:suppressLineNumbers w:val="0"/>
              <w:jc w:val="center"/>
              <w:rPr>
                <w:rFonts w:hint="eastAsia"/>
                <w:b/>
                <w:bCs/>
                <w:color w:val="auto"/>
                <w:kern w:val="0"/>
                <w:sz w:val="28"/>
                <w:szCs w:val="28"/>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项</w:t>
            </w:r>
            <w:r>
              <w:rPr>
                <w:rFonts w:hint="eastAsia" w:ascii="宋体" w:hAnsi="宋体" w:cs="宋体"/>
                <w:b/>
                <w:bCs/>
                <w:color w:val="auto"/>
                <w:kern w:val="0"/>
                <w:sz w:val="24"/>
                <w:szCs w:val="24"/>
                <w:highlight w:val="none"/>
                <w:lang w:val="en-US" w:eastAsia="zh-CN" w:bidi="ar"/>
              </w:rPr>
              <w:t xml:space="preserve"> </w:t>
            </w:r>
            <w:r>
              <w:rPr>
                <w:rFonts w:hint="eastAsia" w:ascii="宋体" w:hAnsi="宋体" w:eastAsia="宋体" w:cs="宋体"/>
                <w:b/>
                <w:bCs/>
                <w:color w:val="auto"/>
                <w:kern w:val="0"/>
                <w:sz w:val="24"/>
                <w:szCs w:val="24"/>
                <w:highlight w:val="none"/>
                <w:lang w:val="en-US" w:eastAsia="zh-CN" w:bidi="ar"/>
              </w:rPr>
              <w:t>目</w:t>
            </w:r>
          </w:p>
        </w:tc>
        <w:tc>
          <w:tcPr>
            <w:tcW w:w="3471" w:type="dxa"/>
            <w:vAlign w:val="center"/>
          </w:tcPr>
          <w:p>
            <w:pPr>
              <w:keepNext w:val="0"/>
              <w:keepLines w:val="0"/>
              <w:widowControl/>
              <w:suppressLineNumbers w:val="0"/>
              <w:jc w:val="center"/>
              <w:rPr>
                <w:rFonts w:hint="eastAsia"/>
                <w:b/>
                <w:bCs/>
                <w:color w:val="auto"/>
                <w:kern w:val="0"/>
                <w:sz w:val="28"/>
                <w:szCs w:val="28"/>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规</w:t>
            </w:r>
            <w:r>
              <w:rPr>
                <w:rFonts w:hint="eastAsia" w:ascii="宋体" w:hAnsi="宋体" w:cs="宋体"/>
                <w:b/>
                <w:bCs/>
                <w:color w:val="auto"/>
                <w:kern w:val="0"/>
                <w:sz w:val="24"/>
                <w:szCs w:val="24"/>
                <w:highlight w:val="none"/>
                <w:lang w:val="en-US" w:eastAsia="zh-CN" w:bidi="ar"/>
              </w:rPr>
              <w:t xml:space="preserve"> 格</w:t>
            </w:r>
          </w:p>
        </w:tc>
        <w:tc>
          <w:tcPr>
            <w:tcW w:w="3471" w:type="dxa"/>
            <w:vAlign w:val="center"/>
          </w:tcPr>
          <w:p>
            <w:pPr>
              <w:keepNext w:val="0"/>
              <w:keepLines w:val="0"/>
              <w:widowControl/>
              <w:suppressLineNumbers w:val="0"/>
              <w:jc w:val="center"/>
              <w:rPr>
                <w:rFonts w:hint="eastAsia"/>
                <w:b/>
                <w:bCs/>
                <w:color w:val="auto"/>
                <w:kern w:val="0"/>
                <w:sz w:val="28"/>
                <w:szCs w:val="28"/>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数</w:t>
            </w:r>
            <w:r>
              <w:rPr>
                <w:rFonts w:hint="eastAsia" w:ascii="宋体" w:hAnsi="宋体" w:cs="宋体"/>
                <w:b/>
                <w:bCs/>
                <w:color w:val="auto"/>
                <w:kern w:val="0"/>
                <w:sz w:val="24"/>
                <w:szCs w:val="24"/>
                <w:highlight w:val="none"/>
                <w:lang w:val="en-US" w:eastAsia="zh-CN" w:bidi="ar"/>
              </w:rPr>
              <w:t xml:space="preserve"> </w:t>
            </w:r>
            <w:r>
              <w:rPr>
                <w:rFonts w:hint="eastAsia" w:ascii="宋体" w:hAnsi="宋体" w:eastAsia="宋体" w:cs="宋体"/>
                <w:b/>
                <w:bCs/>
                <w:color w:val="auto"/>
                <w:kern w:val="0"/>
                <w:sz w:val="24"/>
                <w:szCs w:val="24"/>
                <w:highlight w:val="none"/>
                <w:lang w:val="en-US" w:eastAsia="zh-CN" w:bidi="ar"/>
              </w:rPr>
              <w:t>量</w:t>
            </w:r>
          </w:p>
        </w:tc>
        <w:tc>
          <w:tcPr>
            <w:tcW w:w="3474" w:type="dxa"/>
            <w:vAlign w:val="center"/>
          </w:tcPr>
          <w:p>
            <w:pPr>
              <w:keepNext w:val="0"/>
              <w:keepLines w:val="0"/>
              <w:widowControl/>
              <w:suppressLineNumbers w:val="0"/>
              <w:jc w:val="center"/>
              <w:rPr>
                <w:rFonts w:hint="eastAsia"/>
                <w:b/>
                <w:bCs/>
                <w:color w:val="auto"/>
                <w:kern w:val="0"/>
                <w:sz w:val="28"/>
                <w:szCs w:val="28"/>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单</w:t>
            </w:r>
            <w:r>
              <w:rPr>
                <w:rFonts w:hint="eastAsia" w:ascii="宋体" w:hAnsi="宋体" w:cs="宋体"/>
                <w:b/>
                <w:bCs/>
                <w:color w:val="auto"/>
                <w:kern w:val="0"/>
                <w:sz w:val="24"/>
                <w:szCs w:val="24"/>
                <w:highlight w:val="none"/>
                <w:lang w:val="en-US" w:eastAsia="zh-CN" w:bidi="ar"/>
              </w:rPr>
              <w:t xml:space="preserve"> </w:t>
            </w:r>
            <w:r>
              <w:rPr>
                <w:rFonts w:hint="eastAsia" w:ascii="宋体" w:hAnsi="宋体" w:eastAsia="宋体" w:cs="宋体"/>
                <w:b/>
                <w:bCs/>
                <w:color w:val="auto"/>
                <w:kern w:val="0"/>
                <w:sz w:val="24"/>
                <w:szCs w:val="24"/>
                <w:highlight w:val="none"/>
                <w:lang w:val="en-US" w:eastAsia="zh-CN" w:bidi="ar"/>
              </w:rPr>
              <w:t>位</w:t>
            </w:r>
          </w:p>
        </w:tc>
        <w:tc>
          <w:tcPr>
            <w:tcW w:w="3471" w:type="dxa"/>
            <w:vAlign w:val="center"/>
          </w:tcPr>
          <w:p>
            <w:pPr>
              <w:keepNext w:val="0"/>
              <w:keepLines w:val="0"/>
              <w:widowControl/>
              <w:suppressLineNumbers w:val="0"/>
              <w:jc w:val="center"/>
              <w:rPr>
                <w:rFonts w:hint="eastAsia"/>
                <w:b/>
                <w:bCs/>
                <w:color w:val="auto"/>
                <w:kern w:val="0"/>
                <w:sz w:val="28"/>
                <w:szCs w:val="28"/>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ascii="宋体" w:hAnsi="宋体" w:cs="宋体"/>
                <w:color w:val="auto"/>
                <w:kern w:val="0"/>
                <w:sz w:val="24"/>
                <w:szCs w:val="24"/>
                <w:highlight w:val="none"/>
                <w:lang w:val="en-US" w:eastAsia="zh-CN" w:bidi="ar"/>
              </w:rPr>
              <w:t>店子村</w:t>
            </w: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eastAsia="宋体"/>
                <w:color w:val="auto"/>
                <w:kern w:val="0"/>
                <w:sz w:val="24"/>
                <w:highlight w:val="none"/>
                <w:vertAlign w:val="baseline"/>
                <w:lang w:val="en-US" w:eastAsia="zh-CN"/>
              </w:rPr>
              <w:t>污水设施新建</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color w:val="auto"/>
                <w:sz w:val="24"/>
                <w:szCs w:val="24"/>
                <w:highlight w:val="none"/>
                <w:lang w:val="en-US" w:eastAsia="zh-CN"/>
              </w:rPr>
              <w:t>一体化MBR污水处理设施</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eastAsia="宋体"/>
                <w:color w:val="auto"/>
                <w:kern w:val="0"/>
                <w:sz w:val="24"/>
                <w:highlight w:val="none"/>
                <w:vertAlign w:val="baseline"/>
                <w:lang w:val="en-US" w:eastAsia="zh-CN"/>
              </w:rPr>
              <w:t>50</w:t>
            </w: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eastAsia="宋体"/>
                <w:color w:val="auto"/>
                <w:kern w:val="0"/>
                <w:sz w:val="24"/>
                <w:highlight w:val="none"/>
                <w:vertAlign w:val="baseline"/>
                <w:lang w:val="en-US" w:eastAsia="zh-CN"/>
              </w:rPr>
              <w:t>m³</w:t>
            </w:r>
          </w:p>
        </w:tc>
        <w:tc>
          <w:tcPr>
            <w:tcW w:w="34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color w:val="auto"/>
                <w:kern w:val="0"/>
                <w:sz w:val="24"/>
                <w:highlight w:val="none"/>
                <w:vertAlign w:val="baseline"/>
                <w:lang w:val="en-US" w:eastAsia="zh-CN"/>
              </w:rPr>
              <w:t>654.69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eastAsia="宋体"/>
                <w:color w:val="auto"/>
                <w:kern w:val="0"/>
                <w:sz w:val="24"/>
                <w:highlight w:val="none"/>
                <w:vertAlign w:val="baseline"/>
                <w:lang w:val="en-US" w:eastAsia="zh-CN"/>
              </w:rPr>
              <w:t>污水管道铺设</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eastAsia="宋体"/>
                <w:color w:val="auto"/>
                <w:kern w:val="0"/>
                <w:sz w:val="24"/>
                <w:highlight w:val="none"/>
                <w:vertAlign w:val="baseline"/>
                <w:lang w:val="en-US" w:eastAsia="zh-CN"/>
              </w:rPr>
              <w:t>DN300</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color w:val="auto"/>
                <w:kern w:val="0"/>
                <w:sz w:val="24"/>
                <w:highlight w:val="none"/>
                <w:vertAlign w:val="baseline"/>
                <w:lang w:val="en-US" w:eastAsia="zh-CN"/>
              </w:rPr>
              <w:t>3.48</w:t>
            </w: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color w:val="auto"/>
                <w:sz w:val="24"/>
                <w:szCs w:val="24"/>
                <w:highlight w:val="none"/>
                <w:lang w:val="en-US" w:eastAsia="zh-CN"/>
              </w:rPr>
              <w:t>km</w:t>
            </w:r>
          </w:p>
        </w:tc>
        <w:tc>
          <w:tcPr>
            <w:tcW w:w="34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361"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eastAsia="宋体"/>
                <w:color w:val="auto"/>
                <w:kern w:val="0"/>
                <w:sz w:val="24"/>
                <w:highlight w:val="none"/>
                <w:vertAlign w:val="baseline"/>
                <w:lang w:val="en-US" w:eastAsia="zh-CN"/>
              </w:rPr>
              <w:t>合计</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color w:val="auto"/>
                <w:kern w:val="0"/>
                <w:sz w:val="24"/>
                <w:highlight w:val="none"/>
                <w:vertAlign w:val="baseline"/>
                <w:lang w:val="en-US" w:eastAsia="zh-CN"/>
              </w:rPr>
              <w:t>654.69</w:t>
            </w:r>
          </w:p>
        </w:tc>
      </w:tr>
    </w:tbl>
    <w:p>
      <w:pPr>
        <w:spacing w:line="480" w:lineRule="auto"/>
        <w:ind w:firstLine="562" w:firstLineChars="200"/>
        <w:rPr>
          <w:rFonts w:hint="eastAsia"/>
          <w:b/>
          <w:bCs/>
          <w:color w:val="auto"/>
          <w:kern w:val="0"/>
          <w:sz w:val="28"/>
          <w:szCs w:val="28"/>
          <w:highlight w:val="none"/>
          <w:lang w:val="en-US" w:eastAsia="zh-CN"/>
        </w:rPr>
      </w:pPr>
      <w:r>
        <w:rPr>
          <w:rFonts w:hint="eastAsia"/>
          <w:b/>
          <w:bCs/>
          <w:color w:val="auto"/>
          <w:kern w:val="0"/>
          <w:sz w:val="28"/>
          <w:szCs w:val="28"/>
          <w:highlight w:val="none"/>
          <w:lang w:val="en-US" w:eastAsia="zh-CN"/>
        </w:rPr>
        <w:t>（10）段家集乡</w:t>
      </w:r>
    </w:p>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color w:val="auto"/>
          <w:kern w:val="0"/>
          <w:sz w:val="24"/>
          <w:highlight w:val="none"/>
          <w:lang w:val="en-US" w:eastAsia="zh-CN"/>
        </w:rPr>
      </w:pPr>
      <w:r>
        <w:rPr>
          <w:rFonts w:hint="eastAsia"/>
          <w:color w:val="auto"/>
          <w:kern w:val="0"/>
          <w:sz w:val="24"/>
          <w:highlight w:val="none"/>
          <w:lang w:val="en-US" w:eastAsia="zh-CN"/>
        </w:rPr>
        <w:t>表6-10  段家集乡</w:t>
      </w:r>
      <w:r>
        <w:rPr>
          <w:rFonts w:hint="eastAsia"/>
          <w:b w:val="0"/>
          <w:bCs w:val="0"/>
          <w:color w:val="auto"/>
          <w:kern w:val="0"/>
          <w:sz w:val="24"/>
          <w:highlight w:val="none"/>
          <w:lang w:val="en-US" w:eastAsia="zh-CN"/>
        </w:rPr>
        <w:t>农村生活污水治理投资估算</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1"/>
        <w:gridCol w:w="3474"/>
        <w:gridCol w:w="3471"/>
        <w:gridCol w:w="3471"/>
        <w:gridCol w:w="3474"/>
        <w:gridCol w:w="3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Align w:val="center"/>
          </w:tcPr>
          <w:p>
            <w:pPr>
              <w:keepNext w:val="0"/>
              <w:keepLines w:val="0"/>
              <w:widowControl/>
              <w:suppressLineNumbers w:val="0"/>
              <w:jc w:val="center"/>
              <w:rPr>
                <w:rFonts w:hint="eastAsia"/>
                <w:color w:val="auto"/>
                <w:kern w:val="0"/>
                <w:sz w:val="24"/>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行政村</w:t>
            </w:r>
          </w:p>
        </w:tc>
        <w:tc>
          <w:tcPr>
            <w:tcW w:w="3474" w:type="dxa"/>
            <w:vAlign w:val="center"/>
          </w:tcPr>
          <w:p>
            <w:pPr>
              <w:keepNext w:val="0"/>
              <w:keepLines w:val="0"/>
              <w:widowControl/>
              <w:suppressLineNumbers w:val="0"/>
              <w:jc w:val="center"/>
              <w:rPr>
                <w:rFonts w:hint="eastAsia"/>
                <w:color w:val="auto"/>
                <w:kern w:val="0"/>
                <w:sz w:val="24"/>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项</w:t>
            </w:r>
            <w:r>
              <w:rPr>
                <w:rFonts w:hint="eastAsia" w:ascii="宋体" w:hAnsi="宋体" w:cs="宋体"/>
                <w:b/>
                <w:bCs/>
                <w:color w:val="auto"/>
                <w:kern w:val="0"/>
                <w:sz w:val="24"/>
                <w:szCs w:val="24"/>
                <w:highlight w:val="none"/>
                <w:lang w:val="en-US" w:eastAsia="zh-CN" w:bidi="ar"/>
              </w:rPr>
              <w:t xml:space="preserve"> </w:t>
            </w:r>
            <w:r>
              <w:rPr>
                <w:rFonts w:hint="eastAsia" w:ascii="宋体" w:hAnsi="宋体" w:eastAsia="宋体" w:cs="宋体"/>
                <w:b/>
                <w:bCs/>
                <w:color w:val="auto"/>
                <w:kern w:val="0"/>
                <w:sz w:val="24"/>
                <w:szCs w:val="24"/>
                <w:highlight w:val="none"/>
                <w:lang w:val="en-US" w:eastAsia="zh-CN" w:bidi="ar"/>
              </w:rPr>
              <w:t>目</w:t>
            </w:r>
          </w:p>
        </w:tc>
        <w:tc>
          <w:tcPr>
            <w:tcW w:w="3471" w:type="dxa"/>
            <w:vAlign w:val="center"/>
          </w:tcPr>
          <w:p>
            <w:pPr>
              <w:keepNext w:val="0"/>
              <w:keepLines w:val="0"/>
              <w:widowControl/>
              <w:suppressLineNumbers w:val="0"/>
              <w:jc w:val="center"/>
              <w:rPr>
                <w:rFonts w:hint="eastAsia"/>
                <w:color w:val="auto"/>
                <w:kern w:val="0"/>
                <w:sz w:val="24"/>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规</w:t>
            </w:r>
            <w:r>
              <w:rPr>
                <w:rFonts w:hint="eastAsia" w:ascii="宋体" w:hAnsi="宋体" w:cs="宋体"/>
                <w:b/>
                <w:bCs/>
                <w:color w:val="auto"/>
                <w:kern w:val="0"/>
                <w:sz w:val="24"/>
                <w:szCs w:val="24"/>
                <w:highlight w:val="none"/>
                <w:lang w:val="en-US" w:eastAsia="zh-CN" w:bidi="ar"/>
              </w:rPr>
              <w:t xml:space="preserve"> 格</w:t>
            </w:r>
          </w:p>
        </w:tc>
        <w:tc>
          <w:tcPr>
            <w:tcW w:w="3471" w:type="dxa"/>
            <w:vAlign w:val="center"/>
          </w:tcPr>
          <w:p>
            <w:pPr>
              <w:keepNext w:val="0"/>
              <w:keepLines w:val="0"/>
              <w:widowControl/>
              <w:suppressLineNumbers w:val="0"/>
              <w:jc w:val="center"/>
              <w:rPr>
                <w:rFonts w:hint="eastAsia"/>
                <w:color w:val="auto"/>
                <w:kern w:val="0"/>
                <w:sz w:val="24"/>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数</w:t>
            </w:r>
            <w:r>
              <w:rPr>
                <w:rFonts w:hint="eastAsia" w:ascii="宋体" w:hAnsi="宋体" w:cs="宋体"/>
                <w:b/>
                <w:bCs/>
                <w:color w:val="auto"/>
                <w:kern w:val="0"/>
                <w:sz w:val="24"/>
                <w:szCs w:val="24"/>
                <w:highlight w:val="none"/>
                <w:lang w:val="en-US" w:eastAsia="zh-CN" w:bidi="ar"/>
              </w:rPr>
              <w:t xml:space="preserve"> </w:t>
            </w:r>
            <w:r>
              <w:rPr>
                <w:rFonts w:hint="eastAsia" w:ascii="宋体" w:hAnsi="宋体" w:eastAsia="宋体" w:cs="宋体"/>
                <w:b/>
                <w:bCs/>
                <w:color w:val="auto"/>
                <w:kern w:val="0"/>
                <w:sz w:val="24"/>
                <w:szCs w:val="24"/>
                <w:highlight w:val="none"/>
                <w:lang w:val="en-US" w:eastAsia="zh-CN" w:bidi="ar"/>
              </w:rPr>
              <w:t>量</w:t>
            </w:r>
          </w:p>
        </w:tc>
        <w:tc>
          <w:tcPr>
            <w:tcW w:w="3474" w:type="dxa"/>
            <w:vAlign w:val="center"/>
          </w:tcPr>
          <w:p>
            <w:pPr>
              <w:keepNext w:val="0"/>
              <w:keepLines w:val="0"/>
              <w:widowControl/>
              <w:suppressLineNumbers w:val="0"/>
              <w:jc w:val="center"/>
              <w:rPr>
                <w:rFonts w:hint="eastAsia"/>
                <w:color w:val="auto"/>
                <w:kern w:val="0"/>
                <w:sz w:val="24"/>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单</w:t>
            </w:r>
            <w:r>
              <w:rPr>
                <w:rFonts w:hint="eastAsia" w:ascii="宋体" w:hAnsi="宋体" w:cs="宋体"/>
                <w:b/>
                <w:bCs/>
                <w:color w:val="auto"/>
                <w:kern w:val="0"/>
                <w:sz w:val="24"/>
                <w:szCs w:val="24"/>
                <w:highlight w:val="none"/>
                <w:lang w:val="en-US" w:eastAsia="zh-CN" w:bidi="ar"/>
              </w:rPr>
              <w:t xml:space="preserve"> </w:t>
            </w:r>
            <w:r>
              <w:rPr>
                <w:rFonts w:hint="eastAsia" w:ascii="宋体" w:hAnsi="宋体" w:eastAsia="宋体" w:cs="宋体"/>
                <w:b/>
                <w:bCs/>
                <w:color w:val="auto"/>
                <w:kern w:val="0"/>
                <w:sz w:val="24"/>
                <w:szCs w:val="24"/>
                <w:highlight w:val="none"/>
                <w:lang w:val="en-US" w:eastAsia="zh-CN" w:bidi="ar"/>
              </w:rPr>
              <w:t>位</w:t>
            </w:r>
          </w:p>
        </w:tc>
        <w:tc>
          <w:tcPr>
            <w:tcW w:w="3471" w:type="dxa"/>
            <w:vAlign w:val="center"/>
          </w:tcPr>
          <w:p>
            <w:pPr>
              <w:keepNext w:val="0"/>
              <w:keepLines w:val="0"/>
              <w:widowControl/>
              <w:suppressLineNumbers w:val="0"/>
              <w:jc w:val="center"/>
              <w:rPr>
                <w:rFonts w:hint="eastAsia"/>
                <w:color w:val="auto"/>
                <w:kern w:val="0"/>
                <w:sz w:val="24"/>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restart"/>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ascii="宋体" w:hAnsi="宋体" w:cs="宋体"/>
                <w:color w:val="auto"/>
                <w:kern w:val="0"/>
                <w:sz w:val="24"/>
                <w:szCs w:val="24"/>
                <w:highlight w:val="none"/>
                <w:lang w:val="en-US" w:eastAsia="zh-CN" w:bidi="ar"/>
              </w:rPr>
              <w:t>段家集村</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污水设施新建</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一体化MBR污水处理设施</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150</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m³</w:t>
            </w:r>
          </w:p>
        </w:tc>
        <w:tc>
          <w:tcPr>
            <w:tcW w:w="3471" w:type="dxa"/>
            <w:vMerge w:val="restart"/>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812.97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continue"/>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污水管道铺设</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DN300</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3.6</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km</w:t>
            </w:r>
          </w:p>
        </w:tc>
        <w:tc>
          <w:tcPr>
            <w:tcW w:w="3471" w:type="dxa"/>
            <w:vMerge w:val="continue"/>
            <w:vAlign w:val="center"/>
          </w:tcPr>
          <w:p>
            <w:pPr>
              <w:keepNext w:val="0"/>
              <w:keepLines w:val="0"/>
              <w:widowControl/>
              <w:suppressLineNumbers w:val="0"/>
              <w:jc w:val="center"/>
              <w:textAlignment w:val="center"/>
              <w:rPr>
                <w:rFonts w:hint="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restart"/>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ascii="宋体" w:hAnsi="宋体" w:cs="宋体"/>
                <w:color w:val="auto"/>
                <w:kern w:val="0"/>
                <w:sz w:val="24"/>
                <w:szCs w:val="24"/>
                <w:highlight w:val="none"/>
                <w:lang w:val="en-US" w:eastAsia="zh-CN" w:bidi="ar"/>
              </w:rPr>
              <w:t>化沟村</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污水设施新建</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污水收集池</w:t>
            </w:r>
          </w:p>
        </w:tc>
        <w:tc>
          <w:tcPr>
            <w:tcW w:w="3471" w:type="dxa"/>
            <w:vAlign w:val="center"/>
          </w:tcPr>
          <w:p>
            <w:pPr>
              <w:keepNext w:val="0"/>
              <w:keepLines w:val="0"/>
              <w:widowControl/>
              <w:suppressLineNumbers w:val="0"/>
              <w:jc w:val="center"/>
              <w:textAlignment w:val="center"/>
              <w:rPr>
                <w:rFonts w:hint="default"/>
                <w:color w:val="auto"/>
                <w:kern w:val="0"/>
                <w:sz w:val="24"/>
                <w:highlight w:val="none"/>
                <w:vertAlign w:val="baseline"/>
                <w:lang w:val="en-US" w:eastAsia="zh-CN"/>
              </w:rPr>
            </w:pPr>
            <w:r>
              <w:rPr>
                <w:rFonts w:hint="eastAsia"/>
                <w:color w:val="auto"/>
                <w:sz w:val="24"/>
                <w:szCs w:val="24"/>
                <w:highlight w:val="none"/>
                <w:lang w:val="en-US" w:eastAsia="zh-CN"/>
              </w:rPr>
              <w:t>140</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m³</w:t>
            </w:r>
          </w:p>
        </w:tc>
        <w:tc>
          <w:tcPr>
            <w:tcW w:w="3471" w:type="dxa"/>
            <w:vAlign w:val="center"/>
          </w:tcPr>
          <w:p>
            <w:pPr>
              <w:keepNext w:val="0"/>
              <w:keepLines w:val="0"/>
              <w:widowControl/>
              <w:suppressLineNumbers w:val="0"/>
              <w:jc w:val="center"/>
              <w:textAlignment w:val="center"/>
              <w:rPr>
                <w:rFonts w:hint="default"/>
                <w:color w:val="auto"/>
                <w:sz w:val="24"/>
                <w:szCs w:val="24"/>
                <w:highlight w:val="none"/>
                <w:lang w:val="en-US" w:eastAsia="zh-CN"/>
              </w:rPr>
            </w:pPr>
            <w:r>
              <w:rPr>
                <w:rFonts w:hint="eastAsia"/>
                <w:color w:val="auto"/>
                <w:sz w:val="24"/>
                <w:szCs w:val="24"/>
                <w:highlight w:val="none"/>
                <w:lang w:val="en-US" w:eastAsia="zh-CN"/>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continue"/>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污水管道铺设</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DN300</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0.84</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km</w:t>
            </w:r>
          </w:p>
        </w:tc>
        <w:tc>
          <w:tcPr>
            <w:tcW w:w="3471"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restart"/>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ascii="宋体" w:hAnsi="宋体" w:cs="宋体"/>
                <w:color w:val="auto"/>
                <w:kern w:val="0"/>
                <w:sz w:val="24"/>
                <w:szCs w:val="24"/>
                <w:highlight w:val="none"/>
                <w:lang w:val="en-US" w:eastAsia="zh-CN" w:bidi="ar"/>
              </w:rPr>
              <w:t>宜州村</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污水设施新建</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污水收集池</w:t>
            </w:r>
          </w:p>
        </w:tc>
        <w:tc>
          <w:tcPr>
            <w:tcW w:w="3471" w:type="dxa"/>
            <w:vAlign w:val="center"/>
          </w:tcPr>
          <w:p>
            <w:pPr>
              <w:keepNext w:val="0"/>
              <w:keepLines w:val="0"/>
              <w:widowControl/>
              <w:suppressLineNumbers w:val="0"/>
              <w:jc w:val="center"/>
              <w:textAlignment w:val="center"/>
              <w:rPr>
                <w:rFonts w:hint="default"/>
                <w:color w:val="auto"/>
                <w:kern w:val="0"/>
                <w:sz w:val="24"/>
                <w:highlight w:val="none"/>
                <w:vertAlign w:val="baseline"/>
                <w:lang w:val="en-US" w:eastAsia="zh-CN"/>
              </w:rPr>
            </w:pPr>
            <w:r>
              <w:rPr>
                <w:rFonts w:hint="eastAsia"/>
                <w:color w:val="auto"/>
                <w:sz w:val="24"/>
                <w:szCs w:val="24"/>
                <w:highlight w:val="none"/>
                <w:lang w:val="en-US" w:eastAsia="zh-CN"/>
              </w:rPr>
              <w:t>85</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m³</w:t>
            </w:r>
          </w:p>
        </w:tc>
        <w:tc>
          <w:tcPr>
            <w:tcW w:w="3471" w:type="dxa"/>
            <w:vAlign w:val="center"/>
          </w:tcPr>
          <w:p>
            <w:pPr>
              <w:keepNext w:val="0"/>
              <w:keepLines w:val="0"/>
              <w:widowControl/>
              <w:suppressLineNumbers w:val="0"/>
              <w:jc w:val="center"/>
              <w:textAlignment w:val="center"/>
              <w:rPr>
                <w:rFonts w:hint="default"/>
                <w:color w:val="auto"/>
                <w:sz w:val="24"/>
                <w:szCs w:val="24"/>
                <w:highlight w:val="none"/>
                <w:lang w:val="en-US" w:eastAsia="zh-CN"/>
              </w:rPr>
            </w:pPr>
            <w:r>
              <w:rPr>
                <w:rFonts w:hint="eastAsia"/>
                <w:color w:val="auto"/>
                <w:sz w:val="24"/>
                <w:szCs w:val="24"/>
                <w:highlight w:val="none"/>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continue"/>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污水管道铺设</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DN300</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1.34</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km</w:t>
            </w:r>
          </w:p>
        </w:tc>
        <w:tc>
          <w:tcPr>
            <w:tcW w:w="3471"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107.2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361"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kern w:val="0"/>
                <w:sz w:val="24"/>
                <w:highlight w:val="none"/>
                <w:vertAlign w:val="baseline"/>
                <w:lang w:val="en-US" w:eastAsia="zh-CN"/>
              </w:rPr>
              <w:t>合计</w:t>
            </w:r>
          </w:p>
        </w:tc>
        <w:tc>
          <w:tcPr>
            <w:tcW w:w="3471" w:type="dxa"/>
            <w:vAlign w:val="center"/>
          </w:tcPr>
          <w:p>
            <w:pPr>
              <w:keepNext w:val="0"/>
              <w:keepLines w:val="0"/>
              <w:widowControl/>
              <w:suppressLineNumbers w:val="0"/>
              <w:jc w:val="center"/>
              <w:textAlignment w:val="center"/>
              <w:rPr>
                <w:rFonts w:hint="default"/>
                <w:color w:val="auto"/>
                <w:sz w:val="24"/>
                <w:szCs w:val="24"/>
                <w:highlight w:val="none"/>
                <w:lang w:val="en-US" w:eastAsia="zh-CN"/>
              </w:rPr>
            </w:pPr>
            <w:r>
              <w:rPr>
                <w:rFonts w:hint="eastAsia"/>
                <w:color w:val="auto"/>
                <w:sz w:val="24"/>
                <w:szCs w:val="24"/>
                <w:highlight w:val="none"/>
                <w:lang w:val="en-US" w:eastAsia="zh-CN"/>
              </w:rPr>
              <w:t>1005.37</w:t>
            </w:r>
          </w:p>
        </w:tc>
      </w:tr>
    </w:tbl>
    <w:p>
      <w:pPr>
        <w:spacing w:line="480" w:lineRule="auto"/>
        <w:ind w:firstLine="562" w:firstLineChars="200"/>
        <w:rPr>
          <w:rFonts w:hint="eastAsia"/>
          <w:b/>
          <w:bCs/>
          <w:color w:val="auto"/>
          <w:kern w:val="0"/>
          <w:sz w:val="28"/>
          <w:szCs w:val="28"/>
          <w:highlight w:val="none"/>
          <w:lang w:val="en-US" w:eastAsia="zh-CN"/>
        </w:rPr>
      </w:pPr>
      <w:r>
        <w:rPr>
          <w:rFonts w:hint="eastAsia"/>
          <w:b/>
          <w:bCs/>
          <w:color w:val="auto"/>
          <w:kern w:val="0"/>
          <w:sz w:val="28"/>
          <w:szCs w:val="28"/>
          <w:highlight w:val="none"/>
          <w:lang w:val="en-US" w:eastAsia="zh-CN"/>
        </w:rPr>
        <w:t>（11）蒿咀铺乡</w:t>
      </w:r>
    </w:p>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color w:val="auto"/>
          <w:kern w:val="0"/>
          <w:sz w:val="24"/>
          <w:highlight w:val="none"/>
          <w:lang w:val="en-US" w:eastAsia="zh-CN"/>
        </w:rPr>
      </w:pPr>
      <w:r>
        <w:rPr>
          <w:rFonts w:hint="eastAsia"/>
          <w:color w:val="auto"/>
          <w:kern w:val="0"/>
          <w:sz w:val="24"/>
          <w:highlight w:val="none"/>
          <w:lang w:val="en-US" w:eastAsia="zh-CN"/>
        </w:rPr>
        <w:t>表6-11  蒿咀铺乡</w:t>
      </w:r>
      <w:r>
        <w:rPr>
          <w:rFonts w:hint="eastAsia"/>
          <w:b w:val="0"/>
          <w:bCs w:val="0"/>
          <w:color w:val="auto"/>
          <w:kern w:val="0"/>
          <w:sz w:val="24"/>
          <w:highlight w:val="none"/>
          <w:lang w:val="en-US" w:eastAsia="zh-CN"/>
        </w:rPr>
        <w:t>农村生活污水治理投资估算</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1"/>
        <w:gridCol w:w="3474"/>
        <w:gridCol w:w="3471"/>
        <w:gridCol w:w="3471"/>
        <w:gridCol w:w="3474"/>
        <w:gridCol w:w="3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Align w:val="center"/>
          </w:tcPr>
          <w:p>
            <w:pPr>
              <w:keepNext w:val="0"/>
              <w:keepLines w:val="0"/>
              <w:widowControl/>
              <w:suppressLineNumbers w:val="0"/>
              <w:jc w:val="center"/>
              <w:rPr>
                <w:rFonts w:hint="eastAsia"/>
                <w:b/>
                <w:bCs/>
                <w:color w:val="auto"/>
                <w:kern w:val="0"/>
                <w:sz w:val="28"/>
                <w:szCs w:val="28"/>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行政村</w:t>
            </w:r>
          </w:p>
        </w:tc>
        <w:tc>
          <w:tcPr>
            <w:tcW w:w="3474" w:type="dxa"/>
            <w:vAlign w:val="center"/>
          </w:tcPr>
          <w:p>
            <w:pPr>
              <w:keepNext w:val="0"/>
              <w:keepLines w:val="0"/>
              <w:widowControl/>
              <w:suppressLineNumbers w:val="0"/>
              <w:jc w:val="center"/>
              <w:rPr>
                <w:rFonts w:hint="eastAsia"/>
                <w:b/>
                <w:bCs/>
                <w:color w:val="auto"/>
                <w:kern w:val="0"/>
                <w:sz w:val="28"/>
                <w:szCs w:val="28"/>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项</w:t>
            </w:r>
            <w:r>
              <w:rPr>
                <w:rFonts w:hint="eastAsia" w:ascii="宋体" w:hAnsi="宋体" w:cs="宋体"/>
                <w:b/>
                <w:bCs/>
                <w:color w:val="auto"/>
                <w:kern w:val="0"/>
                <w:sz w:val="24"/>
                <w:szCs w:val="24"/>
                <w:highlight w:val="none"/>
                <w:lang w:val="en-US" w:eastAsia="zh-CN" w:bidi="ar"/>
              </w:rPr>
              <w:t xml:space="preserve"> </w:t>
            </w:r>
            <w:r>
              <w:rPr>
                <w:rFonts w:hint="eastAsia" w:ascii="宋体" w:hAnsi="宋体" w:eastAsia="宋体" w:cs="宋体"/>
                <w:b/>
                <w:bCs/>
                <w:color w:val="auto"/>
                <w:kern w:val="0"/>
                <w:sz w:val="24"/>
                <w:szCs w:val="24"/>
                <w:highlight w:val="none"/>
                <w:lang w:val="en-US" w:eastAsia="zh-CN" w:bidi="ar"/>
              </w:rPr>
              <w:t>目</w:t>
            </w:r>
          </w:p>
        </w:tc>
        <w:tc>
          <w:tcPr>
            <w:tcW w:w="3471" w:type="dxa"/>
            <w:vAlign w:val="center"/>
          </w:tcPr>
          <w:p>
            <w:pPr>
              <w:keepNext w:val="0"/>
              <w:keepLines w:val="0"/>
              <w:widowControl/>
              <w:suppressLineNumbers w:val="0"/>
              <w:jc w:val="center"/>
              <w:rPr>
                <w:rFonts w:hint="eastAsia"/>
                <w:b/>
                <w:bCs/>
                <w:color w:val="auto"/>
                <w:kern w:val="0"/>
                <w:sz w:val="28"/>
                <w:szCs w:val="28"/>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规</w:t>
            </w:r>
            <w:r>
              <w:rPr>
                <w:rFonts w:hint="eastAsia" w:ascii="宋体" w:hAnsi="宋体" w:cs="宋体"/>
                <w:b/>
                <w:bCs/>
                <w:color w:val="auto"/>
                <w:kern w:val="0"/>
                <w:sz w:val="24"/>
                <w:szCs w:val="24"/>
                <w:highlight w:val="none"/>
                <w:lang w:val="en-US" w:eastAsia="zh-CN" w:bidi="ar"/>
              </w:rPr>
              <w:t xml:space="preserve"> 格</w:t>
            </w:r>
          </w:p>
        </w:tc>
        <w:tc>
          <w:tcPr>
            <w:tcW w:w="3471" w:type="dxa"/>
            <w:vAlign w:val="center"/>
          </w:tcPr>
          <w:p>
            <w:pPr>
              <w:keepNext w:val="0"/>
              <w:keepLines w:val="0"/>
              <w:widowControl/>
              <w:suppressLineNumbers w:val="0"/>
              <w:jc w:val="center"/>
              <w:rPr>
                <w:rFonts w:hint="eastAsia"/>
                <w:b/>
                <w:bCs/>
                <w:color w:val="auto"/>
                <w:kern w:val="0"/>
                <w:sz w:val="28"/>
                <w:szCs w:val="28"/>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数</w:t>
            </w:r>
            <w:r>
              <w:rPr>
                <w:rFonts w:hint="eastAsia" w:ascii="宋体" w:hAnsi="宋体" w:cs="宋体"/>
                <w:b/>
                <w:bCs/>
                <w:color w:val="auto"/>
                <w:kern w:val="0"/>
                <w:sz w:val="24"/>
                <w:szCs w:val="24"/>
                <w:highlight w:val="none"/>
                <w:lang w:val="en-US" w:eastAsia="zh-CN" w:bidi="ar"/>
              </w:rPr>
              <w:t xml:space="preserve"> </w:t>
            </w:r>
            <w:r>
              <w:rPr>
                <w:rFonts w:hint="eastAsia" w:ascii="宋体" w:hAnsi="宋体" w:eastAsia="宋体" w:cs="宋体"/>
                <w:b/>
                <w:bCs/>
                <w:color w:val="auto"/>
                <w:kern w:val="0"/>
                <w:sz w:val="24"/>
                <w:szCs w:val="24"/>
                <w:highlight w:val="none"/>
                <w:lang w:val="en-US" w:eastAsia="zh-CN" w:bidi="ar"/>
              </w:rPr>
              <w:t>量</w:t>
            </w:r>
          </w:p>
        </w:tc>
        <w:tc>
          <w:tcPr>
            <w:tcW w:w="3474" w:type="dxa"/>
            <w:vAlign w:val="center"/>
          </w:tcPr>
          <w:p>
            <w:pPr>
              <w:keepNext w:val="0"/>
              <w:keepLines w:val="0"/>
              <w:widowControl/>
              <w:suppressLineNumbers w:val="0"/>
              <w:jc w:val="center"/>
              <w:rPr>
                <w:rFonts w:hint="eastAsia"/>
                <w:b/>
                <w:bCs/>
                <w:color w:val="auto"/>
                <w:kern w:val="0"/>
                <w:sz w:val="28"/>
                <w:szCs w:val="28"/>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单</w:t>
            </w:r>
            <w:r>
              <w:rPr>
                <w:rFonts w:hint="eastAsia" w:ascii="宋体" w:hAnsi="宋体" w:cs="宋体"/>
                <w:b/>
                <w:bCs/>
                <w:color w:val="auto"/>
                <w:kern w:val="0"/>
                <w:sz w:val="24"/>
                <w:szCs w:val="24"/>
                <w:highlight w:val="none"/>
                <w:lang w:val="en-US" w:eastAsia="zh-CN" w:bidi="ar"/>
              </w:rPr>
              <w:t xml:space="preserve"> </w:t>
            </w:r>
            <w:r>
              <w:rPr>
                <w:rFonts w:hint="eastAsia" w:ascii="宋体" w:hAnsi="宋体" w:eastAsia="宋体" w:cs="宋体"/>
                <w:b/>
                <w:bCs/>
                <w:color w:val="auto"/>
                <w:kern w:val="0"/>
                <w:sz w:val="24"/>
                <w:szCs w:val="24"/>
                <w:highlight w:val="none"/>
                <w:lang w:val="en-US" w:eastAsia="zh-CN" w:bidi="ar"/>
              </w:rPr>
              <w:t>位</w:t>
            </w:r>
          </w:p>
        </w:tc>
        <w:tc>
          <w:tcPr>
            <w:tcW w:w="3471" w:type="dxa"/>
            <w:vAlign w:val="center"/>
          </w:tcPr>
          <w:p>
            <w:pPr>
              <w:keepNext w:val="0"/>
              <w:keepLines w:val="0"/>
              <w:widowControl/>
              <w:suppressLineNumbers w:val="0"/>
              <w:jc w:val="center"/>
              <w:rPr>
                <w:rFonts w:hint="eastAsia"/>
                <w:b/>
                <w:bCs/>
                <w:color w:val="auto"/>
                <w:kern w:val="0"/>
                <w:sz w:val="28"/>
                <w:szCs w:val="28"/>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蒿咀铺村</w:t>
            </w: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污水管道铺设</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DN300</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3.26</w:t>
            </w: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4"/>
                <w:szCs w:val="24"/>
                <w:highlight w:val="none"/>
                <w:lang w:val="en-US" w:eastAsia="zh-CN" w:bidi="ar"/>
              </w:rPr>
            </w:pPr>
            <w:r>
              <w:rPr>
                <w:rFonts w:hint="eastAsia" w:ascii="Times New Roman" w:hAnsi="Times New Roman" w:cs="Times New Roman"/>
                <w:color w:val="auto"/>
                <w:sz w:val="24"/>
                <w:szCs w:val="24"/>
                <w:highlight w:val="none"/>
                <w:lang w:val="en-US" w:eastAsia="zh-CN"/>
              </w:rPr>
              <w:t>km</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464.20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ascii="宋体" w:hAnsi="宋体" w:cs="宋体"/>
                <w:color w:val="auto"/>
                <w:kern w:val="0"/>
                <w:sz w:val="24"/>
                <w:szCs w:val="24"/>
                <w:highlight w:val="none"/>
                <w:lang w:val="en-US" w:eastAsia="zh-CN" w:bidi="ar"/>
              </w:rPr>
              <w:t>陈家河村</w:t>
            </w: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eastAsia="宋体"/>
                <w:color w:val="auto"/>
                <w:kern w:val="0"/>
                <w:sz w:val="24"/>
                <w:highlight w:val="none"/>
                <w:vertAlign w:val="baseline"/>
                <w:lang w:val="en-US" w:eastAsia="zh-CN"/>
              </w:rPr>
              <w:t>污水设施新建</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color w:val="auto"/>
                <w:sz w:val="24"/>
                <w:szCs w:val="24"/>
                <w:highlight w:val="none"/>
                <w:lang w:val="en-US" w:eastAsia="zh-CN"/>
              </w:rPr>
              <w:t>污水收集池</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kern w:val="0"/>
                <w:sz w:val="24"/>
                <w:highlight w:val="none"/>
                <w:vertAlign w:val="baseline"/>
                <w:lang w:val="en-US" w:eastAsia="zh-CN"/>
              </w:rPr>
            </w:pPr>
            <w:r>
              <w:rPr>
                <w:rFonts w:hint="eastAsia"/>
                <w:color w:val="auto"/>
                <w:kern w:val="0"/>
                <w:sz w:val="24"/>
                <w:highlight w:val="none"/>
                <w:vertAlign w:val="baseline"/>
                <w:lang w:val="en-US" w:eastAsia="zh-CN"/>
              </w:rPr>
              <w:t>100</w:t>
            </w: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eastAsia="宋体"/>
                <w:color w:val="auto"/>
                <w:kern w:val="0"/>
                <w:sz w:val="24"/>
                <w:highlight w:val="none"/>
                <w:vertAlign w:val="baseline"/>
                <w:lang w:val="en-US" w:eastAsia="zh-CN"/>
              </w:rPr>
              <w:t>m³</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color w:val="auto"/>
                <w:kern w:val="0"/>
                <w:sz w:val="24"/>
                <w:highlight w:val="none"/>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eastAsia="宋体"/>
                <w:color w:val="auto"/>
                <w:kern w:val="0"/>
                <w:sz w:val="24"/>
                <w:highlight w:val="none"/>
                <w:vertAlign w:val="baseline"/>
                <w:lang w:val="en-US" w:eastAsia="zh-CN"/>
              </w:rPr>
              <w:t>污水管道铺设</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eastAsia="宋体"/>
                <w:color w:val="auto"/>
                <w:kern w:val="0"/>
                <w:sz w:val="24"/>
                <w:highlight w:val="none"/>
                <w:vertAlign w:val="baseline"/>
                <w:lang w:val="en-US" w:eastAsia="zh-CN"/>
              </w:rPr>
              <w:t>DN300</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color w:val="auto"/>
                <w:kern w:val="0"/>
                <w:sz w:val="24"/>
                <w:highlight w:val="none"/>
                <w:vertAlign w:val="baseline"/>
                <w:lang w:val="en-US" w:eastAsia="zh-CN"/>
              </w:rPr>
              <w:t>1.34</w:t>
            </w: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color w:val="auto"/>
                <w:sz w:val="24"/>
                <w:szCs w:val="24"/>
                <w:highlight w:val="none"/>
                <w:lang w:val="en-US" w:eastAsia="zh-CN"/>
              </w:rPr>
              <w:t>km</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color w:val="auto"/>
                <w:kern w:val="0"/>
                <w:sz w:val="24"/>
                <w:highlight w:val="none"/>
                <w:vertAlign w:val="baseline"/>
                <w:lang w:val="en-US" w:eastAsia="zh-CN"/>
              </w:rPr>
              <w:t>107.2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ascii="宋体" w:hAnsi="宋体" w:cs="宋体"/>
                <w:color w:val="auto"/>
                <w:kern w:val="0"/>
                <w:sz w:val="24"/>
                <w:szCs w:val="24"/>
                <w:highlight w:val="none"/>
                <w:lang w:val="en-US" w:eastAsia="zh-CN" w:bidi="ar"/>
              </w:rPr>
              <w:t>九站村</w:t>
            </w: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eastAsia="宋体"/>
                <w:color w:val="auto"/>
                <w:kern w:val="0"/>
                <w:sz w:val="24"/>
                <w:highlight w:val="none"/>
                <w:vertAlign w:val="baseline"/>
                <w:lang w:val="en-US" w:eastAsia="zh-CN"/>
              </w:rPr>
              <w:t>污水设施新建</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color w:val="auto"/>
                <w:sz w:val="24"/>
                <w:szCs w:val="24"/>
                <w:highlight w:val="none"/>
                <w:lang w:val="en-US" w:eastAsia="zh-CN"/>
              </w:rPr>
              <w:t>污水收集池</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kern w:val="0"/>
                <w:sz w:val="24"/>
                <w:highlight w:val="none"/>
                <w:vertAlign w:val="baseline"/>
                <w:lang w:val="en-US" w:eastAsia="zh-CN"/>
              </w:rPr>
            </w:pPr>
            <w:r>
              <w:rPr>
                <w:rFonts w:hint="eastAsia"/>
                <w:color w:val="auto"/>
                <w:kern w:val="0"/>
                <w:sz w:val="24"/>
                <w:highlight w:val="none"/>
                <w:vertAlign w:val="baseline"/>
                <w:lang w:val="en-US" w:eastAsia="zh-CN"/>
              </w:rPr>
              <w:t>90</w:t>
            </w: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eastAsia="宋体"/>
                <w:color w:val="auto"/>
                <w:kern w:val="0"/>
                <w:sz w:val="24"/>
                <w:highlight w:val="none"/>
                <w:vertAlign w:val="baseline"/>
                <w:lang w:val="en-US" w:eastAsia="zh-CN"/>
              </w:rPr>
              <w:t>m³</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kern w:val="0"/>
                <w:sz w:val="24"/>
                <w:highlight w:val="none"/>
                <w:vertAlign w:val="baseline"/>
                <w:lang w:val="en-US" w:eastAsia="zh-CN"/>
              </w:rPr>
            </w:pPr>
            <w:r>
              <w:rPr>
                <w:rFonts w:hint="eastAsia"/>
                <w:color w:val="auto"/>
                <w:kern w:val="0"/>
                <w:sz w:val="24"/>
                <w:highlight w:val="none"/>
                <w:vertAlign w:val="baseline"/>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eastAsia="宋体"/>
                <w:color w:val="auto"/>
                <w:kern w:val="0"/>
                <w:sz w:val="24"/>
                <w:highlight w:val="none"/>
                <w:vertAlign w:val="baseline"/>
                <w:lang w:val="en-US" w:eastAsia="zh-CN"/>
              </w:rPr>
              <w:t>污水管道铺设</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eastAsia="宋体"/>
                <w:color w:val="auto"/>
                <w:kern w:val="0"/>
                <w:sz w:val="24"/>
                <w:highlight w:val="none"/>
                <w:vertAlign w:val="baseline"/>
                <w:lang w:val="en-US" w:eastAsia="zh-CN"/>
              </w:rPr>
              <w:t>DN300</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color w:val="auto"/>
                <w:kern w:val="0"/>
                <w:sz w:val="24"/>
                <w:highlight w:val="none"/>
                <w:vertAlign w:val="baseline"/>
                <w:lang w:val="en-US" w:eastAsia="zh-CN"/>
              </w:rPr>
              <w:t>0.90</w:t>
            </w: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color w:val="auto"/>
                <w:sz w:val="24"/>
                <w:szCs w:val="24"/>
                <w:highlight w:val="none"/>
                <w:lang w:val="en-US" w:eastAsia="zh-CN"/>
              </w:rPr>
              <w:t>km</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color w:val="auto"/>
                <w:kern w:val="0"/>
                <w:sz w:val="24"/>
                <w:highlight w:val="none"/>
                <w:vertAlign w:val="baseline"/>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ascii="宋体" w:hAnsi="宋体" w:cs="宋体"/>
                <w:color w:val="auto"/>
                <w:kern w:val="0"/>
                <w:sz w:val="24"/>
                <w:szCs w:val="24"/>
                <w:highlight w:val="none"/>
                <w:lang w:val="en-US" w:eastAsia="zh-CN" w:bidi="ar"/>
              </w:rPr>
              <w:t>张举塬村</w:t>
            </w: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eastAsia="宋体"/>
                <w:color w:val="auto"/>
                <w:kern w:val="0"/>
                <w:sz w:val="24"/>
                <w:highlight w:val="none"/>
                <w:vertAlign w:val="baseline"/>
                <w:lang w:val="en-US" w:eastAsia="zh-CN"/>
              </w:rPr>
              <w:t>污水设施新建</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color w:val="auto"/>
                <w:sz w:val="24"/>
                <w:szCs w:val="24"/>
                <w:highlight w:val="none"/>
                <w:lang w:val="en-US" w:eastAsia="zh-CN"/>
              </w:rPr>
              <w:t>污水收集池</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kern w:val="0"/>
                <w:sz w:val="24"/>
                <w:highlight w:val="none"/>
                <w:vertAlign w:val="baseline"/>
                <w:lang w:val="en-US" w:eastAsia="zh-CN"/>
              </w:rPr>
            </w:pPr>
            <w:r>
              <w:rPr>
                <w:rFonts w:hint="eastAsia"/>
                <w:color w:val="auto"/>
                <w:kern w:val="0"/>
                <w:sz w:val="24"/>
                <w:highlight w:val="none"/>
                <w:vertAlign w:val="baseline"/>
                <w:lang w:val="en-US" w:eastAsia="zh-CN"/>
              </w:rPr>
              <w:t>100</w:t>
            </w: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eastAsia="宋体"/>
                <w:color w:val="auto"/>
                <w:kern w:val="0"/>
                <w:sz w:val="24"/>
                <w:highlight w:val="none"/>
                <w:vertAlign w:val="baseline"/>
                <w:lang w:val="en-US" w:eastAsia="zh-CN"/>
              </w:rPr>
              <w:t>m³</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color w:val="auto"/>
                <w:kern w:val="0"/>
                <w:sz w:val="24"/>
                <w:highlight w:val="none"/>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eastAsia="宋体"/>
                <w:color w:val="auto"/>
                <w:kern w:val="0"/>
                <w:sz w:val="24"/>
                <w:highlight w:val="none"/>
                <w:vertAlign w:val="baseline"/>
                <w:lang w:val="en-US" w:eastAsia="zh-CN"/>
              </w:rPr>
              <w:t>污水管道铺设</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eastAsia="宋体"/>
                <w:color w:val="auto"/>
                <w:kern w:val="0"/>
                <w:sz w:val="24"/>
                <w:highlight w:val="none"/>
                <w:vertAlign w:val="baseline"/>
                <w:lang w:val="en-US" w:eastAsia="zh-CN"/>
              </w:rPr>
              <w:t>DN300</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color w:val="auto"/>
                <w:kern w:val="0"/>
                <w:sz w:val="24"/>
                <w:highlight w:val="none"/>
                <w:vertAlign w:val="baseline"/>
                <w:lang w:val="en-US" w:eastAsia="zh-CN"/>
              </w:rPr>
              <w:t>0.60</w:t>
            </w:r>
          </w:p>
        </w:tc>
        <w:tc>
          <w:tcPr>
            <w:tcW w:w="34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color w:val="auto"/>
                <w:sz w:val="24"/>
                <w:szCs w:val="24"/>
                <w:highlight w:val="none"/>
                <w:lang w:val="en-US" w:eastAsia="zh-CN"/>
              </w:rPr>
              <w:t>km</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color w:val="auto"/>
                <w:kern w:val="0"/>
                <w:sz w:val="24"/>
                <w:highlight w:val="none"/>
                <w:vertAlign w:val="baseline"/>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361"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sz w:val="24"/>
                <w:highlight w:val="none"/>
                <w:vertAlign w:val="baseline"/>
                <w:lang w:val="en-US" w:eastAsia="zh-CN"/>
              </w:rPr>
            </w:pPr>
            <w:r>
              <w:rPr>
                <w:rFonts w:hint="eastAsia" w:eastAsia="宋体"/>
                <w:color w:val="auto"/>
                <w:kern w:val="0"/>
                <w:sz w:val="24"/>
                <w:highlight w:val="none"/>
                <w:vertAlign w:val="baseline"/>
                <w:lang w:val="en-US" w:eastAsia="zh-CN"/>
              </w:rPr>
              <w:t>合计</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kern w:val="0"/>
                <w:sz w:val="24"/>
                <w:highlight w:val="none"/>
                <w:vertAlign w:val="baseline"/>
                <w:lang w:val="en-US" w:eastAsia="zh-CN"/>
              </w:rPr>
            </w:pPr>
            <w:r>
              <w:rPr>
                <w:rFonts w:hint="eastAsia"/>
                <w:color w:val="auto"/>
                <w:kern w:val="0"/>
                <w:sz w:val="24"/>
                <w:highlight w:val="none"/>
                <w:vertAlign w:val="baseline"/>
                <w:lang w:val="en-US" w:eastAsia="zh-CN"/>
              </w:rPr>
              <w:t>714.6</w:t>
            </w:r>
          </w:p>
        </w:tc>
      </w:tr>
    </w:tbl>
    <w:p>
      <w:pPr>
        <w:spacing w:line="480" w:lineRule="auto"/>
        <w:ind w:firstLine="562" w:firstLineChars="200"/>
        <w:rPr>
          <w:rFonts w:hint="eastAsia"/>
          <w:b/>
          <w:bCs/>
          <w:color w:val="auto"/>
          <w:kern w:val="0"/>
          <w:sz w:val="28"/>
          <w:szCs w:val="28"/>
          <w:highlight w:val="none"/>
          <w:lang w:val="en-US" w:eastAsia="zh-CN"/>
        </w:rPr>
      </w:pPr>
      <w:r>
        <w:rPr>
          <w:rFonts w:hint="eastAsia"/>
          <w:b/>
          <w:bCs/>
          <w:color w:val="auto"/>
          <w:kern w:val="0"/>
          <w:sz w:val="28"/>
          <w:szCs w:val="28"/>
          <w:highlight w:val="none"/>
          <w:lang w:val="en-US" w:eastAsia="zh-CN"/>
        </w:rPr>
        <w:t>（12）太莪乡</w:t>
      </w:r>
    </w:p>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color w:val="auto"/>
          <w:kern w:val="0"/>
          <w:sz w:val="24"/>
          <w:highlight w:val="none"/>
          <w:lang w:val="en-US" w:eastAsia="zh-CN"/>
        </w:rPr>
      </w:pPr>
      <w:r>
        <w:rPr>
          <w:rFonts w:hint="eastAsia"/>
          <w:color w:val="auto"/>
          <w:kern w:val="0"/>
          <w:sz w:val="24"/>
          <w:highlight w:val="none"/>
          <w:lang w:val="en-US" w:eastAsia="zh-CN"/>
        </w:rPr>
        <w:t>表6-12  太莪乡农村生活污水治理投资估算</w:t>
      </w:r>
    </w:p>
    <w:tbl>
      <w:tblPr>
        <w:tblStyle w:val="19"/>
        <w:tblW w:w="20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1"/>
        <w:gridCol w:w="3474"/>
        <w:gridCol w:w="3471"/>
        <w:gridCol w:w="3471"/>
        <w:gridCol w:w="3474"/>
        <w:gridCol w:w="3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Align w:val="center"/>
          </w:tcPr>
          <w:p>
            <w:pPr>
              <w:keepNext w:val="0"/>
              <w:keepLines w:val="0"/>
              <w:widowControl/>
              <w:suppressLineNumbers w:val="0"/>
              <w:jc w:val="center"/>
              <w:rPr>
                <w:rFonts w:hint="eastAsia"/>
                <w:color w:val="auto"/>
                <w:kern w:val="0"/>
                <w:sz w:val="24"/>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行政村</w:t>
            </w:r>
          </w:p>
        </w:tc>
        <w:tc>
          <w:tcPr>
            <w:tcW w:w="3474" w:type="dxa"/>
            <w:vAlign w:val="center"/>
          </w:tcPr>
          <w:p>
            <w:pPr>
              <w:keepNext w:val="0"/>
              <w:keepLines w:val="0"/>
              <w:widowControl/>
              <w:suppressLineNumbers w:val="0"/>
              <w:jc w:val="center"/>
              <w:rPr>
                <w:rFonts w:hint="eastAsia"/>
                <w:color w:val="auto"/>
                <w:kern w:val="0"/>
                <w:sz w:val="24"/>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项</w:t>
            </w:r>
            <w:r>
              <w:rPr>
                <w:rFonts w:hint="eastAsia" w:ascii="宋体" w:hAnsi="宋体" w:cs="宋体"/>
                <w:b/>
                <w:bCs/>
                <w:color w:val="auto"/>
                <w:kern w:val="0"/>
                <w:sz w:val="24"/>
                <w:szCs w:val="24"/>
                <w:highlight w:val="none"/>
                <w:lang w:val="en-US" w:eastAsia="zh-CN" w:bidi="ar"/>
              </w:rPr>
              <w:t xml:space="preserve"> </w:t>
            </w:r>
            <w:r>
              <w:rPr>
                <w:rFonts w:hint="eastAsia" w:ascii="宋体" w:hAnsi="宋体" w:eastAsia="宋体" w:cs="宋体"/>
                <w:b/>
                <w:bCs/>
                <w:color w:val="auto"/>
                <w:kern w:val="0"/>
                <w:sz w:val="24"/>
                <w:szCs w:val="24"/>
                <w:highlight w:val="none"/>
                <w:lang w:val="en-US" w:eastAsia="zh-CN" w:bidi="ar"/>
              </w:rPr>
              <w:t>目</w:t>
            </w:r>
          </w:p>
        </w:tc>
        <w:tc>
          <w:tcPr>
            <w:tcW w:w="3471" w:type="dxa"/>
            <w:vAlign w:val="center"/>
          </w:tcPr>
          <w:p>
            <w:pPr>
              <w:keepNext w:val="0"/>
              <w:keepLines w:val="0"/>
              <w:widowControl/>
              <w:suppressLineNumbers w:val="0"/>
              <w:jc w:val="center"/>
              <w:rPr>
                <w:rFonts w:hint="eastAsia"/>
                <w:color w:val="auto"/>
                <w:kern w:val="0"/>
                <w:sz w:val="24"/>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规</w:t>
            </w:r>
            <w:r>
              <w:rPr>
                <w:rFonts w:hint="eastAsia" w:ascii="宋体" w:hAnsi="宋体" w:cs="宋体"/>
                <w:b/>
                <w:bCs/>
                <w:color w:val="auto"/>
                <w:kern w:val="0"/>
                <w:sz w:val="24"/>
                <w:szCs w:val="24"/>
                <w:highlight w:val="none"/>
                <w:lang w:val="en-US" w:eastAsia="zh-CN" w:bidi="ar"/>
              </w:rPr>
              <w:t xml:space="preserve"> 格</w:t>
            </w:r>
          </w:p>
        </w:tc>
        <w:tc>
          <w:tcPr>
            <w:tcW w:w="3471" w:type="dxa"/>
            <w:vAlign w:val="center"/>
          </w:tcPr>
          <w:p>
            <w:pPr>
              <w:keepNext w:val="0"/>
              <w:keepLines w:val="0"/>
              <w:widowControl/>
              <w:suppressLineNumbers w:val="0"/>
              <w:jc w:val="center"/>
              <w:rPr>
                <w:rFonts w:hint="eastAsia"/>
                <w:color w:val="auto"/>
                <w:kern w:val="0"/>
                <w:sz w:val="24"/>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数</w:t>
            </w:r>
            <w:r>
              <w:rPr>
                <w:rFonts w:hint="eastAsia" w:ascii="宋体" w:hAnsi="宋体" w:cs="宋体"/>
                <w:b/>
                <w:bCs/>
                <w:color w:val="auto"/>
                <w:kern w:val="0"/>
                <w:sz w:val="24"/>
                <w:szCs w:val="24"/>
                <w:highlight w:val="none"/>
                <w:lang w:val="en-US" w:eastAsia="zh-CN" w:bidi="ar"/>
              </w:rPr>
              <w:t xml:space="preserve"> </w:t>
            </w:r>
            <w:r>
              <w:rPr>
                <w:rFonts w:hint="eastAsia" w:ascii="宋体" w:hAnsi="宋体" w:eastAsia="宋体" w:cs="宋体"/>
                <w:b/>
                <w:bCs/>
                <w:color w:val="auto"/>
                <w:kern w:val="0"/>
                <w:sz w:val="24"/>
                <w:szCs w:val="24"/>
                <w:highlight w:val="none"/>
                <w:lang w:val="en-US" w:eastAsia="zh-CN" w:bidi="ar"/>
              </w:rPr>
              <w:t>量</w:t>
            </w:r>
          </w:p>
        </w:tc>
        <w:tc>
          <w:tcPr>
            <w:tcW w:w="3474" w:type="dxa"/>
            <w:vAlign w:val="center"/>
          </w:tcPr>
          <w:p>
            <w:pPr>
              <w:keepNext w:val="0"/>
              <w:keepLines w:val="0"/>
              <w:widowControl/>
              <w:suppressLineNumbers w:val="0"/>
              <w:jc w:val="center"/>
              <w:rPr>
                <w:rFonts w:hint="eastAsia"/>
                <w:color w:val="auto"/>
                <w:kern w:val="0"/>
                <w:sz w:val="24"/>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单</w:t>
            </w:r>
            <w:r>
              <w:rPr>
                <w:rFonts w:hint="eastAsia" w:ascii="宋体" w:hAnsi="宋体" w:cs="宋体"/>
                <w:b/>
                <w:bCs/>
                <w:color w:val="auto"/>
                <w:kern w:val="0"/>
                <w:sz w:val="24"/>
                <w:szCs w:val="24"/>
                <w:highlight w:val="none"/>
                <w:lang w:val="en-US" w:eastAsia="zh-CN" w:bidi="ar"/>
              </w:rPr>
              <w:t xml:space="preserve"> </w:t>
            </w:r>
            <w:r>
              <w:rPr>
                <w:rFonts w:hint="eastAsia" w:ascii="宋体" w:hAnsi="宋体" w:eastAsia="宋体" w:cs="宋体"/>
                <w:b/>
                <w:bCs/>
                <w:color w:val="auto"/>
                <w:kern w:val="0"/>
                <w:sz w:val="24"/>
                <w:szCs w:val="24"/>
                <w:highlight w:val="none"/>
                <w:lang w:val="en-US" w:eastAsia="zh-CN" w:bidi="ar"/>
              </w:rPr>
              <w:t>位</w:t>
            </w:r>
          </w:p>
        </w:tc>
        <w:tc>
          <w:tcPr>
            <w:tcW w:w="3471" w:type="dxa"/>
            <w:vAlign w:val="center"/>
          </w:tcPr>
          <w:p>
            <w:pPr>
              <w:keepNext w:val="0"/>
              <w:keepLines w:val="0"/>
              <w:widowControl/>
              <w:suppressLineNumbers w:val="0"/>
              <w:jc w:val="center"/>
              <w:rPr>
                <w:rFonts w:hint="eastAsia"/>
                <w:color w:val="auto"/>
                <w:kern w:val="0"/>
                <w:sz w:val="24"/>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restart"/>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ascii="宋体" w:hAnsi="宋体" w:cs="宋体"/>
                <w:color w:val="auto"/>
                <w:kern w:val="0"/>
                <w:sz w:val="24"/>
                <w:szCs w:val="24"/>
                <w:highlight w:val="none"/>
                <w:lang w:val="en-US" w:eastAsia="zh-CN" w:bidi="ar"/>
              </w:rPr>
              <w:t>太莪村</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污水设施新建</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一体化MBR污水处理设施</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50</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m³</w:t>
            </w:r>
          </w:p>
        </w:tc>
        <w:tc>
          <w:tcPr>
            <w:tcW w:w="3471" w:type="dxa"/>
            <w:vMerge w:val="restart"/>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832.07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continue"/>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污水管道铺设</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DN300</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4.82</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km</w:t>
            </w:r>
          </w:p>
        </w:tc>
        <w:tc>
          <w:tcPr>
            <w:tcW w:w="3471" w:type="dxa"/>
            <w:vMerge w:val="continue"/>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restart"/>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ascii="宋体" w:hAnsi="宋体" w:cs="宋体"/>
                <w:color w:val="auto"/>
                <w:kern w:val="0"/>
                <w:sz w:val="24"/>
                <w:szCs w:val="24"/>
                <w:highlight w:val="none"/>
                <w:lang w:val="en-US" w:eastAsia="zh-CN" w:bidi="ar"/>
              </w:rPr>
              <w:t>北掌村</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污水设施新建</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污水收集池</w:t>
            </w:r>
          </w:p>
        </w:tc>
        <w:tc>
          <w:tcPr>
            <w:tcW w:w="3471" w:type="dxa"/>
            <w:vAlign w:val="center"/>
          </w:tcPr>
          <w:p>
            <w:pPr>
              <w:keepNext w:val="0"/>
              <w:keepLines w:val="0"/>
              <w:widowControl/>
              <w:suppressLineNumbers w:val="0"/>
              <w:jc w:val="center"/>
              <w:textAlignment w:val="center"/>
              <w:rPr>
                <w:rFonts w:hint="default"/>
                <w:color w:val="auto"/>
                <w:kern w:val="0"/>
                <w:sz w:val="24"/>
                <w:highlight w:val="none"/>
                <w:vertAlign w:val="baseline"/>
                <w:lang w:val="en-US" w:eastAsia="zh-CN"/>
              </w:rPr>
            </w:pPr>
            <w:r>
              <w:rPr>
                <w:rFonts w:hint="eastAsia"/>
                <w:color w:val="auto"/>
                <w:sz w:val="24"/>
                <w:szCs w:val="24"/>
                <w:highlight w:val="none"/>
                <w:lang w:val="en-US" w:eastAsia="zh-CN"/>
              </w:rPr>
              <w:t>175</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m³</w:t>
            </w:r>
          </w:p>
        </w:tc>
        <w:tc>
          <w:tcPr>
            <w:tcW w:w="3471" w:type="dxa"/>
            <w:vAlign w:val="center"/>
          </w:tcPr>
          <w:p>
            <w:pPr>
              <w:keepNext w:val="0"/>
              <w:keepLines w:val="0"/>
              <w:widowControl/>
              <w:suppressLineNumbers w:val="0"/>
              <w:jc w:val="center"/>
              <w:textAlignment w:val="center"/>
              <w:rPr>
                <w:rFonts w:hint="default"/>
                <w:color w:val="auto"/>
                <w:kern w:val="0"/>
                <w:sz w:val="24"/>
                <w:highlight w:val="none"/>
                <w:vertAlign w:val="baseline"/>
                <w:lang w:val="en-US" w:eastAsia="zh-CN"/>
              </w:rPr>
            </w:pPr>
            <w:r>
              <w:rPr>
                <w:rFonts w:hint="eastAsia"/>
                <w:color w:val="auto"/>
                <w:sz w:val="24"/>
                <w:szCs w:val="24"/>
                <w:highlight w:val="no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continue"/>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污水管道铺设</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DN300</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2.02</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km</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161.6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restart"/>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ascii="宋体" w:hAnsi="宋体" w:cs="宋体"/>
                <w:color w:val="auto"/>
                <w:kern w:val="0"/>
                <w:sz w:val="24"/>
                <w:szCs w:val="24"/>
                <w:highlight w:val="none"/>
                <w:lang w:val="en-US" w:eastAsia="zh-CN" w:bidi="ar"/>
              </w:rPr>
              <w:t>关良村</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污水设施新建</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污水收集池</w:t>
            </w:r>
          </w:p>
        </w:tc>
        <w:tc>
          <w:tcPr>
            <w:tcW w:w="3471" w:type="dxa"/>
            <w:vAlign w:val="center"/>
          </w:tcPr>
          <w:p>
            <w:pPr>
              <w:keepNext w:val="0"/>
              <w:keepLines w:val="0"/>
              <w:widowControl/>
              <w:suppressLineNumbers w:val="0"/>
              <w:jc w:val="center"/>
              <w:textAlignment w:val="center"/>
              <w:rPr>
                <w:rFonts w:hint="default"/>
                <w:color w:val="auto"/>
                <w:kern w:val="0"/>
                <w:sz w:val="24"/>
                <w:highlight w:val="none"/>
                <w:vertAlign w:val="baseline"/>
                <w:lang w:val="en-US" w:eastAsia="zh-CN"/>
              </w:rPr>
            </w:pPr>
            <w:r>
              <w:rPr>
                <w:rFonts w:hint="eastAsia"/>
                <w:color w:val="auto"/>
                <w:sz w:val="24"/>
                <w:szCs w:val="24"/>
                <w:highlight w:val="none"/>
                <w:lang w:val="en-US" w:eastAsia="zh-CN"/>
              </w:rPr>
              <w:t>120</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m³</w:t>
            </w:r>
          </w:p>
        </w:tc>
        <w:tc>
          <w:tcPr>
            <w:tcW w:w="3471" w:type="dxa"/>
            <w:vAlign w:val="center"/>
          </w:tcPr>
          <w:p>
            <w:pPr>
              <w:keepNext w:val="0"/>
              <w:keepLines w:val="0"/>
              <w:widowControl/>
              <w:suppressLineNumbers w:val="0"/>
              <w:jc w:val="center"/>
              <w:textAlignment w:val="center"/>
              <w:rPr>
                <w:rFonts w:hint="default"/>
                <w:color w:val="auto"/>
                <w:kern w:val="0"/>
                <w:sz w:val="24"/>
                <w:highlight w:val="none"/>
                <w:vertAlign w:val="baseline"/>
                <w:lang w:val="en-US" w:eastAsia="zh-CN"/>
              </w:rPr>
            </w:pPr>
            <w:r>
              <w:rPr>
                <w:rFonts w:hint="eastAsia"/>
                <w:color w:val="auto"/>
                <w:sz w:val="24"/>
                <w:szCs w:val="24"/>
                <w:highlight w:val="none"/>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continue"/>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污水管道铺设</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DN300</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1.61</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km</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128.8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restart"/>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ascii="宋体" w:hAnsi="宋体" w:cs="宋体"/>
                <w:color w:val="auto"/>
                <w:kern w:val="0"/>
                <w:sz w:val="24"/>
                <w:szCs w:val="24"/>
                <w:highlight w:val="none"/>
                <w:lang w:val="en-US" w:eastAsia="zh-CN" w:bidi="ar"/>
              </w:rPr>
              <w:t>黑木村</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污水设施新建</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污水收集池</w:t>
            </w:r>
          </w:p>
        </w:tc>
        <w:tc>
          <w:tcPr>
            <w:tcW w:w="3471" w:type="dxa"/>
            <w:vAlign w:val="center"/>
          </w:tcPr>
          <w:p>
            <w:pPr>
              <w:keepNext w:val="0"/>
              <w:keepLines w:val="0"/>
              <w:widowControl/>
              <w:suppressLineNumbers w:val="0"/>
              <w:jc w:val="center"/>
              <w:textAlignment w:val="center"/>
              <w:rPr>
                <w:rFonts w:hint="default"/>
                <w:color w:val="auto"/>
                <w:kern w:val="0"/>
                <w:sz w:val="24"/>
                <w:highlight w:val="none"/>
                <w:vertAlign w:val="baseline"/>
                <w:lang w:val="en-US" w:eastAsia="zh-CN"/>
              </w:rPr>
            </w:pPr>
            <w:r>
              <w:rPr>
                <w:rFonts w:hint="eastAsia"/>
                <w:color w:val="auto"/>
                <w:sz w:val="24"/>
                <w:szCs w:val="24"/>
                <w:highlight w:val="none"/>
                <w:lang w:val="en-US" w:eastAsia="zh-CN"/>
              </w:rPr>
              <w:t>105</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m³</w:t>
            </w:r>
          </w:p>
        </w:tc>
        <w:tc>
          <w:tcPr>
            <w:tcW w:w="3471" w:type="dxa"/>
            <w:vAlign w:val="center"/>
          </w:tcPr>
          <w:p>
            <w:pPr>
              <w:keepNext w:val="0"/>
              <w:keepLines w:val="0"/>
              <w:widowControl/>
              <w:suppressLineNumbers w:val="0"/>
              <w:jc w:val="center"/>
              <w:textAlignment w:val="center"/>
              <w:rPr>
                <w:rFonts w:hint="default"/>
                <w:color w:val="auto"/>
                <w:kern w:val="0"/>
                <w:sz w:val="24"/>
                <w:highlight w:val="none"/>
                <w:vertAlign w:val="baseline"/>
                <w:lang w:val="en-US" w:eastAsia="zh-CN"/>
              </w:rPr>
            </w:pPr>
            <w:r>
              <w:rPr>
                <w:rFonts w:hint="eastAsia"/>
                <w:color w:val="auto"/>
                <w:sz w:val="24"/>
                <w:szCs w:val="24"/>
                <w:highlight w:val="none"/>
                <w:lang w:val="en-US" w:eastAsia="zh-C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71" w:type="dxa"/>
            <w:vMerge w:val="continue"/>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污水管道铺设</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DN300</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1.30</w:t>
            </w:r>
          </w:p>
        </w:tc>
        <w:tc>
          <w:tcPr>
            <w:tcW w:w="3474"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km</w:t>
            </w:r>
          </w:p>
        </w:tc>
        <w:tc>
          <w:tcPr>
            <w:tcW w:w="3471" w:type="dxa"/>
            <w:vAlign w:val="center"/>
          </w:tcPr>
          <w:p>
            <w:pPr>
              <w:keepNext w:val="0"/>
              <w:keepLines w:val="0"/>
              <w:widowControl/>
              <w:suppressLineNumbers w:val="0"/>
              <w:jc w:val="center"/>
              <w:textAlignment w:val="center"/>
              <w:rPr>
                <w:rFonts w:hint="eastAsia"/>
                <w:color w:val="auto"/>
                <w:kern w:val="0"/>
                <w:sz w:val="24"/>
                <w:highlight w:val="none"/>
                <w:vertAlign w:val="baseline"/>
                <w:lang w:val="en-US" w:eastAsia="zh-CN"/>
              </w:rPr>
            </w:pPr>
            <w:r>
              <w:rPr>
                <w:rFonts w:hint="eastAsia"/>
                <w:color w:val="auto"/>
                <w:sz w:val="24"/>
                <w:szCs w:val="24"/>
                <w:highlight w:val="none"/>
                <w:lang w:val="en-US" w:eastAsia="zh-CN"/>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361"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sz w:val="24"/>
                <w:highlight w:val="none"/>
                <w:vertAlign w:val="baseline"/>
                <w:lang w:val="en-US" w:eastAsia="zh-CN"/>
              </w:rPr>
            </w:pPr>
            <w:r>
              <w:rPr>
                <w:rFonts w:hint="eastAsia"/>
                <w:color w:val="auto"/>
                <w:kern w:val="0"/>
                <w:sz w:val="24"/>
                <w:highlight w:val="none"/>
                <w:vertAlign w:val="baseline"/>
                <w:lang w:val="en-US" w:eastAsia="zh-CN"/>
              </w:rPr>
              <w:t>合计</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kern w:val="0"/>
                <w:sz w:val="24"/>
                <w:highlight w:val="none"/>
                <w:vertAlign w:val="baseline"/>
                <w:lang w:val="en-US" w:eastAsia="zh-CN"/>
              </w:rPr>
            </w:pPr>
            <w:r>
              <w:rPr>
                <w:rFonts w:hint="eastAsia"/>
                <w:color w:val="auto"/>
                <w:kern w:val="0"/>
                <w:sz w:val="24"/>
                <w:highlight w:val="none"/>
                <w:vertAlign w:val="baseline"/>
                <w:lang w:val="en-US" w:eastAsia="zh-CN"/>
              </w:rPr>
              <w:t>1258.47</w:t>
            </w:r>
          </w:p>
        </w:tc>
      </w:tr>
    </w:tbl>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根据以上12个乡镇投资估算，到2025年，全县农村生活污水治理工程估算总计为</w:t>
      </w:r>
      <w:r>
        <w:rPr>
          <w:rFonts w:hint="eastAsia"/>
          <w:color w:val="auto"/>
          <w:sz w:val="24"/>
          <w:szCs w:val="24"/>
          <w:highlight w:val="none"/>
          <w:lang w:val="en-US" w:eastAsia="zh-CN"/>
        </w:rPr>
        <w:t>11494.89</w:t>
      </w:r>
      <w:r>
        <w:rPr>
          <w:rFonts w:hint="eastAsia"/>
          <w:color w:val="auto"/>
          <w:kern w:val="0"/>
          <w:sz w:val="28"/>
          <w:szCs w:val="28"/>
          <w:highlight w:val="none"/>
          <w:lang w:val="en-US" w:eastAsia="zh-CN"/>
        </w:rPr>
        <w:t>万元，2026年至2035年为有效管控，无工程建设直接费用。</w:t>
      </w:r>
    </w:p>
    <w:p>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eastAsia"/>
          <w:color w:val="auto"/>
          <w:kern w:val="0"/>
          <w:sz w:val="24"/>
          <w:highlight w:val="none"/>
          <w:lang w:val="en-US" w:eastAsia="zh-CN"/>
        </w:rPr>
      </w:pPr>
      <w:r>
        <w:rPr>
          <w:rFonts w:hint="eastAsia"/>
          <w:color w:val="auto"/>
          <w:kern w:val="0"/>
          <w:sz w:val="24"/>
          <w:highlight w:val="none"/>
          <w:lang w:val="en-US" w:eastAsia="zh-CN"/>
        </w:rPr>
        <w:t>表6-13  投资估算统计表</w:t>
      </w:r>
    </w:p>
    <w:tbl>
      <w:tblPr>
        <w:tblStyle w:val="18"/>
        <w:tblW w:w="206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6"/>
        <w:gridCol w:w="7698"/>
        <w:gridCol w:w="8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blHeader/>
        </w:trPr>
        <w:tc>
          <w:tcPr>
            <w:tcW w:w="4326"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序号</w:t>
            </w:r>
          </w:p>
        </w:tc>
        <w:tc>
          <w:tcPr>
            <w:tcW w:w="7698"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乡镇</w:t>
            </w:r>
          </w:p>
        </w:tc>
        <w:tc>
          <w:tcPr>
            <w:tcW w:w="8602" w:type="dxa"/>
            <w:vAlign w:val="center"/>
          </w:tcPr>
          <w:p>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合计（万元）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4326"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w:t>
            </w:r>
          </w:p>
        </w:tc>
        <w:tc>
          <w:tcPr>
            <w:tcW w:w="7698"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西华池镇</w:t>
            </w:r>
          </w:p>
        </w:tc>
        <w:tc>
          <w:tcPr>
            <w:tcW w:w="8602" w:type="dxa"/>
            <w:vAlign w:val="center"/>
          </w:tcPr>
          <w:p>
            <w:pPr>
              <w:keepNext w:val="0"/>
              <w:keepLines w:val="0"/>
              <w:widowControl/>
              <w:suppressLineNumbers w:val="0"/>
              <w:jc w:val="center"/>
              <w:textAlignment w:val="center"/>
              <w:rPr>
                <w:rFonts w:hint="default"/>
                <w:color w:val="auto"/>
                <w:sz w:val="24"/>
                <w:szCs w:val="24"/>
                <w:highlight w:val="none"/>
                <w:lang w:val="en-US" w:eastAsia="zh-CN"/>
              </w:rPr>
            </w:pPr>
            <w:r>
              <w:rPr>
                <w:rFonts w:hint="eastAsia"/>
                <w:color w:val="auto"/>
                <w:sz w:val="24"/>
                <w:szCs w:val="24"/>
                <w:highlight w:val="none"/>
                <w:lang w:val="en-US" w:eastAsia="zh-CN"/>
              </w:rPr>
              <w:t>2080.8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4326"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c>
          <w:tcPr>
            <w:tcW w:w="7698"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板桥镇</w:t>
            </w:r>
          </w:p>
        </w:tc>
        <w:tc>
          <w:tcPr>
            <w:tcW w:w="8602" w:type="dxa"/>
            <w:vAlign w:val="center"/>
          </w:tcPr>
          <w:p>
            <w:pPr>
              <w:keepNext w:val="0"/>
              <w:keepLines w:val="0"/>
              <w:widowControl/>
              <w:suppressLineNumbers w:val="0"/>
              <w:jc w:val="center"/>
              <w:textAlignment w:val="center"/>
              <w:rPr>
                <w:rFonts w:hint="default"/>
                <w:color w:val="auto"/>
                <w:sz w:val="24"/>
                <w:szCs w:val="24"/>
                <w:highlight w:val="none"/>
                <w:lang w:val="en-US" w:eastAsia="zh-CN"/>
              </w:rPr>
            </w:pPr>
            <w:r>
              <w:rPr>
                <w:rFonts w:hint="eastAsia"/>
                <w:color w:val="auto"/>
                <w:sz w:val="24"/>
                <w:szCs w:val="24"/>
                <w:highlight w:val="none"/>
                <w:lang w:val="en-US" w:eastAsia="zh-CN"/>
              </w:rPr>
              <w:t>319.2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4326"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w:t>
            </w:r>
          </w:p>
        </w:tc>
        <w:tc>
          <w:tcPr>
            <w:tcW w:w="7698"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老城镇</w:t>
            </w:r>
          </w:p>
        </w:tc>
        <w:tc>
          <w:tcPr>
            <w:tcW w:w="8602" w:type="dxa"/>
            <w:vAlign w:val="center"/>
          </w:tcPr>
          <w:p>
            <w:pPr>
              <w:keepNext w:val="0"/>
              <w:keepLines w:val="0"/>
              <w:widowControl/>
              <w:suppressLineNumbers w:val="0"/>
              <w:jc w:val="center"/>
              <w:textAlignment w:val="center"/>
              <w:rPr>
                <w:rFonts w:hint="default"/>
                <w:color w:val="auto"/>
                <w:sz w:val="24"/>
                <w:szCs w:val="24"/>
                <w:highlight w:val="none"/>
                <w:lang w:val="en-US" w:eastAsia="zh-CN"/>
              </w:rPr>
            </w:pPr>
            <w:r>
              <w:rPr>
                <w:rFonts w:hint="eastAsia"/>
                <w:color w:val="auto"/>
                <w:sz w:val="24"/>
                <w:szCs w:val="24"/>
                <w:highlight w:val="none"/>
                <w:lang w:val="en-US" w:eastAsia="zh-CN"/>
              </w:rPr>
              <w:t>749.38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4326"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w:t>
            </w:r>
          </w:p>
        </w:tc>
        <w:tc>
          <w:tcPr>
            <w:tcW w:w="7698"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太白镇</w:t>
            </w:r>
          </w:p>
        </w:tc>
        <w:tc>
          <w:tcPr>
            <w:tcW w:w="8602" w:type="dxa"/>
            <w:vAlign w:val="center"/>
          </w:tcPr>
          <w:p>
            <w:pPr>
              <w:keepNext w:val="0"/>
              <w:keepLines w:val="0"/>
              <w:widowControl/>
              <w:suppressLineNumbers w:val="0"/>
              <w:jc w:val="center"/>
              <w:textAlignment w:val="center"/>
              <w:rPr>
                <w:rFonts w:hint="default"/>
                <w:color w:val="auto"/>
                <w:sz w:val="24"/>
                <w:szCs w:val="24"/>
                <w:highlight w:val="none"/>
                <w:lang w:val="en-US" w:eastAsia="zh-CN"/>
              </w:rPr>
            </w:pPr>
            <w:r>
              <w:rPr>
                <w:rFonts w:hint="eastAsia"/>
                <w:color w:val="auto"/>
                <w:sz w:val="24"/>
                <w:szCs w:val="24"/>
                <w:highlight w:val="none"/>
                <w:lang w:val="en-US" w:eastAsia="zh-CN"/>
              </w:rPr>
              <w:t>393.2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4326"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w:t>
            </w:r>
          </w:p>
        </w:tc>
        <w:tc>
          <w:tcPr>
            <w:tcW w:w="7698"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固城镇</w:t>
            </w:r>
          </w:p>
        </w:tc>
        <w:tc>
          <w:tcPr>
            <w:tcW w:w="8602" w:type="dxa"/>
            <w:vAlign w:val="center"/>
          </w:tcPr>
          <w:p>
            <w:pPr>
              <w:keepNext w:val="0"/>
              <w:keepLines w:val="0"/>
              <w:widowControl/>
              <w:suppressLineNumbers w:val="0"/>
              <w:jc w:val="center"/>
              <w:textAlignment w:val="center"/>
              <w:rPr>
                <w:rFonts w:hint="default"/>
                <w:color w:val="auto"/>
                <w:sz w:val="24"/>
                <w:szCs w:val="24"/>
                <w:highlight w:val="none"/>
                <w:lang w:val="en-US" w:eastAsia="zh-CN"/>
              </w:rPr>
            </w:pPr>
            <w:r>
              <w:rPr>
                <w:rFonts w:hint="eastAsia"/>
                <w:color w:val="auto"/>
                <w:sz w:val="24"/>
                <w:szCs w:val="24"/>
                <w:highlight w:val="none"/>
                <w:lang w:val="en-US" w:eastAsia="zh-CN"/>
              </w:rPr>
              <w:t>1188.56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4326"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w:t>
            </w:r>
          </w:p>
        </w:tc>
        <w:tc>
          <w:tcPr>
            <w:tcW w:w="7698"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何家畔镇</w:t>
            </w:r>
          </w:p>
        </w:tc>
        <w:tc>
          <w:tcPr>
            <w:tcW w:w="8602" w:type="dxa"/>
            <w:vAlign w:val="center"/>
          </w:tcPr>
          <w:p>
            <w:pPr>
              <w:keepNext w:val="0"/>
              <w:keepLines w:val="0"/>
              <w:widowControl/>
              <w:suppressLineNumbers w:val="0"/>
              <w:jc w:val="center"/>
              <w:textAlignment w:val="center"/>
              <w:rPr>
                <w:rFonts w:hint="default"/>
                <w:color w:val="auto"/>
                <w:sz w:val="24"/>
                <w:szCs w:val="24"/>
                <w:highlight w:val="none"/>
                <w:lang w:val="en-US" w:eastAsia="zh-CN"/>
              </w:rPr>
            </w:pPr>
            <w:r>
              <w:rPr>
                <w:rFonts w:hint="eastAsia"/>
                <w:color w:val="auto"/>
                <w:sz w:val="24"/>
                <w:szCs w:val="24"/>
                <w:highlight w:val="none"/>
                <w:lang w:val="en-US" w:eastAsia="zh-CN"/>
              </w:rPr>
              <w:t>106.4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4326"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7</w:t>
            </w:r>
          </w:p>
        </w:tc>
        <w:tc>
          <w:tcPr>
            <w:tcW w:w="7698"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吉岘镇</w:t>
            </w:r>
          </w:p>
        </w:tc>
        <w:tc>
          <w:tcPr>
            <w:tcW w:w="8602" w:type="dxa"/>
            <w:vAlign w:val="center"/>
          </w:tcPr>
          <w:p>
            <w:pPr>
              <w:keepNext w:val="0"/>
              <w:keepLines w:val="0"/>
              <w:widowControl/>
              <w:suppressLineNumbers w:val="0"/>
              <w:jc w:val="center"/>
              <w:textAlignment w:val="center"/>
              <w:rPr>
                <w:rFonts w:hint="default"/>
                <w:color w:val="auto"/>
                <w:sz w:val="24"/>
                <w:szCs w:val="24"/>
                <w:highlight w:val="none"/>
                <w:lang w:val="en-US" w:eastAsia="zh-CN"/>
              </w:rPr>
            </w:pPr>
            <w:r>
              <w:rPr>
                <w:rFonts w:hint="eastAsia"/>
                <w:color w:val="auto"/>
                <w:sz w:val="24"/>
                <w:szCs w:val="24"/>
                <w:highlight w:val="none"/>
                <w:lang w:val="en-US" w:eastAsia="zh-CN"/>
              </w:rPr>
              <w:t>1691.33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4326"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8</w:t>
            </w:r>
          </w:p>
        </w:tc>
        <w:tc>
          <w:tcPr>
            <w:tcW w:w="7698"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肖咀镇</w:t>
            </w:r>
          </w:p>
        </w:tc>
        <w:tc>
          <w:tcPr>
            <w:tcW w:w="8602" w:type="dxa"/>
            <w:vAlign w:val="center"/>
          </w:tcPr>
          <w:p>
            <w:pPr>
              <w:keepNext w:val="0"/>
              <w:keepLines w:val="0"/>
              <w:widowControl/>
              <w:suppressLineNumbers w:val="0"/>
              <w:jc w:val="center"/>
              <w:textAlignment w:val="center"/>
              <w:rPr>
                <w:rFonts w:hint="default"/>
                <w:color w:val="auto"/>
                <w:sz w:val="24"/>
                <w:szCs w:val="24"/>
                <w:highlight w:val="none"/>
                <w:lang w:val="en-US" w:eastAsia="zh-CN"/>
              </w:rPr>
            </w:pPr>
            <w:r>
              <w:rPr>
                <w:rFonts w:hint="eastAsia"/>
                <w:color w:val="auto"/>
                <w:sz w:val="24"/>
                <w:szCs w:val="24"/>
                <w:highlight w:val="none"/>
                <w:lang w:val="en-US" w:eastAsia="zh-CN"/>
              </w:rPr>
              <w:t>1332.89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4326"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9</w:t>
            </w:r>
          </w:p>
        </w:tc>
        <w:tc>
          <w:tcPr>
            <w:tcW w:w="7698"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店子乡</w:t>
            </w:r>
          </w:p>
        </w:tc>
        <w:tc>
          <w:tcPr>
            <w:tcW w:w="8602" w:type="dxa"/>
            <w:vAlign w:val="center"/>
          </w:tcPr>
          <w:p>
            <w:pPr>
              <w:keepNext w:val="0"/>
              <w:keepLines w:val="0"/>
              <w:widowControl/>
              <w:suppressLineNumbers w:val="0"/>
              <w:jc w:val="center"/>
              <w:textAlignment w:val="center"/>
              <w:rPr>
                <w:rFonts w:hint="eastAsia"/>
                <w:color w:val="auto"/>
                <w:sz w:val="24"/>
                <w:szCs w:val="24"/>
                <w:highlight w:val="none"/>
                <w:lang w:val="en-US" w:eastAsia="zh-CN"/>
              </w:rPr>
            </w:pPr>
            <w:r>
              <w:rPr>
                <w:rFonts w:hint="eastAsia"/>
                <w:color w:val="auto"/>
                <w:sz w:val="24"/>
                <w:szCs w:val="24"/>
                <w:highlight w:val="none"/>
                <w:lang w:val="en-US" w:eastAsia="zh-CN"/>
              </w:rPr>
              <w:t>654.69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4326"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10</w:t>
            </w:r>
          </w:p>
        </w:tc>
        <w:tc>
          <w:tcPr>
            <w:tcW w:w="7698"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段家集乡</w:t>
            </w:r>
          </w:p>
        </w:tc>
        <w:tc>
          <w:tcPr>
            <w:tcW w:w="8602" w:type="dxa"/>
            <w:vAlign w:val="center"/>
          </w:tcPr>
          <w:p>
            <w:pPr>
              <w:keepNext w:val="0"/>
              <w:keepLines w:val="0"/>
              <w:widowControl/>
              <w:suppressLineNumbers w:val="0"/>
              <w:jc w:val="center"/>
              <w:textAlignment w:val="center"/>
              <w:rPr>
                <w:rFonts w:hint="default"/>
                <w:color w:val="auto"/>
                <w:sz w:val="24"/>
                <w:szCs w:val="24"/>
                <w:highlight w:val="none"/>
                <w:lang w:val="en-US" w:eastAsia="zh-CN"/>
              </w:rPr>
            </w:pPr>
            <w:r>
              <w:rPr>
                <w:rFonts w:hint="eastAsia"/>
                <w:color w:val="auto"/>
                <w:sz w:val="24"/>
                <w:szCs w:val="24"/>
                <w:highlight w:val="none"/>
                <w:lang w:val="en-US" w:eastAsia="zh-CN"/>
              </w:rPr>
              <w:t>1005.37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4326"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11</w:t>
            </w:r>
          </w:p>
        </w:tc>
        <w:tc>
          <w:tcPr>
            <w:tcW w:w="7698"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蒿咀铺乡</w:t>
            </w:r>
          </w:p>
        </w:tc>
        <w:tc>
          <w:tcPr>
            <w:tcW w:w="8602" w:type="dxa"/>
            <w:vAlign w:val="center"/>
          </w:tcPr>
          <w:p>
            <w:pPr>
              <w:keepNext w:val="0"/>
              <w:keepLines w:val="0"/>
              <w:widowControl/>
              <w:suppressLineNumbers w:val="0"/>
              <w:jc w:val="center"/>
              <w:textAlignment w:val="center"/>
              <w:rPr>
                <w:rFonts w:hint="default"/>
                <w:color w:val="auto"/>
                <w:sz w:val="24"/>
                <w:szCs w:val="24"/>
                <w:highlight w:val="none"/>
                <w:lang w:val="en-US" w:eastAsia="zh-CN"/>
              </w:rPr>
            </w:pPr>
            <w:r>
              <w:rPr>
                <w:rFonts w:hint="eastAsia"/>
                <w:color w:val="auto"/>
                <w:sz w:val="24"/>
                <w:szCs w:val="24"/>
                <w:highlight w:val="none"/>
                <w:lang w:val="en-US" w:eastAsia="zh-CN"/>
              </w:rPr>
              <w:t>714.6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4326"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12</w:t>
            </w:r>
          </w:p>
        </w:tc>
        <w:tc>
          <w:tcPr>
            <w:tcW w:w="7698"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太莪乡</w:t>
            </w:r>
          </w:p>
        </w:tc>
        <w:tc>
          <w:tcPr>
            <w:tcW w:w="8602" w:type="dxa"/>
            <w:vAlign w:val="center"/>
          </w:tcPr>
          <w:p>
            <w:pPr>
              <w:keepNext w:val="0"/>
              <w:keepLines w:val="0"/>
              <w:widowControl/>
              <w:suppressLineNumbers w:val="0"/>
              <w:jc w:val="center"/>
              <w:textAlignment w:val="center"/>
              <w:rPr>
                <w:rFonts w:hint="default"/>
                <w:color w:val="auto"/>
                <w:sz w:val="24"/>
                <w:szCs w:val="24"/>
                <w:highlight w:val="none"/>
                <w:lang w:val="en-US" w:eastAsia="zh-CN"/>
              </w:rPr>
            </w:pPr>
            <w:r>
              <w:rPr>
                <w:rFonts w:hint="eastAsia"/>
                <w:color w:val="auto"/>
                <w:sz w:val="24"/>
                <w:szCs w:val="24"/>
                <w:highlight w:val="none"/>
                <w:lang w:val="en-US" w:eastAsia="zh-CN"/>
              </w:rPr>
              <w:t>1258.47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12024" w:type="dxa"/>
            <w:gridSpan w:val="2"/>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合计</w:t>
            </w:r>
          </w:p>
        </w:tc>
        <w:tc>
          <w:tcPr>
            <w:tcW w:w="8602" w:type="dxa"/>
            <w:vAlign w:val="center"/>
          </w:tcPr>
          <w:p>
            <w:pPr>
              <w:keepNext w:val="0"/>
              <w:keepLines w:val="0"/>
              <w:widowControl/>
              <w:suppressLineNumbers w:val="0"/>
              <w:jc w:val="center"/>
              <w:textAlignment w:val="center"/>
              <w:rPr>
                <w:rFonts w:hint="default"/>
                <w:color w:val="auto"/>
                <w:sz w:val="24"/>
                <w:szCs w:val="24"/>
                <w:highlight w:val="none"/>
                <w:lang w:val="en-US" w:eastAsia="zh-CN"/>
              </w:rPr>
            </w:pPr>
            <w:r>
              <w:rPr>
                <w:rFonts w:hint="eastAsia"/>
                <w:color w:val="auto"/>
                <w:sz w:val="24"/>
                <w:szCs w:val="24"/>
                <w:highlight w:val="none"/>
                <w:lang w:val="en-US" w:eastAsia="zh-CN"/>
              </w:rPr>
              <w:t>11494.89</w:t>
            </w:r>
          </w:p>
        </w:tc>
      </w:tr>
    </w:tbl>
    <w:p>
      <w:pPr>
        <w:pStyle w:val="4"/>
        <w:spacing w:line="480" w:lineRule="auto"/>
        <w:ind w:firstLine="560"/>
        <w:jc w:val="center"/>
        <w:rPr>
          <w:rFonts w:hint="eastAsia" w:ascii="Times New Roman" w:hAnsi="Times New Roman" w:eastAsia="黑体"/>
          <w:color w:val="auto"/>
          <w:szCs w:val="28"/>
          <w:highlight w:val="none"/>
          <w:lang w:val="en-US" w:eastAsia="zh-CN"/>
        </w:rPr>
      </w:pPr>
      <w:bookmarkStart w:id="105" w:name="_Toc31072"/>
      <w:r>
        <w:rPr>
          <w:rFonts w:hint="eastAsia" w:ascii="Times New Roman" w:hAnsi="Times New Roman" w:eastAsia="黑体"/>
          <w:color w:val="auto"/>
          <w:szCs w:val="28"/>
          <w:highlight w:val="none"/>
          <w:lang w:val="en-US" w:eastAsia="zh-CN"/>
        </w:rPr>
        <w:t>第二节 资金筹措</w:t>
      </w:r>
      <w:bookmarkEnd w:id="105"/>
    </w:p>
    <w:p>
      <w:pPr>
        <w:spacing w:line="480" w:lineRule="auto"/>
        <w:ind w:firstLine="560" w:firstLineChars="200"/>
        <w:rPr>
          <w:rFonts w:hint="eastAsia"/>
          <w:color w:val="auto"/>
          <w:kern w:val="0"/>
          <w:sz w:val="28"/>
          <w:szCs w:val="28"/>
          <w:highlight w:val="none"/>
          <w:lang w:val="en-US" w:eastAsia="zh-CN"/>
        </w:rPr>
      </w:pPr>
      <w:bookmarkStart w:id="106" w:name="_Toc29431"/>
      <w:r>
        <w:rPr>
          <w:rFonts w:hint="eastAsia"/>
          <w:color w:val="auto"/>
          <w:kern w:val="0"/>
          <w:sz w:val="28"/>
          <w:szCs w:val="28"/>
          <w:highlight w:val="none"/>
          <w:lang w:val="en-US" w:eastAsia="zh-CN"/>
        </w:rPr>
        <w:t>农村生活污水处理设施建设和运营属于特殊专业领域，县、乡镇缺乏充足财力、人力和技术资源，必须遵循“市场的交给市场、专业的交给专业”原则。积极拓宽融资渠道，采取多元投资、多方参与等方式筹措建设资金。例如，可以吸收社会资金参与投资，也可以以县为单位，采取PPP等模式，通过招商洽谈，委托专业环保公司负责县域内乡镇污水处理设施建设，以政府购买服务、征收污水处理费等方式给予环保公司和投资人回报。各级财政应加大对乡镇污水处理设施建设的扶持力度，设立农村污水处理专项资金，建设及运维资金纳入年度财政预算，并积极申请省、市相关经费补助，同时鼓励引导和支持企业、社会团体、个人等社会力量，通过投资、捐助、认建等形式，参与农村生活污水治理设施建设与改造。</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农村生活污水治理资金按实际投入额由县、镇两级财政承担，其中乡镇承担部分可视村级经济情况由镇、村两级共同承担。对于新建的新农村集中居住片区，生活污水的收集处理工程应纳入规划工程建设许可内，由乡镇监督，行政村（居）负责实施。新建区域对污水垃圾集中处理、无害化卫生公厕等农村卫生公共服务设施的建设管护主要由政府出资；对户用厕所改造、户用小型污水处理等设施建设，由农户适当出资，政府给予奖补。有经营性的场所生活污水应当要求经营主出资对生活污水进行收集处理，办理排水许可。</w:t>
      </w:r>
    </w:p>
    <w:p>
      <w:pPr>
        <w:pStyle w:val="4"/>
        <w:keepNext/>
        <w:keepLines/>
        <w:pageBreakBefore/>
        <w:widowControl w:val="0"/>
        <w:kinsoku/>
        <w:wordWrap/>
        <w:overflowPunct/>
        <w:topLinePunct w:val="0"/>
        <w:autoSpaceDE/>
        <w:autoSpaceDN/>
        <w:bidi w:val="0"/>
        <w:adjustRightInd/>
        <w:snapToGrid/>
        <w:spacing w:line="440" w:lineRule="exact"/>
        <w:ind w:firstLine="601"/>
        <w:jc w:val="center"/>
        <w:textAlignment w:val="auto"/>
        <w:outlineLvl w:val="1"/>
        <w:rPr>
          <w:rFonts w:hint="eastAsia" w:ascii="Times New Roman" w:hAnsi="Times New Roman" w:eastAsia="黑体"/>
          <w:color w:val="auto"/>
          <w:sz w:val="30"/>
          <w:szCs w:val="30"/>
          <w:highlight w:val="none"/>
          <w:lang w:val="en-US" w:eastAsia="zh-CN"/>
        </w:rPr>
      </w:pPr>
      <w:bookmarkStart w:id="107" w:name="_Toc8323"/>
      <w:r>
        <w:rPr>
          <w:rFonts w:hint="eastAsia" w:ascii="Times New Roman" w:hAnsi="Times New Roman" w:eastAsia="黑体"/>
          <w:color w:val="auto"/>
          <w:sz w:val="30"/>
          <w:szCs w:val="30"/>
          <w:highlight w:val="none"/>
          <w:lang w:val="en-US" w:eastAsia="zh-CN"/>
        </w:rPr>
        <w:t>第七章 效益分析</w:t>
      </w:r>
      <w:bookmarkEnd w:id="106"/>
      <w:bookmarkEnd w:id="107"/>
    </w:p>
    <w:p>
      <w:pPr>
        <w:pStyle w:val="4"/>
        <w:spacing w:line="480" w:lineRule="auto"/>
        <w:ind w:firstLine="560"/>
        <w:jc w:val="center"/>
        <w:rPr>
          <w:rFonts w:hint="eastAsia" w:ascii="Times New Roman" w:hAnsi="Times New Roman" w:eastAsia="黑体"/>
          <w:color w:val="auto"/>
          <w:szCs w:val="28"/>
          <w:highlight w:val="none"/>
          <w:lang w:val="en-US" w:eastAsia="zh-CN"/>
        </w:rPr>
      </w:pPr>
      <w:bookmarkStart w:id="108" w:name="_Toc19275"/>
      <w:bookmarkStart w:id="109" w:name="_Toc4662"/>
      <w:r>
        <w:rPr>
          <w:rFonts w:hint="eastAsia" w:ascii="Times New Roman" w:hAnsi="Times New Roman" w:eastAsia="黑体"/>
          <w:color w:val="auto"/>
          <w:szCs w:val="28"/>
          <w:highlight w:val="none"/>
          <w:lang w:val="en-US" w:eastAsia="zh-CN"/>
        </w:rPr>
        <w:t>第一节 环境效益</w:t>
      </w:r>
      <w:bookmarkEnd w:id="108"/>
      <w:bookmarkEnd w:id="109"/>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通过规划的逐步实施，将在规划范围内构建科学合理的污水处理体系，实现污水收集及设施的合理布局与建设；通过污水管网的合理布局、规范化建设与管理，在满足处理污水量的同时全方位改进和提高合水县水环境质量。</w:t>
      </w:r>
    </w:p>
    <w:p>
      <w:pPr>
        <w:pStyle w:val="4"/>
        <w:spacing w:line="480" w:lineRule="auto"/>
        <w:ind w:firstLine="560"/>
        <w:jc w:val="center"/>
        <w:rPr>
          <w:rFonts w:hint="eastAsia" w:ascii="Times New Roman" w:hAnsi="Times New Roman" w:eastAsia="黑体"/>
          <w:color w:val="auto"/>
          <w:szCs w:val="28"/>
          <w:highlight w:val="none"/>
          <w:lang w:val="en-US" w:eastAsia="zh-CN"/>
        </w:rPr>
      </w:pPr>
      <w:bookmarkStart w:id="110" w:name="_Toc1911"/>
      <w:bookmarkStart w:id="111" w:name="_Toc19526"/>
      <w:r>
        <w:rPr>
          <w:rFonts w:hint="eastAsia" w:ascii="Times New Roman" w:hAnsi="Times New Roman" w:eastAsia="黑体"/>
          <w:color w:val="auto"/>
          <w:szCs w:val="28"/>
          <w:highlight w:val="none"/>
          <w:lang w:val="en-US" w:eastAsia="zh-CN"/>
        </w:rPr>
        <w:t>第二节 经济效益</w:t>
      </w:r>
      <w:bookmarkEnd w:id="110"/>
      <w:bookmarkEnd w:id="111"/>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污水处理设施的建设是改善生态环境，保护水资源，保障人民身体健康，造福社会的环境保护工程。</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污水处理设施的建设将改善投资环境，吸引外资，对发展合水县的经济具有积极作用。</w:t>
      </w:r>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污水处理设施的建设将改善和提高合水县各乡镇水系的水体水质，对预防各种传染病、公害病、提高人民健康水平，起重要作用。</w:t>
      </w:r>
    </w:p>
    <w:p>
      <w:pPr>
        <w:pStyle w:val="4"/>
        <w:spacing w:line="480" w:lineRule="auto"/>
        <w:ind w:firstLine="560"/>
        <w:jc w:val="center"/>
        <w:rPr>
          <w:rFonts w:hint="eastAsia" w:ascii="Times New Roman" w:hAnsi="Times New Roman" w:eastAsia="黑体"/>
          <w:color w:val="auto"/>
          <w:szCs w:val="28"/>
          <w:highlight w:val="none"/>
          <w:lang w:val="en-US" w:eastAsia="zh-CN"/>
        </w:rPr>
      </w:pPr>
      <w:bookmarkStart w:id="112" w:name="_Toc26334"/>
      <w:bookmarkStart w:id="113" w:name="_Toc2450"/>
      <w:r>
        <w:rPr>
          <w:rFonts w:hint="eastAsia" w:ascii="Times New Roman" w:hAnsi="Times New Roman" w:eastAsia="黑体"/>
          <w:color w:val="auto"/>
          <w:szCs w:val="28"/>
          <w:highlight w:val="none"/>
          <w:lang w:val="en-US" w:eastAsia="zh-CN"/>
        </w:rPr>
        <w:t>第三节 社会效益</w:t>
      </w:r>
      <w:bookmarkEnd w:id="112"/>
      <w:bookmarkEnd w:id="113"/>
    </w:p>
    <w:p>
      <w:pPr>
        <w:spacing w:line="480" w:lineRule="auto"/>
        <w:ind w:firstLine="560" w:firstLineChars="200"/>
        <w:rPr>
          <w:rFonts w:hint="eastAsia"/>
          <w:color w:val="auto"/>
          <w:kern w:val="0"/>
          <w:sz w:val="28"/>
          <w:szCs w:val="28"/>
          <w:highlight w:val="none"/>
          <w:lang w:val="en-US" w:eastAsia="zh-CN"/>
        </w:rPr>
      </w:pPr>
      <w:r>
        <w:rPr>
          <w:rFonts w:hint="eastAsia"/>
          <w:color w:val="auto"/>
          <w:kern w:val="0"/>
          <w:sz w:val="28"/>
          <w:szCs w:val="28"/>
          <w:highlight w:val="none"/>
          <w:lang w:val="en-US" w:eastAsia="zh-CN"/>
        </w:rPr>
        <w:t>污水处理设施的建设通过改善环境，提高环境质量水平，改善各乡镇水系的水质，避免和减轻污水排放对工业生产及其国民经济发展所造成的经济损失等所产生的间接经济效益将是巨大的。体现在：有利于改善投资环境、吸引外资、发展工业区经济；增加农业的产量；提高农副产品和工业产品质量；减少城市自来水厂净化处理成本等方面。</w:t>
      </w:r>
    </w:p>
    <w:p>
      <w:pPr>
        <w:pStyle w:val="4"/>
        <w:keepNext/>
        <w:keepLines/>
        <w:pageBreakBefore/>
        <w:widowControl w:val="0"/>
        <w:kinsoku/>
        <w:wordWrap/>
        <w:overflowPunct/>
        <w:topLinePunct w:val="0"/>
        <w:autoSpaceDE/>
        <w:autoSpaceDN/>
        <w:bidi w:val="0"/>
        <w:adjustRightInd/>
        <w:snapToGrid/>
        <w:spacing w:line="440" w:lineRule="exact"/>
        <w:ind w:firstLine="601"/>
        <w:jc w:val="center"/>
        <w:textAlignment w:val="auto"/>
        <w:outlineLvl w:val="1"/>
        <w:rPr>
          <w:rFonts w:hint="eastAsia" w:ascii="Times New Roman" w:hAnsi="Times New Roman" w:eastAsia="黑体"/>
          <w:color w:val="auto"/>
          <w:sz w:val="30"/>
          <w:szCs w:val="30"/>
          <w:highlight w:val="none"/>
          <w:lang w:val="en-US" w:eastAsia="zh-CN"/>
        </w:rPr>
      </w:pPr>
      <w:bookmarkStart w:id="114" w:name="_Toc23257"/>
      <w:r>
        <w:rPr>
          <w:rFonts w:hint="eastAsia" w:ascii="Times New Roman" w:hAnsi="Times New Roman" w:eastAsia="黑体"/>
          <w:color w:val="auto"/>
          <w:sz w:val="30"/>
          <w:szCs w:val="30"/>
          <w:highlight w:val="none"/>
          <w:lang w:val="en-US" w:eastAsia="zh-CN"/>
        </w:rPr>
        <w:t>第八章 规划保障措施</w:t>
      </w:r>
      <w:bookmarkEnd w:id="114"/>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农村生活污水处理是一项涉及面广、工作量大的系统工程，也是一项社会效益和生态效益十分显著的民心工程，需要政府的积极引导、大力推动，更需要农民的积极参与和自觉行动。各地、各部门务必要统一思想，提高认识，加大工作力度。</w:t>
      </w:r>
    </w:p>
    <w:p>
      <w:pPr>
        <w:pStyle w:val="4"/>
        <w:spacing w:line="480" w:lineRule="auto"/>
        <w:ind w:firstLine="560"/>
        <w:jc w:val="center"/>
        <w:rPr>
          <w:rFonts w:hint="eastAsia" w:ascii="Times New Roman" w:hAnsi="Times New Roman" w:eastAsia="黑体"/>
          <w:color w:val="auto"/>
          <w:szCs w:val="28"/>
          <w:highlight w:val="none"/>
          <w:lang w:val="en-US" w:eastAsia="zh-CN"/>
        </w:rPr>
      </w:pPr>
      <w:bookmarkStart w:id="115" w:name="_Toc10415"/>
      <w:r>
        <w:rPr>
          <w:rFonts w:hint="eastAsia" w:ascii="Times New Roman" w:hAnsi="Times New Roman" w:eastAsia="黑体"/>
          <w:color w:val="auto"/>
          <w:szCs w:val="28"/>
          <w:highlight w:val="none"/>
          <w:lang w:val="en-US" w:eastAsia="zh-CN"/>
        </w:rPr>
        <w:t>第一节 组织保障</w:t>
      </w:r>
      <w:bookmarkEnd w:id="115"/>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成立农村生活污水治理领导小组或</w:t>
      </w:r>
      <w:r>
        <w:rPr>
          <w:rFonts w:hint="eastAsia" w:ascii="宋体" w:hAnsi="宋体" w:cs="宋体"/>
          <w:color w:val="auto"/>
          <w:sz w:val="28"/>
          <w:szCs w:val="28"/>
          <w:highlight w:val="none"/>
          <w:lang w:val="en-US" w:eastAsia="zh-CN"/>
        </w:rPr>
        <w:t>合水县</w:t>
      </w:r>
      <w:r>
        <w:rPr>
          <w:rFonts w:hint="eastAsia" w:ascii="宋体" w:hAnsi="宋体" w:eastAsia="宋体" w:cs="宋体"/>
          <w:color w:val="auto"/>
          <w:sz w:val="28"/>
          <w:szCs w:val="28"/>
          <w:highlight w:val="none"/>
          <w:lang w:val="en-US" w:eastAsia="zh-CN"/>
        </w:rPr>
        <w:t>水环境综合治理领导小组，以县委县政府主要领导人当领导小组的组长，抽调各相关职能部门集中办公，做好统筹协调工作。各相关单位要高度重视，积极支持，密切配合，形成主体责任明确、部门密切配合、上下齐抓共管的工作格局。</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各乡镇成立相应一把手负责的农村生活污水治理工程组织管理机构，加强对全县农村生活污水治理工作的领导督查和组织协调，成立领导小组办公室。把农村生活污水治理建设纳入国民经济和社会发展计划，通过媒体宣传、科普教育、社区活动等多种方式，加大农村生活污水治理的意义、技术及管理等方面的宣传培训，促进公众对该项工作的支持和监督。</w:t>
      </w:r>
    </w:p>
    <w:p>
      <w:pPr>
        <w:pStyle w:val="4"/>
        <w:spacing w:line="480" w:lineRule="auto"/>
        <w:ind w:firstLine="560"/>
        <w:jc w:val="center"/>
        <w:rPr>
          <w:rFonts w:hint="eastAsia" w:ascii="Times New Roman" w:hAnsi="Times New Roman" w:eastAsia="黑体"/>
          <w:color w:val="auto"/>
          <w:szCs w:val="28"/>
          <w:highlight w:val="none"/>
          <w:lang w:val="en-US" w:eastAsia="zh-CN"/>
        </w:rPr>
      </w:pPr>
      <w:bookmarkStart w:id="116" w:name="_Toc24799"/>
      <w:r>
        <w:rPr>
          <w:rFonts w:hint="eastAsia" w:ascii="Times New Roman" w:hAnsi="Times New Roman" w:eastAsia="黑体"/>
          <w:color w:val="auto"/>
          <w:szCs w:val="28"/>
          <w:highlight w:val="none"/>
          <w:lang w:val="en-US" w:eastAsia="zh-CN"/>
        </w:rPr>
        <w:t>第二节 资金保障</w:t>
      </w:r>
      <w:bookmarkEnd w:id="116"/>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县政府应根据农村生活污水治理计划，筹措落实资金，建立“政府扶持、群众自筹、社会参与”的资金筹措机制，保障农村生活污水治理设施正常运行。深入发动社会各界捐资助力，引导和支持企业、社会团体、个人等社会力量， 通过投资、捐助、认建等形式，参与农村生活污水处理设施运行维护管理；同时也可以积极向上争取甘肃省财政及中央财政的专项城建补助资金；创新融资方式，鼓励采取政府与社会资本合作（PPP）模式，综合运用股权融资、债权融资等多种方式，鼓励和引导社会资本、金融资本参与农村生活污水处理设施项目的建设和运营。</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项目资金由县财政局、建设局及乡镇财政等部门合力监管，专款专用，实行专账核算制度。</w:t>
      </w:r>
    </w:p>
    <w:p>
      <w:pPr>
        <w:pStyle w:val="4"/>
        <w:spacing w:line="480" w:lineRule="auto"/>
        <w:ind w:firstLine="560"/>
        <w:jc w:val="center"/>
        <w:rPr>
          <w:rFonts w:hint="eastAsia" w:ascii="Times New Roman" w:hAnsi="Times New Roman" w:eastAsia="黑体"/>
          <w:color w:val="auto"/>
          <w:szCs w:val="28"/>
          <w:highlight w:val="none"/>
          <w:lang w:val="en-US" w:eastAsia="zh-CN"/>
        </w:rPr>
      </w:pPr>
      <w:bookmarkStart w:id="117" w:name="_Toc24359"/>
      <w:r>
        <w:rPr>
          <w:rFonts w:hint="eastAsia" w:ascii="Times New Roman" w:hAnsi="Times New Roman" w:eastAsia="黑体"/>
          <w:color w:val="auto"/>
          <w:szCs w:val="28"/>
          <w:highlight w:val="none"/>
          <w:lang w:val="en-US" w:eastAsia="zh-CN"/>
        </w:rPr>
        <w:t>第三节 技术保障</w:t>
      </w:r>
      <w:bookmarkEnd w:id="117"/>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村庄生活污水治理工程需要前期科学的规划设计，应该委托给在村庄生活污水治理领域有丰富工程经验的规划设计公司来承担。同时要严把审核关，通过组织专家会审对村庄新建的污水管网及处理设施规划设计进行论证、结合</w:t>
      </w:r>
      <w:r>
        <w:rPr>
          <w:rFonts w:hint="eastAsia" w:ascii="宋体" w:hAnsi="宋体" w:cs="宋体"/>
          <w:color w:val="auto"/>
          <w:sz w:val="28"/>
          <w:szCs w:val="28"/>
          <w:highlight w:val="none"/>
          <w:lang w:val="en-US" w:eastAsia="zh-CN"/>
        </w:rPr>
        <w:t>合水县</w:t>
      </w:r>
      <w:r>
        <w:rPr>
          <w:rFonts w:hint="eastAsia" w:ascii="宋体" w:hAnsi="宋体" w:eastAsia="宋体" w:cs="宋体"/>
          <w:color w:val="auto"/>
          <w:sz w:val="28"/>
          <w:szCs w:val="28"/>
          <w:highlight w:val="none"/>
          <w:lang w:val="en-US" w:eastAsia="zh-CN"/>
        </w:rPr>
        <w:t>农村实际情况选用合理的实施方案。施工招标阶段应通过公开招标选用有工程经验的施工单位进行施工。实际施工时可以分片区分阶段分标段施工完成，切不可追求速度盲目赶工期，最终导致施工质量不合格。农村污水处理设施运行管理应该交付给有经验的环保或污水处理公司，定期不定期的进行检查、监测，及时跟踪各项数据，确保污水处理设施正常运行。对于专业技术和管理人员要定期培训，及时更新专业技术知识。</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加大农村生活污水处理技术研发和集约化处理设施推广应用。采用运行状态远程实时监控系统，综合运用互联网、物联网等技术，建立数字化服务网络系统和平台。</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加强与科技院所的合作，引进有实力的企事业单位对</w:t>
      </w:r>
      <w:r>
        <w:rPr>
          <w:rFonts w:hint="eastAsia" w:ascii="宋体" w:hAnsi="宋体" w:cs="宋体"/>
          <w:color w:val="auto"/>
          <w:sz w:val="28"/>
          <w:szCs w:val="28"/>
          <w:highlight w:val="none"/>
          <w:lang w:val="en-US" w:eastAsia="zh-CN"/>
        </w:rPr>
        <w:t>合水县</w:t>
      </w:r>
      <w:r>
        <w:rPr>
          <w:rFonts w:hint="eastAsia" w:ascii="宋体" w:hAnsi="宋体" w:eastAsia="宋体" w:cs="宋体"/>
          <w:color w:val="auto"/>
          <w:sz w:val="28"/>
          <w:szCs w:val="28"/>
          <w:highlight w:val="none"/>
          <w:lang w:val="en-US" w:eastAsia="zh-CN"/>
        </w:rPr>
        <w:t>的农村生活污水进行技术支持，同时，加强对本地施工队伍的培训，引进装备化的技术工艺，避免由于人员素质导致的施工质量问题。开展针对</w:t>
      </w:r>
      <w:r>
        <w:rPr>
          <w:rFonts w:hint="eastAsia" w:ascii="宋体" w:hAnsi="宋体" w:cs="宋体"/>
          <w:color w:val="auto"/>
          <w:sz w:val="28"/>
          <w:szCs w:val="28"/>
          <w:highlight w:val="none"/>
          <w:lang w:val="en-US" w:eastAsia="zh-CN"/>
        </w:rPr>
        <w:t>合水县</w:t>
      </w:r>
      <w:r>
        <w:rPr>
          <w:rFonts w:hint="eastAsia" w:ascii="宋体" w:hAnsi="宋体" w:eastAsia="宋体" w:cs="宋体"/>
          <w:color w:val="auto"/>
          <w:sz w:val="28"/>
          <w:szCs w:val="28"/>
          <w:highlight w:val="none"/>
          <w:lang w:val="en-US" w:eastAsia="zh-CN"/>
        </w:rPr>
        <w:t>污水处理设施运行管理中普遍性问题的技术公关和示范，并通过示范工程进行新技术的推广。为</w:t>
      </w:r>
      <w:r>
        <w:rPr>
          <w:rFonts w:hint="eastAsia" w:ascii="宋体" w:hAnsi="宋体" w:cs="宋体"/>
          <w:color w:val="auto"/>
          <w:sz w:val="28"/>
          <w:szCs w:val="28"/>
          <w:highlight w:val="none"/>
          <w:lang w:val="en-US" w:eastAsia="zh-CN"/>
        </w:rPr>
        <w:t>合水县</w:t>
      </w:r>
      <w:r>
        <w:rPr>
          <w:rFonts w:hint="eastAsia" w:ascii="宋体" w:hAnsi="宋体" w:eastAsia="宋体" w:cs="宋体"/>
          <w:color w:val="auto"/>
          <w:sz w:val="28"/>
          <w:szCs w:val="28"/>
          <w:highlight w:val="none"/>
          <w:lang w:val="en-US" w:eastAsia="zh-CN"/>
        </w:rPr>
        <w:t>的农村生活污水治理工程建设提供技术保障。</w:t>
      </w:r>
    </w:p>
    <w:p>
      <w:pPr>
        <w:pStyle w:val="4"/>
        <w:spacing w:line="480" w:lineRule="auto"/>
        <w:ind w:firstLine="560"/>
        <w:jc w:val="center"/>
        <w:rPr>
          <w:rFonts w:hint="eastAsia" w:ascii="Times New Roman" w:hAnsi="Times New Roman" w:eastAsia="黑体"/>
          <w:color w:val="auto"/>
          <w:szCs w:val="28"/>
          <w:highlight w:val="none"/>
          <w:lang w:val="en-US" w:eastAsia="zh-CN"/>
        </w:rPr>
      </w:pPr>
      <w:bookmarkStart w:id="118" w:name="_Toc3059"/>
      <w:r>
        <w:rPr>
          <w:rFonts w:hint="eastAsia" w:ascii="Times New Roman" w:hAnsi="Times New Roman" w:eastAsia="黑体"/>
          <w:color w:val="auto"/>
          <w:szCs w:val="28"/>
          <w:highlight w:val="none"/>
          <w:lang w:val="en-US" w:eastAsia="zh-CN"/>
        </w:rPr>
        <w:t>第四节 监管保障</w:t>
      </w:r>
      <w:bookmarkEnd w:id="118"/>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围绕村点覆盖全面、群众受益广泛、设施运行常态、治污效果良好的工作目标，坚持城乡一体和供排水一体原则，严把项目监管验收，实施有序规范移交，确保农村生活污水治理设施一次建设、长久使用、持续发挥效用。完善“五位一体”的县域农村生活污水治理设施运维管理体系，强化项目所在镇、村参与日常监管。根据农村生活污水处理设施规模和所处环境，以处理水量计量、水质监测、污泥规范处置、污水收集系统和终端处理系统的“防渗漏、防堵塞、防破损、防故障”为主要任务，建立数据监测、巡查维修、设备更换等制度，实现农村生活污水处理设施长期稳定运行。</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建设农村生活污水治理智能化运维管理信息平台，健全运行维护管理制度。采用远程实时监控系统，综合运用互联网、物联网等技术，建立数字化服务网络系统和平台，对监测重点区域的农村生活污水处理设施运行状态进行实时监控，掌握农村生活污水处理设施运行动态。探索建立农村生活污水处理收费制度，鼓励各地适时收取农村生活污水处理费用，努力提高农民环保意识，确保设施长效运行。加强农村生活污水治理的宣传发动，使这项工作成为全市上下和社会各界共同关心的民生实事工程，形成群众广泛参与、社会各界大力支持的农村治污良好氛围。</w:t>
      </w:r>
    </w:p>
    <w:p>
      <w:pPr>
        <w:pStyle w:val="4"/>
        <w:keepNext/>
        <w:keepLines/>
        <w:pageBreakBefore/>
        <w:widowControl w:val="0"/>
        <w:kinsoku/>
        <w:wordWrap/>
        <w:overflowPunct/>
        <w:topLinePunct w:val="0"/>
        <w:autoSpaceDE/>
        <w:autoSpaceDN/>
        <w:bidi w:val="0"/>
        <w:adjustRightInd/>
        <w:snapToGrid/>
        <w:spacing w:line="360" w:lineRule="auto"/>
        <w:ind w:firstLine="601"/>
        <w:jc w:val="center"/>
        <w:textAlignment w:val="auto"/>
        <w:outlineLvl w:val="1"/>
        <w:rPr>
          <w:rFonts w:hint="eastAsia" w:ascii="Times New Roman" w:hAnsi="Times New Roman" w:eastAsia="黑体"/>
          <w:color w:val="auto"/>
          <w:sz w:val="30"/>
          <w:szCs w:val="30"/>
          <w:highlight w:val="none"/>
          <w:lang w:val="en-US" w:eastAsia="zh-CN"/>
        </w:rPr>
      </w:pPr>
      <w:bookmarkStart w:id="119" w:name="_Toc31251"/>
      <w:r>
        <w:rPr>
          <w:rFonts w:hint="eastAsia" w:ascii="Times New Roman" w:hAnsi="Times New Roman" w:eastAsia="黑体"/>
          <w:color w:val="auto"/>
          <w:sz w:val="30"/>
          <w:szCs w:val="30"/>
          <w:highlight w:val="none"/>
          <w:lang w:val="en-US" w:eastAsia="zh-CN"/>
        </w:rPr>
        <w:t>第九章 结论与建议</w:t>
      </w:r>
      <w:bookmarkEnd w:id="119"/>
    </w:p>
    <w:p>
      <w:pPr>
        <w:pStyle w:val="4"/>
        <w:spacing w:line="480" w:lineRule="auto"/>
        <w:ind w:firstLine="560"/>
        <w:jc w:val="center"/>
        <w:rPr>
          <w:rFonts w:hint="eastAsia" w:ascii="Times New Roman" w:hAnsi="Times New Roman" w:eastAsia="黑体"/>
          <w:color w:val="auto"/>
          <w:szCs w:val="28"/>
          <w:highlight w:val="none"/>
          <w:lang w:val="en-US" w:eastAsia="zh-CN"/>
        </w:rPr>
      </w:pPr>
      <w:bookmarkStart w:id="120" w:name="_Toc20441"/>
      <w:r>
        <w:rPr>
          <w:rFonts w:hint="eastAsia" w:ascii="Times New Roman" w:hAnsi="Times New Roman" w:eastAsia="黑体"/>
          <w:color w:val="auto"/>
          <w:szCs w:val="28"/>
          <w:highlight w:val="none"/>
          <w:lang w:val="en-US" w:eastAsia="zh-CN"/>
        </w:rPr>
        <w:t>第一节 结论</w:t>
      </w:r>
      <w:bookmarkEnd w:id="120"/>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为进一步推进农村生活污水治理工作，全面消除农村生活污水无序排放对环境污染的影响，努力实现农村生活污水应纳尽纳、应集尽集、应治尽治、达标排放。使广大农村水变洁净、扎实推进农村生活污水治理试点县建设，早日实现污水治理全覆盖，为实现经济社会与生态环境协调发展作出积极贡献。</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本规划涉及</w:t>
      </w:r>
      <w:r>
        <w:rPr>
          <w:rFonts w:hint="eastAsia" w:ascii="宋体" w:hAnsi="宋体" w:cs="宋体"/>
          <w:color w:val="auto"/>
          <w:sz w:val="28"/>
          <w:szCs w:val="28"/>
          <w:highlight w:val="none"/>
          <w:lang w:val="en-US" w:eastAsia="zh-CN"/>
        </w:rPr>
        <w:t>合水县12</w:t>
      </w:r>
      <w:r>
        <w:rPr>
          <w:rFonts w:hint="eastAsia" w:ascii="宋体" w:hAnsi="宋体" w:eastAsia="宋体" w:cs="宋体"/>
          <w:color w:val="auto"/>
          <w:sz w:val="28"/>
          <w:szCs w:val="28"/>
          <w:highlight w:val="none"/>
          <w:lang w:val="en-US" w:eastAsia="zh-CN"/>
        </w:rPr>
        <w:t>个乡镇，</w:t>
      </w:r>
      <w:r>
        <w:rPr>
          <w:rFonts w:hint="eastAsia"/>
          <w:color w:val="auto"/>
          <w:kern w:val="0"/>
          <w:sz w:val="28"/>
          <w:szCs w:val="28"/>
          <w:highlight w:val="none"/>
          <w:lang w:val="en-US" w:eastAsia="zh-CN"/>
        </w:rPr>
        <w:t>规划农村生活污水治理工程估算总计为</w:t>
      </w:r>
      <w:r>
        <w:rPr>
          <w:rFonts w:hint="eastAsia"/>
          <w:color w:val="auto"/>
          <w:sz w:val="24"/>
          <w:szCs w:val="24"/>
          <w:highlight w:val="none"/>
          <w:lang w:val="en-US" w:eastAsia="zh-CN"/>
        </w:rPr>
        <w:t>11494.89</w:t>
      </w:r>
      <w:r>
        <w:rPr>
          <w:rFonts w:hint="eastAsia"/>
          <w:color w:val="auto"/>
          <w:kern w:val="0"/>
          <w:sz w:val="28"/>
          <w:szCs w:val="28"/>
          <w:highlight w:val="none"/>
          <w:lang w:val="en-US" w:eastAsia="zh-CN"/>
        </w:rPr>
        <w:t>万元。</w:t>
      </w:r>
    </w:p>
    <w:p>
      <w:pPr>
        <w:pStyle w:val="4"/>
        <w:spacing w:line="480" w:lineRule="auto"/>
        <w:ind w:firstLine="560"/>
        <w:jc w:val="center"/>
        <w:rPr>
          <w:rFonts w:hint="eastAsia" w:ascii="Times New Roman" w:hAnsi="Times New Roman" w:eastAsia="黑体"/>
          <w:color w:val="auto"/>
          <w:szCs w:val="28"/>
          <w:highlight w:val="none"/>
          <w:lang w:val="en-US" w:eastAsia="zh-CN"/>
        </w:rPr>
      </w:pPr>
      <w:bookmarkStart w:id="121" w:name="_Toc13574"/>
      <w:r>
        <w:rPr>
          <w:rFonts w:hint="eastAsia" w:ascii="Times New Roman" w:hAnsi="Times New Roman" w:eastAsia="黑体"/>
          <w:color w:val="auto"/>
          <w:szCs w:val="28"/>
          <w:highlight w:val="none"/>
          <w:lang w:val="en-US" w:eastAsia="zh-CN"/>
        </w:rPr>
        <w:t>第二节 建议</w:t>
      </w:r>
      <w:bookmarkEnd w:id="121"/>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1、在本规划的指导下，应尽快进行详细规划和工程设计，以便更快地推进</w:t>
      </w:r>
      <w:r>
        <w:rPr>
          <w:rFonts w:hint="eastAsia" w:ascii="宋体" w:hAnsi="宋体" w:cs="宋体"/>
          <w:color w:val="auto"/>
          <w:sz w:val="28"/>
          <w:szCs w:val="28"/>
          <w:highlight w:val="none"/>
          <w:lang w:val="en-US" w:eastAsia="zh-CN"/>
        </w:rPr>
        <w:t>合水县</w:t>
      </w:r>
      <w:r>
        <w:rPr>
          <w:rFonts w:hint="eastAsia" w:ascii="宋体" w:hAnsi="宋体" w:eastAsia="宋体" w:cs="宋体"/>
          <w:color w:val="auto"/>
          <w:sz w:val="28"/>
          <w:szCs w:val="28"/>
          <w:highlight w:val="none"/>
          <w:lang w:val="en-US" w:eastAsia="zh-CN"/>
        </w:rPr>
        <w:t>农村生活污水治理项目建设。</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2、工程实施过程中，协调好各村镇发展建设与村庄污水治理工程建设，以节约工程投资和避免反复开挖路面对交通、生产及居民日常生活造成的负面影响。</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3、应同步考虑运维管理与设施建设，终端统一安装终端水量计量设备和运行状况监控系统。目前污水治理处于起步期，运维管理应同时跟进，尽可能避免设施运行出状况，即使有状况也能及时解决。</w:t>
      </w:r>
    </w:p>
    <w:p>
      <w:pPr>
        <w:keepNext w:val="0"/>
        <w:keepLines w:val="0"/>
        <w:pageBreakBefore w:val="0"/>
        <w:widowControl/>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4、鼓励科技进步，加强对污水处理新工艺的研究，加强尾水回用和污泥处置的政策性研究，提高污水处理系统的建设、管理水平。</w:t>
      </w:r>
    </w:p>
    <w:p>
      <w:pPr>
        <w:spacing w:line="480" w:lineRule="auto"/>
        <w:ind w:firstLine="560" w:firstLineChars="200"/>
        <w:rPr>
          <w:rFonts w:hint="eastAsia"/>
          <w:color w:val="auto"/>
          <w:kern w:val="0"/>
          <w:sz w:val="28"/>
          <w:szCs w:val="28"/>
          <w:highlight w:val="none"/>
          <w:lang w:val="en-US" w:eastAsia="zh-CN"/>
        </w:rPr>
      </w:pPr>
    </w:p>
    <w:p>
      <w:pPr>
        <w:ind w:firstLine="0" w:firstLineChars="0"/>
        <w:jc w:val="both"/>
        <w:rPr>
          <w:rFonts w:hint="default" w:hAnsi="仿宋" w:cs="Times New Roman"/>
          <w:b/>
          <w:bCs/>
          <w:color w:val="auto"/>
          <w:sz w:val="24"/>
          <w:highlight w:val="none"/>
          <w:lang w:val="en-US" w:eastAsia="zh-CN"/>
        </w:rPr>
      </w:pPr>
    </w:p>
    <w:sectPr>
      <w:footerReference r:id="rId5" w:type="default"/>
      <w:pgSz w:w="23757" w:h="16783" w:orient="landscape"/>
      <w:pgMar w:top="1417" w:right="1440" w:bottom="1417" w:left="1701" w:header="0" w:footer="0" w:gutter="0"/>
      <w:pgNumType w:fmt="decimal" w:start="1"/>
      <w:cols w:space="425"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r>
      <mc:AlternateContent>
        <mc:Choice Requires="wps">
          <w:drawing>
            <wp:anchor distT="0" distB="0" distL="114300" distR="114300" simplePos="0" relativeHeight="251659264" behindDoc="0" locked="0" layoutInCell="1" allowOverlap="1">
              <wp:simplePos x="0" y="0"/>
              <wp:positionH relativeFrom="margin">
                <wp:posOffset>6607175</wp:posOffset>
              </wp:positionH>
              <wp:positionV relativeFrom="paragraph">
                <wp:posOffset>-526415</wp:posOffset>
              </wp:positionV>
              <wp:extent cx="1828800" cy="182880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520.25pt;margin-top:-41.45pt;height:144pt;width:144pt;mso-position-horizontal-relative:margin;mso-wrap-style:none;z-index:251659264;mso-width-relative:page;mso-height-relative:page;" filled="f" stroked="f" coordsize="21600,21600" o:gfxdata="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r5F09tcAAAANAQAADwAAAAAAAAABACAAAAAi&#10;AAAAZHJzL2Rvd25yZXYueG1sUEsBAhQAFAAAAAgAh07iQAAR6n/SAQAApgMAAA4AAAAAAAAAAQAg&#10;AAAAJgEAAGRycy9lMm9Eb2MueG1sUEsFBgAAAAAGAAYAWQEAAGoFAAAAAA==&#10;">
              <v:fill on="f" focussize="0,0"/>
              <v:stroke on="f"/>
              <v:imagedata o:title=""/>
              <o:lock v:ext="edit" aspectratio="f"/>
              <v:textbox inset="0mm,0mm,0mm,0mm" style="mso-fit-shape-to-text:t;">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r>
      <mc:AlternateContent>
        <mc:Choice Requires="wps">
          <w:drawing>
            <wp:anchor distT="0" distB="0" distL="114300" distR="114300" simplePos="0" relativeHeight="251660288" behindDoc="0" locked="0" layoutInCell="1" allowOverlap="1">
              <wp:simplePos x="0" y="0"/>
              <wp:positionH relativeFrom="margin">
                <wp:posOffset>6595110</wp:posOffset>
              </wp:positionH>
              <wp:positionV relativeFrom="paragraph">
                <wp:posOffset>-521970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519.3pt;margin-top:-41.1pt;height:144pt;width:144pt;mso-position-horizontal-relative:margin;mso-wrap-style:none;z-index:251660288;mso-width-relative:page;mso-height-relative:page;" filled="f" stroked="f" coordsize="21600,21600" o:gfxdata="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pYwnjXAAAADQEAAA8AAAAAAAAAAQAgAAAA&#10;IgAAAGRycy9kb3ducmV2LnhtbFBLAQIUABQAAAAIAIdO4kC04tfD0wEAAKYDAAAOAAAAAAAAAAEA&#10;IAAAACYBAABkcnMvZTJvRG9jLnhtbFBLBQYAAAAABgAGAFkBAABrBQAAAAA=&#10;">
              <v:fill on="f" focussize="0,0"/>
              <v:stroke on="f"/>
              <v:imagedata o:title=""/>
              <o:lock v:ext="edit" aspectratio="f"/>
              <v:textbox inset="0mm,0mm,0mm,0mm" style="mso-fit-shape-to-text:t;">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p>
    <w:pPr>
      <w:pStyle w:val="1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pPr>
  </w:p>
  <w:p>
    <w:pPr>
      <w:pStyle w:val="13"/>
    </w:pPr>
  </w:p>
  <w:p>
    <w:pPr>
      <w:pStyle w:val="13"/>
    </w:pPr>
  </w:p>
  <w:p>
    <w:pPr>
      <w:pStyle w:val="13"/>
      <w:wordWrap w:val="0"/>
      <w:jc w:val="right"/>
      <w:rPr>
        <w:rFonts w:hint="eastAsia" w:eastAsia="宋体"/>
        <w:lang w:val="en-US" w:eastAsia="zh-CN"/>
      </w:rPr>
    </w:pPr>
    <w:r>
      <w:rPr>
        <w:rFonts w:hint="eastAsia"/>
        <w:lang w:eastAsia="zh-CN"/>
      </w:rPr>
      <w:t>合水县农村生活污水治理专项规划（</w:t>
    </w:r>
    <w:r>
      <w:rPr>
        <w:rFonts w:hint="eastAsia"/>
        <w:lang w:val="en-US" w:eastAsia="zh-CN"/>
      </w:rPr>
      <w:t>2020—2035</w:t>
    </w:r>
    <w:r>
      <w:rPr>
        <w:rFonts w:hint="eastAsia"/>
        <w:lang w:eastAsia="zh-CN"/>
      </w:rPr>
      <w:t>）</w:t>
    </w:r>
    <w:r>
      <w:rPr>
        <w:rFonts w:hint="eastAsia"/>
        <w:lang w:val="en-US" w:eastAsia="zh-CN"/>
      </w:rPr>
      <w:t xml:space="preserve"> 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F7BF71"/>
    <w:multiLevelType w:val="singleLevel"/>
    <w:tmpl w:val="8FF7BF71"/>
    <w:lvl w:ilvl="0" w:tentative="0">
      <w:start w:val="3"/>
      <w:numFmt w:val="decimal"/>
      <w:suff w:val="nothing"/>
      <w:lvlText w:val="%1、"/>
      <w:lvlJc w:val="left"/>
    </w:lvl>
  </w:abstractNum>
  <w:abstractNum w:abstractNumId="1">
    <w:nsid w:val="A8F6052A"/>
    <w:multiLevelType w:val="singleLevel"/>
    <w:tmpl w:val="A8F6052A"/>
    <w:lvl w:ilvl="0" w:tentative="0">
      <w:start w:val="2"/>
      <w:numFmt w:val="decimal"/>
      <w:suff w:val="nothing"/>
      <w:lvlText w:val="（%1）"/>
      <w:lvlJc w:val="left"/>
    </w:lvl>
  </w:abstractNum>
  <w:abstractNum w:abstractNumId="2">
    <w:nsid w:val="00000015"/>
    <w:multiLevelType w:val="multilevel"/>
    <w:tmpl w:val="00000015"/>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9"/>
      <w:suff w:val="nothing"/>
      <w:lvlText w:val="%1.%2　"/>
      <w:lvlJc w:val="left"/>
      <w:pPr>
        <w:ind w:left="851" w:firstLine="0"/>
      </w:pPr>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709"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07A1348"/>
    <w:multiLevelType w:val="singleLevel"/>
    <w:tmpl w:val="207A1348"/>
    <w:lvl w:ilvl="0" w:tentative="0">
      <w:start w:val="7"/>
      <w:numFmt w:val="decimal"/>
      <w:suff w:val="nothing"/>
      <w:lvlText w:val="（%1）"/>
      <w:lvlJc w:val="left"/>
    </w:lvl>
  </w:abstractNum>
  <w:abstractNum w:abstractNumId="4">
    <w:nsid w:val="2EFC3B8F"/>
    <w:multiLevelType w:val="multilevel"/>
    <w:tmpl w:val="2EFC3B8F"/>
    <w:lvl w:ilvl="0" w:tentative="0">
      <w:start w:val="1"/>
      <w:numFmt w:val="decimal"/>
      <w:lvlText w:val="%1"/>
      <w:lvlJc w:val="left"/>
      <w:pPr>
        <w:tabs>
          <w:tab w:val="left" w:pos="215"/>
        </w:tabs>
        <w:ind w:left="215" w:hanging="215"/>
      </w:pPr>
      <w:rPr>
        <w:rFonts w:hint="default" w:ascii="Times New Roman" w:hAnsi="Times New Roman" w:cs="Times New Roman"/>
      </w:rPr>
    </w:lvl>
    <w:lvl w:ilvl="1" w:tentative="0">
      <w:start w:val="1"/>
      <w:numFmt w:val="decimal"/>
      <w:pStyle w:val="45"/>
      <w:lvlText w:val="%1.%2"/>
      <w:lvlJc w:val="left"/>
      <w:pPr>
        <w:tabs>
          <w:tab w:val="left" w:pos="1116"/>
        </w:tabs>
        <w:ind w:left="1116" w:hanging="576"/>
      </w:pPr>
      <w:rPr>
        <w:rFonts w:hint="eastAsia"/>
      </w:rPr>
    </w:lvl>
    <w:lvl w:ilvl="2" w:tentative="0">
      <w:start w:val="1"/>
      <w:numFmt w:val="decimal"/>
      <w:pStyle w:val="47"/>
      <w:lvlText w:val="%1.%2.%3"/>
      <w:lvlJc w:val="left"/>
      <w:pPr>
        <w:tabs>
          <w:tab w:val="left" w:pos="1287"/>
        </w:tabs>
        <w:ind w:left="1287" w:hanging="720"/>
      </w:pPr>
      <w:rPr>
        <w:rFonts w:hint="eastAsia" w:ascii="Times New Roman" w:hAnsi="Times New Roman" w:cs="Times New Roman"/>
        <w:b w:val="0"/>
        <w:bCs w:val="0"/>
        <w:i w:val="0"/>
        <w:iCs w:val="0"/>
        <w:caps w:val="0"/>
        <w:smallCaps w:val="0"/>
        <w:strike w:val="0"/>
        <w:dstrike w:val="0"/>
        <w:vanish w:val="0"/>
        <w:spacing w:val="0"/>
        <w:position w:val="0"/>
        <w:u w:val="none"/>
        <w:vertAlign w:val="baseline"/>
      </w:rPr>
    </w:lvl>
    <w:lvl w:ilvl="3" w:tentative="0">
      <w:start w:val="1"/>
      <w:numFmt w:val="decimal"/>
      <w:lvlText w:val="%1.%2.1.%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35AB22CB"/>
    <w:multiLevelType w:val="multilevel"/>
    <w:tmpl w:val="35AB22CB"/>
    <w:lvl w:ilvl="0" w:tentative="0">
      <w:start w:val="1"/>
      <w:numFmt w:val="decimal"/>
      <w:pStyle w:val="49"/>
      <w:lvlText w:val="%1)"/>
      <w:lvlJc w:val="left"/>
      <w:pPr>
        <w:tabs>
          <w:tab w:val="left" w:pos="420"/>
        </w:tabs>
        <w:ind w:left="420" w:hanging="420"/>
      </w:pPr>
      <w:rPr>
        <w:rFonts w:hint="eastAsia"/>
        <w:lang w:val="en-US"/>
      </w:rPr>
    </w:lvl>
    <w:lvl w:ilvl="1" w:tentative="0">
      <w:start w:val="1"/>
      <w:numFmt w:val="decimal"/>
      <w:lvlText w:val="%1.%2"/>
      <w:lvlJc w:val="left"/>
      <w:pPr>
        <w:tabs>
          <w:tab w:val="left" w:pos="-284"/>
        </w:tabs>
        <w:ind w:left="-284" w:hanging="567"/>
      </w:pPr>
      <w:rPr>
        <w:rFonts w:hint="eastAsia"/>
      </w:rPr>
    </w:lvl>
    <w:lvl w:ilvl="2" w:tentative="0">
      <w:start w:val="1"/>
      <w:numFmt w:val="decimal"/>
      <w:lvlText w:val="%1.%2.%3"/>
      <w:lvlJc w:val="left"/>
      <w:pPr>
        <w:tabs>
          <w:tab w:val="left" w:pos="142"/>
        </w:tabs>
        <w:ind w:left="142" w:hanging="567"/>
      </w:pPr>
      <w:rPr>
        <w:rFonts w:hint="eastAsia"/>
      </w:rPr>
    </w:lvl>
    <w:lvl w:ilvl="3" w:tentative="0">
      <w:start w:val="1"/>
      <w:numFmt w:val="decimal"/>
      <w:pStyle w:val="50"/>
      <w:lvlText w:val="%1.%2.%3.%4"/>
      <w:lvlJc w:val="left"/>
      <w:pPr>
        <w:tabs>
          <w:tab w:val="left" w:pos="708"/>
        </w:tabs>
        <w:ind w:left="708" w:hanging="708"/>
      </w:pPr>
      <w:rPr>
        <w:rFonts w:hint="eastAsia"/>
      </w:rPr>
    </w:lvl>
    <w:lvl w:ilvl="4" w:tentative="0">
      <w:start w:val="1"/>
      <w:numFmt w:val="decimal"/>
      <w:lvlText w:val="%1.%2.%3.%4.%5"/>
      <w:lvlJc w:val="left"/>
      <w:pPr>
        <w:tabs>
          <w:tab w:val="left" w:pos="1275"/>
        </w:tabs>
        <w:ind w:left="1275" w:hanging="850"/>
      </w:pPr>
      <w:rPr>
        <w:rFonts w:hint="eastAsia"/>
      </w:rPr>
    </w:lvl>
    <w:lvl w:ilvl="5" w:tentative="0">
      <w:start w:val="1"/>
      <w:numFmt w:val="decimal"/>
      <w:lvlText w:val="%1.%2.%3.%4.%5.%6"/>
      <w:lvlJc w:val="left"/>
      <w:pPr>
        <w:tabs>
          <w:tab w:val="left" w:pos="1984"/>
        </w:tabs>
        <w:ind w:left="1984" w:hanging="1134"/>
      </w:pPr>
      <w:rPr>
        <w:rFonts w:hint="eastAsia"/>
      </w:rPr>
    </w:lvl>
    <w:lvl w:ilvl="6" w:tentative="0">
      <w:start w:val="1"/>
      <w:numFmt w:val="decimal"/>
      <w:lvlText w:val="%1.%2.%3.%4.%5.%6.%7"/>
      <w:lvlJc w:val="left"/>
      <w:pPr>
        <w:tabs>
          <w:tab w:val="left" w:pos="2551"/>
        </w:tabs>
        <w:ind w:left="2551" w:hanging="1276"/>
      </w:pPr>
      <w:rPr>
        <w:rFonts w:hint="eastAsia"/>
      </w:rPr>
    </w:lvl>
    <w:lvl w:ilvl="7" w:tentative="0">
      <w:start w:val="1"/>
      <w:numFmt w:val="decimal"/>
      <w:lvlText w:val="%1.%2.%3.%4.%5.%6.%7.%8"/>
      <w:lvlJc w:val="left"/>
      <w:pPr>
        <w:tabs>
          <w:tab w:val="left" w:pos="3118"/>
        </w:tabs>
        <w:ind w:left="3118" w:hanging="1418"/>
      </w:pPr>
      <w:rPr>
        <w:rFonts w:hint="eastAsia"/>
      </w:rPr>
    </w:lvl>
    <w:lvl w:ilvl="8" w:tentative="0">
      <w:start w:val="1"/>
      <w:numFmt w:val="decimal"/>
      <w:lvlText w:val="%1.%2.%3.%4.%5.%6.%7.%8.%9"/>
      <w:lvlJc w:val="left"/>
      <w:pPr>
        <w:tabs>
          <w:tab w:val="left" w:pos="3826"/>
        </w:tabs>
        <w:ind w:left="3826" w:hanging="1700"/>
      </w:pPr>
      <w:rPr>
        <w:rFonts w:hint="eastAsia"/>
      </w:rPr>
    </w:lvl>
  </w:abstractNum>
  <w:abstractNum w:abstractNumId="6">
    <w:nsid w:val="486F05DD"/>
    <w:multiLevelType w:val="multilevel"/>
    <w:tmpl w:val="486F05DD"/>
    <w:lvl w:ilvl="0" w:tentative="0">
      <w:start w:val="1"/>
      <w:numFmt w:val="decimal"/>
      <w:pStyle w:val="43"/>
      <w:lvlText w:val="(%1)"/>
      <w:lvlJc w:val="left"/>
      <w:pPr>
        <w:tabs>
          <w:tab w:val="left" w:pos="420"/>
        </w:tabs>
        <w:ind w:left="420" w:hanging="420"/>
      </w:pPr>
      <w:rPr>
        <w:rFonts w:hint="default"/>
        <w:b/>
      </w:rPr>
    </w:lvl>
    <w:lvl w:ilvl="1" w:tentative="0">
      <w:start w:val="1"/>
      <w:numFmt w:val="decimalEnclosedCircle"/>
      <w:lvlText w:val="%2"/>
      <w:lvlJc w:val="left"/>
      <w:pPr>
        <w:tabs>
          <w:tab w:val="left" w:pos="692"/>
        </w:tabs>
        <w:ind w:left="692" w:hanging="419"/>
      </w:pPr>
      <w:rPr>
        <w:rFonts w:hint="eastAsia" w:ascii="Times New Roman" w:hAnsi="Times New Roman" w:cs="Times New Roman"/>
        <w:b w:val="0"/>
        <w:bCs w:val="0"/>
        <w:i w:val="0"/>
        <w:iCs w:val="0"/>
        <w:caps w:val="0"/>
        <w:smallCaps w:val="0"/>
        <w:strike w:val="0"/>
        <w:dstrike w:val="0"/>
        <w:vanish w:val="0"/>
        <w:spacing w:val="0"/>
        <w:position w:val="0"/>
        <w:u w:val="none"/>
        <w:vertAlign w:val="baseline"/>
        <w:lang w:val="en-US"/>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E390DC3"/>
    <w:multiLevelType w:val="multilevel"/>
    <w:tmpl w:val="5E390DC3"/>
    <w:lvl w:ilvl="0" w:tentative="0">
      <w:start w:val="1"/>
      <w:numFmt w:val="decimal"/>
      <w:lvlText w:val="%1"/>
      <w:lvlJc w:val="center"/>
      <w:pPr>
        <w:ind w:left="420" w:hanging="420"/>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5"/>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8">
    <w:nsid w:val="68D7667A"/>
    <w:multiLevelType w:val="singleLevel"/>
    <w:tmpl w:val="68D7667A"/>
    <w:lvl w:ilvl="0" w:tentative="0">
      <w:start w:val="2"/>
      <w:numFmt w:val="chineseCounting"/>
      <w:lvlText w:val="第%1章"/>
      <w:lvlJc w:val="left"/>
      <w:rPr>
        <w:rFonts w:hint="eastAsia"/>
      </w:rPr>
    </w:lvl>
  </w:abstractNum>
  <w:abstractNum w:abstractNumId="9">
    <w:nsid w:val="779E3902"/>
    <w:multiLevelType w:val="multilevel"/>
    <w:tmpl w:val="779E3902"/>
    <w:lvl w:ilvl="0" w:tentative="0">
      <w:start w:val="1"/>
      <w:numFmt w:val="decimal"/>
      <w:pStyle w:val="3"/>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7"/>
  </w:num>
  <w:num w:numId="3">
    <w:abstractNumId w:val="2"/>
  </w:num>
  <w:num w:numId="4">
    <w:abstractNumId w:val="6"/>
  </w:num>
  <w:num w:numId="5">
    <w:abstractNumId w:val="4"/>
  </w:num>
  <w:num w:numId="6">
    <w:abstractNumId w:val="5"/>
  </w:num>
  <w:num w:numId="7">
    <w:abstractNumId w:val="8"/>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02D4B"/>
    <w:rsid w:val="00612131"/>
    <w:rsid w:val="00871AAC"/>
    <w:rsid w:val="009354B0"/>
    <w:rsid w:val="00A726F0"/>
    <w:rsid w:val="00E635A4"/>
    <w:rsid w:val="010960AB"/>
    <w:rsid w:val="01111903"/>
    <w:rsid w:val="01135539"/>
    <w:rsid w:val="01670637"/>
    <w:rsid w:val="01685A2D"/>
    <w:rsid w:val="017A1798"/>
    <w:rsid w:val="017C0128"/>
    <w:rsid w:val="01BB429C"/>
    <w:rsid w:val="01EE0BE6"/>
    <w:rsid w:val="01F15A38"/>
    <w:rsid w:val="020C7E2B"/>
    <w:rsid w:val="020D5DD5"/>
    <w:rsid w:val="0213057C"/>
    <w:rsid w:val="0245465B"/>
    <w:rsid w:val="02467B7E"/>
    <w:rsid w:val="02716D82"/>
    <w:rsid w:val="029900AA"/>
    <w:rsid w:val="029F06BF"/>
    <w:rsid w:val="03125531"/>
    <w:rsid w:val="03236E6F"/>
    <w:rsid w:val="032B1783"/>
    <w:rsid w:val="03755025"/>
    <w:rsid w:val="039F1AA7"/>
    <w:rsid w:val="03A32E18"/>
    <w:rsid w:val="03AB3140"/>
    <w:rsid w:val="040867F2"/>
    <w:rsid w:val="046064F5"/>
    <w:rsid w:val="04716D82"/>
    <w:rsid w:val="04745ECF"/>
    <w:rsid w:val="049F1E44"/>
    <w:rsid w:val="04D27F9C"/>
    <w:rsid w:val="04D62433"/>
    <w:rsid w:val="04F6371E"/>
    <w:rsid w:val="050F6612"/>
    <w:rsid w:val="05303E5D"/>
    <w:rsid w:val="054170D1"/>
    <w:rsid w:val="0585289A"/>
    <w:rsid w:val="05907331"/>
    <w:rsid w:val="05934126"/>
    <w:rsid w:val="05941A38"/>
    <w:rsid w:val="05975370"/>
    <w:rsid w:val="05AC5AEB"/>
    <w:rsid w:val="05B62CEC"/>
    <w:rsid w:val="05B72A93"/>
    <w:rsid w:val="05C82931"/>
    <w:rsid w:val="05E63A8D"/>
    <w:rsid w:val="0600027B"/>
    <w:rsid w:val="060155A9"/>
    <w:rsid w:val="06063F8E"/>
    <w:rsid w:val="06177487"/>
    <w:rsid w:val="061B6E14"/>
    <w:rsid w:val="0627767D"/>
    <w:rsid w:val="06462D1C"/>
    <w:rsid w:val="067162F1"/>
    <w:rsid w:val="06A12070"/>
    <w:rsid w:val="06A26632"/>
    <w:rsid w:val="06B20A7C"/>
    <w:rsid w:val="06C60677"/>
    <w:rsid w:val="06D723D8"/>
    <w:rsid w:val="06F37ED5"/>
    <w:rsid w:val="07061627"/>
    <w:rsid w:val="070A4A24"/>
    <w:rsid w:val="07134340"/>
    <w:rsid w:val="071E25B6"/>
    <w:rsid w:val="0748202B"/>
    <w:rsid w:val="07524B16"/>
    <w:rsid w:val="078A3897"/>
    <w:rsid w:val="07F4314B"/>
    <w:rsid w:val="07F91ACF"/>
    <w:rsid w:val="07FA5645"/>
    <w:rsid w:val="081D43AC"/>
    <w:rsid w:val="08311593"/>
    <w:rsid w:val="08316D10"/>
    <w:rsid w:val="08373AFB"/>
    <w:rsid w:val="0839198E"/>
    <w:rsid w:val="084A4FAD"/>
    <w:rsid w:val="086D2212"/>
    <w:rsid w:val="087F12E7"/>
    <w:rsid w:val="0881532D"/>
    <w:rsid w:val="08E46C6C"/>
    <w:rsid w:val="090D506E"/>
    <w:rsid w:val="09122B8A"/>
    <w:rsid w:val="0923157E"/>
    <w:rsid w:val="0928677E"/>
    <w:rsid w:val="092A1A67"/>
    <w:rsid w:val="092A5644"/>
    <w:rsid w:val="092D01CD"/>
    <w:rsid w:val="094A5DF4"/>
    <w:rsid w:val="0951726A"/>
    <w:rsid w:val="095740FB"/>
    <w:rsid w:val="098A5248"/>
    <w:rsid w:val="099856B8"/>
    <w:rsid w:val="09B7215B"/>
    <w:rsid w:val="09BB2CB9"/>
    <w:rsid w:val="09BC0E59"/>
    <w:rsid w:val="09C86F56"/>
    <w:rsid w:val="09D76DCC"/>
    <w:rsid w:val="09E47D2C"/>
    <w:rsid w:val="09EF3493"/>
    <w:rsid w:val="0A077FE8"/>
    <w:rsid w:val="0A1E47CD"/>
    <w:rsid w:val="0A213AE4"/>
    <w:rsid w:val="0A3925B7"/>
    <w:rsid w:val="0A5E622D"/>
    <w:rsid w:val="0A7C1C6D"/>
    <w:rsid w:val="0A893778"/>
    <w:rsid w:val="0AA47061"/>
    <w:rsid w:val="0AA57C91"/>
    <w:rsid w:val="0AA65D83"/>
    <w:rsid w:val="0AE578C3"/>
    <w:rsid w:val="0AFA37FC"/>
    <w:rsid w:val="0AFE358D"/>
    <w:rsid w:val="0B1601A1"/>
    <w:rsid w:val="0B1A50C6"/>
    <w:rsid w:val="0B1E3571"/>
    <w:rsid w:val="0B2752AD"/>
    <w:rsid w:val="0B385A64"/>
    <w:rsid w:val="0B48463B"/>
    <w:rsid w:val="0B952A1E"/>
    <w:rsid w:val="0BA07138"/>
    <w:rsid w:val="0BAE7EAB"/>
    <w:rsid w:val="0BDE7EAB"/>
    <w:rsid w:val="0BFB4632"/>
    <w:rsid w:val="0BFB4F67"/>
    <w:rsid w:val="0C21432E"/>
    <w:rsid w:val="0C36764D"/>
    <w:rsid w:val="0C38631B"/>
    <w:rsid w:val="0C467B03"/>
    <w:rsid w:val="0C503DFF"/>
    <w:rsid w:val="0C691FB8"/>
    <w:rsid w:val="0C7C4F04"/>
    <w:rsid w:val="0C8B563F"/>
    <w:rsid w:val="0C9B53D8"/>
    <w:rsid w:val="0C9B6186"/>
    <w:rsid w:val="0CCD54B5"/>
    <w:rsid w:val="0CD4516D"/>
    <w:rsid w:val="0CDE587E"/>
    <w:rsid w:val="0D09274D"/>
    <w:rsid w:val="0D246E06"/>
    <w:rsid w:val="0D3C2F72"/>
    <w:rsid w:val="0D444548"/>
    <w:rsid w:val="0DBC4728"/>
    <w:rsid w:val="0DE30F37"/>
    <w:rsid w:val="0E2F1E0A"/>
    <w:rsid w:val="0E3D664E"/>
    <w:rsid w:val="0E497558"/>
    <w:rsid w:val="0E6B6432"/>
    <w:rsid w:val="0EEA78AC"/>
    <w:rsid w:val="0EF13608"/>
    <w:rsid w:val="0EF771C9"/>
    <w:rsid w:val="0F000F08"/>
    <w:rsid w:val="0F480828"/>
    <w:rsid w:val="0F550961"/>
    <w:rsid w:val="0F73790C"/>
    <w:rsid w:val="0F775107"/>
    <w:rsid w:val="0F777613"/>
    <w:rsid w:val="0F9259A5"/>
    <w:rsid w:val="0FD52647"/>
    <w:rsid w:val="0FF86FF9"/>
    <w:rsid w:val="1003028C"/>
    <w:rsid w:val="104318EF"/>
    <w:rsid w:val="106033E9"/>
    <w:rsid w:val="106860AE"/>
    <w:rsid w:val="10A15A9E"/>
    <w:rsid w:val="10B52445"/>
    <w:rsid w:val="10BD26DF"/>
    <w:rsid w:val="10C04D23"/>
    <w:rsid w:val="10CB1F50"/>
    <w:rsid w:val="10CF42DE"/>
    <w:rsid w:val="10D75ECE"/>
    <w:rsid w:val="10EB7422"/>
    <w:rsid w:val="110B4217"/>
    <w:rsid w:val="11A143C7"/>
    <w:rsid w:val="11C93A72"/>
    <w:rsid w:val="11CE303E"/>
    <w:rsid w:val="11D43A61"/>
    <w:rsid w:val="11D803C0"/>
    <w:rsid w:val="11DB2A3D"/>
    <w:rsid w:val="11F73A53"/>
    <w:rsid w:val="120B36E8"/>
    <w:rsid w:val="12194B30"/>
    <w:rsid w:val="121B1096"/>
    <w:rsid w:val="12594171"/>
    <w:rsid w:val="126126E4"/>
    <w:rsid w:val="12816C05"/>
    <w:rsid w:val="12A60B7F"/>
    <w:rsid w:val="12A911C1"/>
    <w:rsid w:val="12CC75FB"/>
    <w:rsid w:val="12EB6265"/>
    <w:rsid w:val="1324696F"/>
    <w:rsid w:val="1326159A"/>
    <w:rsid w:val="135B7382"/>
    <w:rsid w:val="13F55B93"/>
    <w:rsid w:val="14066CC4"/>
    <w:rsid w:val="142A3EAE"/>
    <w:rsid w:val="146155D9"/>
    <w:rsid w:val="14787D57"/>
    <w:rsid w:val="14871D20"/>
    <w:rsid w:val="14876276"/>
    <w:rsid w:val="14902251"/>
    <w:rsid w:val="14984999"/>
    <w:rsid w:val="14B30733"/>
    <w:rsid w:val="14CF5953"/>
    <w:rsid w:val="14CF7966"/>
    <w:rsid w:val="14FC5E95"/>
    <w:rsid w:val="151E0C45"/>
    <w:rsid w:val="154675C1"/>
    <w:rsid w:val="15501E09"/>
    <w:rsid w:val="15684249"/>
    <w:rsid w:val="158D56F5"/>
    <w:rsid w:val="15965AF8"/>
    <w:rsid w:val="15D74750"/>
    <w:rsid w:val="160241B2"/>
    <w:rsid w:val="16043D4C"/>
    <w:rsid w:val="16124DD8"/>
    <w:rsid w:val="161E4EF9"/>
    <w:rsid w:val="16204665"/>
    <w:rsid w:val="1626623A"/>
    <w:rsid w:val="162E063A"/>
    <w:rsid w:val="16667D89"/>
    <w:rsid w:val="166F6B3E"/>
    <w:rsid w:val="167F4227"/>
    <w:rsid w:val="169047A4"/>
    <w:rsid w:val="1694408F"/>
    <w:rsid w:val="169E37D8"/>
    <w:rsid w:val="16A27A18"/>
    <w:rsid w:val="16C00AB1"/>
    <w:rsid w:val="16CD36FC"/>
    <w:rsid w:val="16CF6059"/>
    <w:rsid w:val="16FA6E9C"/>
    <w:rsid w:val="16FD5751"/>
    <w:rsid w:val="170B26C6"/>
    <w:rsid w:val="170F21D6"/>
    <w:rsid w:val="171D5722"/>
    <w:rsid w:val="17263A78"/>
    <w:rsid w:val="17316387"/>
    <w:rsid w:val="177334AF"/>
    <w:rsid w:val="177B70AF"/>
    <w:rsid w:val="177F7A8F"/>
    <w:rsid w:val="17B9782A"/>
    <w:rsid w:val="17BC6235"/>
    <w:rsid w:val="17BE211E"/>
    <w:rsid w:val="17E95F8E"/>
    <w:rsid w:val="17F06D3E"/>
    <w:rsid w:val="18452D90"/>
    <w:rsid w:val="184A58EB"/>
    <w:rsid w:val="1851785C"/>
    <w:rsid w:val="186C19CA"/>
    <w:rsid w:val="1874788F"/>
    <w:rsid w:val="187745EC"/>
    <w:rsid w:val="187E378C"/>
    <w:rsid w:val="18F076FA"/>
    <w:rsid w:val="18F32E6A"/>
    <w:rsid w:val="18FB6FF9"/>
    <w:rsid w:val="190804F6"/>
    <w:rsid w:val="19104151"/>
    <w:rsid w:val="193300BF"/>
    <w:rsid w:val="194D568D"/>
    <w:rsid w:val="197730E5"/>
    <w:rsid w:val="19CE2948"/>
    <w:rsid w:val="19DD119F"/>
    <w:rsid w:val="1A0A5569"/>
    <w:rsid w:val="1A603105"/>
    <w:rsid w:val="1A6D3BF1"/>
    <w:rsid w:val="1A754F72"/>
    <w:rsid w:val="1A7918B8"/>
    <w:rsid w:val="1A907076"/>
    <w:rsid w:val="1AA31780"/>
    <w:rsid w:val="1AAF1669"/>
    <w:rsid w:val="1AB630C8"/>
    <w:rsid w:val="1AC52AC9"/>
    <w:rsid w:val="1AD16442"/>
    <w:rsid w:val="1AD768F0"/>
    <w:rsid w:val="1AE9578A"/>
    <w:rsid w:val="1AFC30BC"/>
    <w:rsid w:val="1B384B71"/>
    <w:rsid w:val="1B6013F6"/>
    <w:rsid w:val="1B79287C"/>
    <w:rsid w:val="1B8E3620"/>
    <w:rsid w:val="1B8F13C6"/>
    <w:rsid w:val="1B9C1E50"/>
    <w:rsid w:val="1BA00B5B"/>
    <w:rsid w:val="1BAE3147"/>
    <w:rsid w:val="1BD10C2B"/>
    <w:rsid w:val="1BEA463F"/>
    <w:rsid w:val="1C0142A6"/>
    <w:rsid w:val="1C074AD3"/>
    <w:rsid w:val="1C13049E"/>
    <w:rsid w:val="1C326E4C"/>
    <w:rsid w:val="1C8C028E"/>
    <w:rsid w:val="1C9334CC"/>
    <w:rsid w:val="1C9E145A"/>
    <w:rsid w:val="1CA70946"/>
    <w:rsid w:val="1CBE5CE4"/>
    <w:rsid w:val="1CE833C4"/>
    <w:rsid w:val="1CFB3671"/>
    <w:rsid w:val="1D336E6D"/>
    <w:rsid w:val="1D5B1B9B"/>
    <w:rsid w:val="1D5D71AF"/>
    <w:rsid w:val="1D7B71F8"/>
    <w:rsid w:val="1D896619"/>
    <w:rsid w:val="1D8E69EE"/>
    <w:rsid w:val="1DAC0A30"/>
    <w:rsid w:val="1DC7491C"/>
    <w:rsid w:val="1DF52C08"/>
    <w:rsid w:val="1E0F02EC"/>
    <w:rsid w:val="1E2D5443"/>
    <w:rsid w:val="1E5170E9"/>
    <w:rsid w:val="1E7D6FDA"/>
    <w:rsid w:val="1F050B1C"/>
    <w:rsid w:val="1F0C4DFB"/>
    <w:rsid w:val="1F68629B"/>
    <w:rsid w:val="1F8925B5"/>
    <w:rsid w:val="1F936609"/>
    <w:rsid w:val="1F995973"/>
    <w:rsid w:val="1F9A0A7F"/>
    <w:rsid w:val="1F9D3043"/>
    <w:rsid w:val="1FB07982"/>
    <w:rsid w:val="1FFA0A2D"/>
    <w:rsid w:val="20026325"/>
    <w:rsid w:val="203C5862"/>
    <w:rsid w:val="206A49A0"/>
    <w:rsid w:val="20A2233C"/>
    <w:rsid w:val="20A37248"/>
    <w:rsid w:val="20CA2CAA"/>
    <w:rsid w:val="20CA55FF"/>
    <w:rsid w:val="20CC33B3"/>
    <w:rsid w:val="20F82E9E"/>
    <w:rsid w:val="21066627"/>
    <w:rsid w:val="2144372E"/>
    <w:rsid w:val="21685ABE"/>
    <w:rsid w:val="21691C97"/>
    <w:rsid w:val="21A81E3B"/>
    <w:rsid w:val="21B04BA9"/>
    <w:rsid w:val="21DA0405"/>
    <w:rsid w:val="21F73796"/>
    <w:rsid w:val="22244707"/>
    <w:rsid w:val="22997CB3"/>
    <w:rsid w:val="22BB4F2D"/>
    <w:rsid w:val="22FF26D6"/>
    <w:rsid w:val="234D60ED"/>
    <w:rsid w:val="236860AA"/>
    <w:rsid w:val="236A2A81"/>
    <w:rsid w:val="239C43F1"/>
    <w:rsid w:val="23B1302F"/>
    <w:rsid w:val="23B73F6A"/>
    <w:rsid w:val="23BF2710"/>
    <w:rsid w:val="23C84454"/>
    <w:rsid w:val="23F22D9E"/>
    <w:rsid w:val="24245589"/>
    <w:rsid w:val="24383DD5"/>
    <w:rsid w:val="243850EE"/>
    <w:rsid w:val="24672C63"/>
    <w:rsid w:val="246A3539"/>
    <w:rsid w:val="246E7C20"/>
    <w:rsid w:val="248A6259"/>
    <w:rsid w:val="24BA1600"/>
    <w:rsid w:val="24BA7963"/>
    <w:rsid w:val="24F328A6"/>
    <w:rsid w:val="25195511"/>
    <w:rsid w:val="254C2B43"/>
    <w:rsid w:val="2563687B"/>
    <w:rsid w:val="258A52F2"/>
    <w:rsid w:val="25B01B55"/>
    <w:rsid w:val="25C72984"/>
    <w:rsid w:val="25E561B2"/>
    <w:rsid w:val="262D263F"/>
    <w:rsid w:val="264016A4"/>
    <w:rsid w:val="26530740"/>
    <w:rsid w:val="26717035"/>
    <w:rsid w:val="268520A0"/>
    <w:rsid w:val="268F4E04"/>
    <w:rsid w:val="269B33E8"/>
    <w:rsid w:val="27063908"/>
    <w:rsid w:val="27146D31"/>
    <w:rsid w:val="27876E8C"/>
    <w:rsid w:val="279312B5"/>
    <w:rsid w:val="279456A0"/>
    <w:rsid w:val="279B4A36"/>
    <w:rsid w:val="279E2EF8"/>
    <w:rsid w:val="279F0ABC"/>
    <w:rsid w:val="27C91523"/>
    <w:rsid w:val="27D15448"/>
    <w:rsid w:val="27F20126"/>
    <w:rsid w:val="282C761D"/>
    <w:rsid w:val="282D357B"/>
    <w:rsid w:val="283B7F8F"/>
    <w:rsid w:val="2850539C"/>
    <w:rsid w:val="285A2086"/>
    <w:rsid w:val="287B425C"/>
    <w:rsid w:val="28881BF4"/>
    <w:rsid w:val="28A039BD"/>
    <w:rsid w:val="28B434DB"/>
    <w:rsid w:val="28D04A29"/>
    <w:rsid w:val="28D87553"/>
    <w:rsid w:val="28DE73B7"/>
    <w:rsid w:val="28F70F0E"/>
    <w:rsid w:val="29023CAD"/>
    <w:rsid w:val="29393126"/>
    <w:rsid w:val="29495AE0"/>
    <w:rsid w:val="296238E0"/>
    <w:rsid w:val="297A32E7"/>
    <w:rsid w:val="29AA7A1D"/>
    <w:rsid w:val="29B8047B"/>
    <w:rsid w:val="29BC6E2E"/>
    <w:rsid w:val="2A0F511A"/>
    <w:rsid w:val="2A4C0B35"/>
    <w:rsid w:val="2A5E5A4A"/>
    <w:rsid w:val="2A746FFB"/>
    <w:rsid w:val="2AE419FE"/>
    <w:rsid w:val="2B130561"/>
    <w:rsid w:val="2B235052"/>
    <w:rsid w:val="2B302A26"/>
    <w:rsid w:val="2B497E31"/>
    <w:rsid w:val="2B5A6BA5"/>
    <w:rsid w:val="2B74784D"/>
    <w:rsid w:val="2B800C18"/>
    <w:rsid w:val="2B9D7567"/>
    <w:rsid w:val="2BDB77DE"/>
    <w:rsid w:val="2BDC047A"/>
    <w:rsid w:val="2BF03909"/>
    <w:rsid w:val="2BF11951"/>
    <w:rsid w:val="2BFD4739"/>
    <w:rsid w:val="2C007704"/>
    <w:rsid w:val="2C0B01F3"/>
    <w:rsid w:val="2C1755F4"/>
    <w:rsid w:val="2C562EAA"/>
    <w:rsid w:val="2C8A3A2D"/>
    <w:rsid w:val="2CB61475"/>
    <w:rsid w:val="2CC02D16"/>
    <w:rsid w:val="2CCA09B3"/>
    <w:rsid w:val="2CE667F8"/>
    <w:rsid w:val="2CF37924"/>
    <w:rsid w:val="2D030D12"/>
    <w:rsid w:val="2D122681"/>
    <w:rsid w:val="2D161026"/>
    <w:rsid w:val="2D1C3566"/>
    <w:rsid w:val="2D292301"/>
    <w:rsid w:val="2D650157"/>
    <w:rsid w:val="2DA81CE3"/>
    <w:rsid w:val="2DB11B1F"/>
    <w:rsid w:val="2DB32C67"/>
    <w:rsid w:val="2DBF34BD"/>
    <w:rsid w:val="2DC710A7"/>
    <w:rsid w:val="2DCB0C7A"/>
    <w:rsid w:val="2DE10312"/>
    <w:rsid w:val="2E044F3B"/>
    <w:rsid w:val="2E1003BA"/>
    <w:rsid w:val="2E1F4F44"/>
    <w:rsid w:val="2E2D745C"/>
    <w:rsid w:val="2E440F53"/>
    <w:rsid w:val="2E580F2D"/>
    <w:rsid w:val="2E5F4B84"/>
    <w:rsid w:val="2E8B3C62"/>
    <w:rsid w:val="2E9302FE"/>
    <w:rsid w:val="2E977555"/>
    <w:rsid w:val="2ED11535"/>
    <w:rsid w:val="2EDD4FE1"/>
    <w:rsid w:val="2F1332F8"/>
    <w:rsid w:val="2F170895"/>
    <w:rsid w:val="2F1831C6"/>
    <w:rsid w:val="2F2846F7"/>
    <w:rsid w:val="2F2C727A"/>
    <w:rsid w:val="2F4C4568"/>
    <w:rsid w:val="2F5A1BE5"/>
    <w:rsid w:val="2F6A3CD0"/>
    <w:rsid w:val="2F6F5BB2"/>
    <w:rsid w:val="2F987A94"/>
    <w:rsid w:val="2F9D3452"/>
    <w:rsid w:val="2FCB5959"/>
    <w:rsid w:val="2FE17DBE"/>
    <w:rsid w:val="2FE63A13"/>
    <w:rsid w:val="2FEE38AB"/>
    <w:rsid w:val="301620B3"/>
    <w:rsid w:val="301D403C"/>
    <w:rsid w:val="302E1230"/>
    <w:rsid w:val="303B1558"/>
    <w:rsid w:val="30651CE6"/>
    <w:rsid w:val="3085142E"/>
    <w:rsid w:val="30C5529B"/>
    <w:rsid w:val="30E86C00"/>
    <w:rsid w:val="30FD7D83"/>
    <w:rsid w:val="310529A2"/>
    <w:rsid w:val="31165D72"/>
    <w:rsid w:val="312007CC"/>
    <w:rsid w:val="31344828"/>
    <w:rsid w:val="315F48B8"/>
    <w:rsid w:val="317C3B90"/>
    <w:rsid w:val="318139B0"/>
    <w:rsid w:val="31A814E9"/>
    <w:rsid w:val="31AB0C04"/>
    <w:rsid w:val="31AE6ACD"/>
    <w:rsid w:val="31B85F3E"/>
    <w:rsid w:val="31C5104E"/>
    <w:rsid w:val="31D075D7"/>
    <w:rsid w:val="32022A33"/>
    <w:rsid w:val="32067224"/>
    <w:rsid w:val="323C1322"/>
    <w:rsid w:val="32644680"/>
    <w:rsid w:val="326E63B7"/>
    <w:rsid w:val="327026A9"/>
    <w:rsid w:val="327F2E67"/>
    <w:rsid w:val="3280747D"/>
    <w:rsid w:val="32A646B9"/>
    <w:rsid w:val="32E22F50"/>
    <w:rsid w:val="32E71E25"/>
    <w:rsid w:val="32FF6C39"/>
    <w:rsid w:val="330D5B3A"/>
    <w:rsid w:val="3332088C"/>
    <w:rsid w:val="3333352E"/>
    <w:rsid w:val="337B6E9E"/>
    <w:rsid w:val="337F32A0"/>
    <w:rsid w:val="33957B40"/>
    <w:rsid w:val="339F345A"/>
    <w:rsid w:val="33C20367"/>
    <w:rsid w:val="33C3116A"/>
    <w:rsid w:val="33CD28AC"/>
    <w:rsid w:val="33E81C53"/>
    <w:rsid w:val="33ED71B0"/>
    <w:rsid w:val="34173773"/>
    <w:rsid w:val="34226450"/>
    <w:rsid w:val="344A2C9D"/>
    <w:rsid w:val="34CA6368"/>
    <w:rsid w:val="34E95562"/>
    <w:rsid w:val="35120BBD"/>
    <w:rsid w:val="3528040A"/>
    <w:rsid w:val="352A61E2"/>
    <w:rsid w:val="35355341"/>
    <w:rsid w:val="3557363A"/>
    <w:rsid w:val="356030F8"/>
    <w:rsid w:val="35670A5F"/>
    <w:rsid w:val="35791FBA"/>
    <w:rsid w:val="35837B73"/>
    <w:rsid w:val="35D4573C"/>
    <w:rsid w:val="360A197E"/>
    <w:rsid w:val="361519F6"/>
    <w:rsid w:val="36180215"/>
    <w:rsid w:val="3626424B"/>
    <w:rsid w:val="367440E0"/>
    <w:rsid w:val="369D5CFF"/>
    <w:rsid w:val="36A71DF4"/>
    <w:rsid w:val="36A94D28"/>
    <w:rsid w:val="36C43376"/>
    <w:rsid w:val="36E333A3"/>
    <w:rsid w:val="36F97295"/>
    <w:rsid w:val="3718604A"/>
    <w:rsid w:val="37231D6F"/>
    <w:rsid w:val="372538C7"/>
    <w:rsid w:val="372B74A0"/>
    <w:rsid w:val="375002E2"/>
    <w:rsid w:val="375D0C86"/>
    <w:rsid w:val="37813FC9"/>
    <w:rsid w:val="378541E3"/>
    <w:rsid w:val="37B070B6"/>
    <w:rsid w:val="37C82BA1"/>
    <w:rsid w:val="37DE2161"/>
    <w:rsid w:val="37F53497"/>
    <w:rsid w:val="38153441"/>
    <w:rsid w:val="382D3D3F"/>
    <w:rsid w:val="38380133"/>
    <w:rsid w:val="383F71A9"/>
    <w:rsid w:val="388416D8"/>
    <w:rsid w:val="389F054D"/>
    <w:rsid w:val="38A061EE"/>
    <w:rsid w:val="38AB7779"/>
    <w:rsid w:val="38BE4172"/>
    <w:rsid w:val="38FF1ECE"/>
    <w:rsid w:val="39375BBF"/>
    <w:rsid w:val="393E5A96"/>
    <w:rsid w:val="393F08A3"/>
    <w:rsid w:val="39564F8F"/>
    <w:rsid w:val="395D5D30"/>
    <w:rsid w:val="398C3176"/>
    <w:rsid w:val="39A3221B"/>
    <w:rsid w:val="39AB3E6B"/>
    <w:rsid w:val="39AD3B11"/>
    <w:rsid w:val="39EE2E66"/>
    <w:rsid w:val="3A04392F"/>
    <w:rsid w:val="3A304A59"/>
    <w:rsid w:val="3A475B19"/>
    <w:rsid w:val="3A657F8F"/>
    <w:rsid w:val="3A820C73"/>
    <w:rsid w:val="3AA27599"/>
    <w:rsid w:val="3AB75A3B"/>
    <w:rsid w:val="3B313703"/>
    <w:rsid w:val="3B3650BC"/>
    <w:rsid w:val="3B3C7921"/>
    <w:rsid w:val="3B4E09F6"/>
    <w:rsid w:val="3B606182"/>
    <w:rsid w:val="3B6E3207"/>
    <w:rsid w:val="3B7601CD"/>
    <w:rsid w:val="3B7949F4"/>
    <w:rsid w:val="3B7D570C"/>
    <w:rsid w:val="3B801B3B"/>
    <w:rsid w:val="3B9029EE"/>
    <w:rsid w:val="3BB2593C"/>
    <w:rsid w:val="3BB27A44"/>
    <w:rsid w:val="3BD72965"/>
    <w:rsid w:val="3BE31E19"/>
    <w:rsid w:val="3BF778F9"/>
    <w:rsid w:val="3BF84B24"/>
    <w:rsid w:val="3C067706"/>
    <w:rsid w:val="3C1114CB"/>
    <w:rsid w:val="3C146B30"/>
    <w:rsid w:val="3C1F5CE3"/>
    <w:rsid w:val="3C2956A1"/>
    <w:rsid w:val="3C5515A9"/>
    <w:rsid w:val="3C833F74"/>
    <w:rsid w:val="3CC47B6A"/>
    <w:rsid w:val="3CDA2BB2"/>
    <w:rsid w:val="3CE851E9"/>
    <w:rsid w:val="3D2614EB"/>
    <w:rsid w:val="3D604CFB"/>
    <w:rsid w:val="3D9D259C"/>
    <w:rsid w:val="3DA0543D"/>
    <w:rsid w:val="3E31533C"/>
    <w:rsid w:val="3E43682D"/>
    <w:rsid w:val="3E577BA1"/>
    <w:rsid w:val="3E5D19B2"/>
    <w:rsid w:val="3E6213DC"/>
    <w:rsid w:val="3E6E370F"/>
    <w:rsid w:val="3E9A4C35"/>
    <w:rsid w:val="3EA9131C"/>
    <w:rsid w:val="3ED52C32"/>
    <w:rsid w:val="3EF0676F"/>
    <w:rsid w:val="3EF20219"/>
    <w:rsid w:val="3EFE656A"/>
    <w:rsid w:val="3F160112"/>
    <w:rsid w:val="3F1D739B"/>
    <w:rsid w:val="3F672BF7"/>
    <w:rsid w:val="3F691A21"/>
    <w:rsid w:val="3F6E14E3"/>
    <w:rsid w:val="3F776E29"/>
    <w:rsid w:val="3F93191E"/>
    <w:rsid w:val="3F9347A7"/>
    <w:rsid w:val="3F973D0A"/>
    <w:rsid w:val="3FB06194"/>
    <w:rsid w:val="3FDE7A75"/>
    <w:rsid w:val="3FE37A55"/>
    <w:rsid w:val="3FFB6EC1"/>
    <w:rsid w:val="400518C4"/>
    <w:rsid w:val="40070EFF"/>
    <w:rsid w:val="401C5FBE"/>
    <w:rsid w:val="40625445"/>
    <w:rsid w:val="40706A39"/>
    <w:rsid w:val="40B054FC"/>
    <w:rsid w:val="40C6681F"/>
    <w:rsid w:val="40D35B5E"/>
    <w:rsid w:val="41655338"/>
    <w:rsid w:val="416A71C9"/>
    <w:rsid w:val="41892BEA"/>
    <w:rsid w:val="419A144F"/>
    <w:rsid w:val="41C31764"/>
    <w:rsid w:val="41CE0A4D"/>
    <w:rsid w:val="41FE1C89"/>
    <w:rsid w:val="421631F6"/>
    <w:rsid w:val="426F6972"/>
    <w:rsid w:val="428B7311"/>
    <w:rsid w:val="42B06DEA"/>
    <w:rsid w:val="42C711A5"/>
    <w:rsid w:val="42E22171"/>
    <w:rsid w:val="42E811EB"/>
    <w:rsid w:val="43097D01"/>
    <w:rsid w:val="432312E8"/>
    <w:rsid w:val="43246D8F"/>
    <w:rsid w:val="432F4B66"/>
    <w:rsid w:val="434561DD"/>
    <w:rsid w:val="4348136E"/>
    <w:rsid w:val="434D505C"/>
    <w:rsid w:val="434E6F96"/>
    <w:rsid w:val="434F79E7"/>
    <w:rsid w:val="4359720F"/>
    <w:rsid w:val="435C66D2"/>
    <w:rsid w:val="43677B24"/>
    <w:rsid w:val="436F12B0"/>
    <w:rsid w:val="43827B60"/>
    <w:rsid w:val="43835045"/>
    <w:rsid w:val="43A57AA0"/>
    <w:rsid w:val="43DB182F"/>
    <w:rsid w:val="43FC4290"/>
    <w:rsid w:val="440C7E1B"/>
    <w:rsid w:val="44156806"/>
    <w:rsid w:val="443053F7"/>
    <w:rsid w:val="44332388"/>
    <w:rsid w:val="4434036F"/>
    <w:rsid w:val="446F2E93"/>
    <w:rsid w:val="447E74CA"/>
    <w:rsid w:val="44A87439"/>
    <w:rsid w:val="44F213CE"/>
    <w:rsid w:val="451D65A6"/>
    <w:rsid w:val="456F7251"/>
    <w:rsid w:val="457F158A"/>
    <w:rsid w:val="45841D40"/>
    <w:rsid w:val="4599762A"/>
    <w:rsid w:val="45CB2E4B"/>
    <w:rsid w:val="45F3155E"/>
    <w:rsid w:val="460F0B5A"/>
    <w:rsid w:val="46581ABE"/>
    <w:rsid w:val="46916BCF"/>
    <w:rsid w:val="46917726"/>
    <w:rsid w:val="46D314A5"/>
    <w:rsid w:val="470E1A25"/>
    <w:rsid w:val="471A22FB"/>
    <w:rsid w:val="473E320A"/>
    <w:rsid w:val="47450B02"/>
    <w:rsid w:val="474B60DE"/>
    <w:rsid w:val="474D28DC"/>
    <w:rsid w:val="47784AB9"/>
    <w:rsid w:val="477E77A2"/>
    <w:rsid w:val="478A21F9"/>
    <w:rsid w:val="47C43668"/>
    <w:rsid w:val="47C87E29"/>
    <w:rsid w:val="47F612A3"/>
    <w:rsid w:val="47F64C71"/>
    <w:rsid w:val="47F95343"/>
    <w:rsid w:val="48052F44"/>
    <w:rsid w:val="484077C3"/>
    <w:rsid w:val="484D0FBF"/>
    <w:rsid w:val="485678CF"/>
    <w:rsid w:val="48AA743D"/>
    <w:rsid w:val="48B744EE"/>
    <w:rsid w:val="48BB1414"/>
    <w:rsid w:val="48C97030"/>
    <w:rsid w:val="48D06DD2"/>
    <w:rsid w:val="48D30FE1"/>
    <w:rsid w:val="48ED7188"/>
    <w:rsid w:val="48F71CA5"/>
    <w:rsid w:val="493334C0"/>
    <w:rsid w:val="49342286"/>
    <w:rsid w:val="4937691D"/>
    <w:rsid w:val="497F1D2C"/>
    <w:rsid w:val="498A1B99"/>
    <w:rsid w:val="49C92EE8"/>
    <w:rsid w:val="49D27729"/>
    <w:rsid w:val="49DF73FD"/>
    <w:rsid w:val="49DF7B75"/>
    <w:rsid w:val="49EA27B0"/>
    <w:rsid w:val="49F65206"/>
    <w:rsid w:val="49FD0378"/>
    <w:rsid w:val="4A0B1DC8"/>
    <w:rsid w:val="4A420731"/>
    <w:rsid w:val="4A6E2EA4"/>
    <w:rsid w:val="4A7B1A24"/>
    <w:rsid w:val="4ADD7155"/>
    <w:rsid w:val="4AE7055C"/>
    <w:rsid w:val="4AFB2A48"/>
    <w:rsid w:val="4B154910"/>
    <w:rsid w:val="4B2C1148"/>
    <w:rsid w:val="4B3475FB"/>
    <w:rsid w:val="4B600B57"/>
    <w:rsid w:val="4B61503E"/>
    <w:rsid w:val="4BA004E7"/>
    <w:rsid w:val="4BAD291F"/>
    <w:rsid w:val="4BCC2F8B"/>
    <w:rsid w:val="4BCC2FA1"/>
    <w:rsid w:val="4C2A1C8B"/>
    <w:rsid w:val="4C450BF8"/>
    <w:rsid w:val="4C7575C2"/>
    <w:rsid w:val="4CC6062A"/>
    <w:rsid w:val="4CCC6CC1"/>
    <w:rsid w:val="4CFA7BD0"/>
    <w:rsid w:val="4D101F81"/>
    <w:rsid w:val="4D2A5F52"/>
    <w:rsid w:val="4D602763"/>
    <w:rsid w:val="4D645533"/>
    <w:rsid w:val="4DC73790"/>
    <w:rsid w:val="4DF44B43"/>
    <w:rsid w:val="4E220419"/>
    <w:rsid w:val="4E336FD3"/>
    <w:rsid w:val="4E36741A"/>
    <w:rsid w:val="4E4D75EE"/>
    <w:rsid w:val="4E5E64B5"/>
    <w:rsid w:val="4EA24F7E"/>
    <w:rsid w:val="4ED51FDA"/>
    <w:rsid w:val="4EDE1EB3"/>
    <w:rsid w:val="4EE00462"/>
    <w:rsid w:val="4F0D1DC0"/>
    <w:rsid w:val="4F3B181B"/>
    <w:rsid w:val="4F627882"/>
    <w:rsid w:val="4F636460"/>
    <w:rsid w:val="4FC64C90"/>
    <w:rsid w:val="50051823"/>
    <w:rsid w:val="50071617"/>
    <w:rsid w:val="502861C9"/>
    <w:rsid w:val="50694F20"/>
    <w:rsid w:val="50696966"/>
    <w:rsid w:val="508B291B"/>
    <w:rsid w:val="50AA5947"/>
    <w:rsid w:val="50B23957"/>
    <w:rsid w:val="50C82498"/>
    <w:rsid w:val="50CC4FDC"/>
    <w:rsid w:val="50F7206D"/>
    <w:rsid w:val="51165CF1"/>
    <w:rsid w:val="514753D6"/>
    <w:rsid w:val="514B703F"/>
    <w:rsid w:val="515D220A"/>
    <w:rsid w:val="517A2755"/>
    <w:rsid w:val="51850C99"/>
    <w:rsid w:val="518A32F7"/>
    <w:rsid w:val="51A15675"/>
    <w:rsid w:val="51C648D5"/>
    <w:rsid w:val="51FD5F8C"/>
    <w:rsid w:val="5248445A"/>
    <w:rsid w:val="526B2BDA"/>
    <w:rsid w:val="52976DCC"/>
    <w:rsid w:val="52B663D8"/>
    <w:rsid w:val="52EA7E10"/>
    <w:rsid w:val="52F15F74"/>
    <w:rsid w:val="52FC0D4C"/>
    <w:rsid w:val="531441BA"/>
    <w:rsid w:val="531B07FB"/>
    <w:rsid w:val="53422AC1"/>
    <w:rsid w:val="53567A70"/>
    <w:rsid w:val="536A3F86"/>
    <w:rsid w:val="53993E29"/>
    <w:rsid w:val="539F234A"/>
    <w:rsid w:val="53A71E2D"/>
    <w:rsid w:val="53B35300"/>
    <w:rsid w:val="53FB17EC"/>
    <w:rsid w:val="54080B7F"/>
    <w:rsid w:val="544C6A44"/>
    <w:rsid w:val="54580B9D"/>
    <w:rsid w:val="545B0F28"/>
    <w:rsid w:val="547A6051"/>
    <w:rsid w:val="55172CD3"/>
    <w:rsid w:val="55701C72"/>
    <w:rsid w:val="559044DA"/>
    <w:rsid w:val="55996AD0"/>
    <w:rsid w:val="55A542E5"/>
    <w:rsid w:val="55AC69E5"/>
    <w:rsid w:val="55D71163"/>
    <w:rsid w:val="55D84954"/>
    <w:rsid w:val="55DC70FF"/>
    <w:rsid w:val="56466E15"/>
    <w:rsid w:val="564A2A4F"/>
    <w:rsid w:val="566102AD"/>
    <w:rsid w:val="56771ECD"/>
    <w:rsid w:val="567A6596"/>
    <w:rsid w:val="567D1DF6"/>
    <w:rsid w:val="569C5029"/>
    <w:rsid w:val="56AF0114"/>
    <w:rsid w:val="56B11B91"/>
    <w:rsid w:val="56C45AE4"/>
    <w:rsid w:val="56C53A20"/>
    <w:rsid w:val="56CF44A1"/>
    <w:rsid w:val="56FA4F84"/>
    <w:rsid w:val="570410BB"/>
    <w:rsid w:val="57054CA2"/>
    <w:rsid w:val="570A4402"/>
    <w:rsid w:val="57166833"/>
    <w:rsid w:val="571C737E"/>
    <w:rsid w:val="571D4B88"/>
    <w:rsid w:val="57263D80"/>
    <w:rsid w:val="572C4C08"/>
    <w:rsid w:val="574911C5"/>
    <w:rsid w:val="57650B8E"/>
    <w:rsid w:val="57654FA6"/>
    <w:rsid w:val="577102DE"/>
    <w:rsid w:val="57965591"/>
    <w:rsid w:val="57A00E87"/>
    <w:rsid w:val="57AB7E19"/>
    <w:rsid w:val="57CB39CB"/>
    <w:rsid w:val="57CE2EEA"/>
    <w:rsid w:val="57F30296"/>
    <w:rsid w:val="58777AD9"/>
    <w:rsid w:val="589725D2"/>
    <w:rsid w:val="58A6246D"/>
    <w:rsid w:val="58AE7CD4"/>
    <w:rsid w:val="58B56EF1"/>
    <w:rsid w:val="58CA1599"/>
    <w:rsid w:val="58CC5875"/>
    <w:rsid w:val="58DE1C12"/>
    <w:rsid w:val="58FD786D"/>
    <w:rsid w:val="59107F33"/>
    <w:rsid w:val="594C067F"/>
    <w:rsid w:val="59527655"/>
    <w:rsid w:val="59550F58"/>
    <w:rsid w:val="59DF0E40"/>
    <w:rsid w:val="59E200D5"/>
    <w:rsid w:val="59ED7685"/>
    <w:rsid w:val="59F367C6"/>
    <w:rsid w:val="59FF7F1D"/>
    <w:rsid w:val="5A2A2645"/>
    <w:rsid w:val="5A315E2B"/>
    <w:rsid w:val="5A792D53"/>
    <w:rsid w:val="5B0E5D20"/>
    <w:rsid w:val="5B193ACD"/>
    <w:rsid w:val="5B1F4930"/>
    <w:rsid w:val="5B4579C8"/>
    <w:rsid w:val="5B5D0634"/>
    <w:rsid w:val="5B771B1E"/>
    <w:rsid w:val="5B8B53A5"/>
    <w:rsid w:val="5BA11003"/>
    <w:rsid w:val="5BED4F36"/>
    <w:rsid w:val="5BF738C6"/>
    <w:rsid w:val="5C243BE9"/>
    <w:rsid w:val="5C3577FB"/>
    <w:rsid w:val="5C382B18"/>
    <w:rsid w:val="5C4063D4"/>
    <w:rsid w:val="5C7133F8"/>
    <w:rsid w:val="5C9C6194"/>
    <w:rsid w:val="5CBD083F"/>
    <w:rsid w:val="5CCF7A6A"/>
    <w:rsid w:val="5CD44779"/>
    <w:rsid w:val="5CE307B6"/>
    <w:rsid w:val="5CE67049"/>
    <w:rsid w:val="5D14619A"/>
    <w:rsid w:val="5D36084F"/>
    <w:rsid w:val="5D3A19F3"/>
    <w:rsid w:val="5D8D22C5"/>
    <w:rsid w:val="5DA004F7"/>
    <w:rsid w:val="5DB43DA4"/>
    <w:rsid w:val="5DDE2470"/>
    <w:rsid w:val="5E47415E"/>
    <w:rsid w:val="5E4B3A66"/>
    <w:rsid w:val="5E8C16D9"/>
    <w:rsid w:val="5EB25CC9"/>
    <w:rsid w:val="5EBB3EC2"/>
    <w:rsid w:val="5EDB569A"/>
    <w:rsid w:val="5F065B58"/>
    <w:rsid w:val="5F482B7E"/>
    <w:rsid w:val="5F5C58F6"/>
    <w:rsid w:val="5F854809"/>
    <w:rsid w:val="5F864BEB"/>
    <w:rsid w:val="5F9322C6"/>
    <w:rsid w:val="5FA60EAF"/>
    <w:rsid w:val="5FA71EDF"/>
    <w:rsid w:val="5FBF174F"/>
    <w:rsid w:val="5FCF5CE1"/>
    <w:rsid w:val="5FDD2C5B"/>
    <w:rsid w:val="603557DA"/>
    <w:rsid w:val="604F2B2D"/>
    <w:rsid w:val="60506681"/>
    <w:rsid w:val="605E2A30"/>
    <w:rsid w:val="6063132B"/>
    <w:rsid w:val="607525B6"/>
    <w:rsid w:val="607B749F"/>
    <w:rsid w:val="60853447"/>
    <w:rsid w:val="6086271B"/>
    <w:rsid w:val="609C41E1"/>
    <w:rsid w:val="60A37DE7"/>
    <w:rsid w:val="60CE397E"/>
    <w:rsid w:val="61280534"/>
    <w:rsid w:val="6157055B"/>
    <w:rsid w:val="61634C5A"/>
    <w:rsid w:val="61965116"/>
    <w:rsid w:val="61AF4DC9"/>
    <w:rsid w:val="61B43590"/>
    <w:rsid w:val="61D106C0"/>
    <w:rsid w:val="61E34F25"/>
    <w:rsid w:val="61EE366E"/>
    <w:rsid w:val="61F742FE"/>
    <w:rsid w:val="61FB7B67"/>
    <w:rsid w:val="62512072"/>
    <w:rsid w:val="62534539"/>
    <w:rsid w:val="627F4437"/>
    <w:rsid w:val="62C478F4"/>
    <w:rsid w:val="62D80A2A"/>
    <w:rsid w:val="62E0219D"/>
    <w:rsid w:val="62F64F97"/>
    <w:rsid w:val="632B474A"/>
    <w:rsid w:val="632D3245"/>
    <w:rsid w:val="632E1AF7"/>
    <w:rsid w:val="633D3EEB"/>
    <w:rsid w:val="63755E54"/>
    <w:rsid w:val="63834679"/>
    <w:rsid w:val="638465CD"/>
    <w:rsid w:val="63D93210"/>
    <w:rsid w:val="63F82726"/>
    <w:rsid w:val="64041D8E"/>
    <w:rsid w:val="640C018E"/>
    <w:rsid w:val="641C0A0E"/>
    <w:rsid w:val="64347AEE"/>
    <w:rsid w:val="6445241C"/>
    <w:rsid w:val="645C07A5"/>
    <w:rsid w:val="64A01D33"/>
    <w:rsid w:val="64B5020D"/>
    <w:rsid w:val="64F92CA4"/>
    <w:rsid w:val="650520BD"/>
    <w:rsid w:val="65342337"/>
    <w:rsid w:val="655D4EB9"/>
    <w:rsid w:val="659004AC"/>
    <w:rsid w:val="65A25A5A"/>
    <w:rsid w:val="65DE425E"/>
    <w:rsid w:val="660B1F52"/>
    <w:rsid w:val="66192188"/>
    <w:rsid w:val="66205C31"/>
    <w:rsid w:val="66595C3A"/>
    <w:rsid w:val="66600F5E"/>
    <w:rsid w:val="66610D22"/>
    <w:rsid w:val="667C1198"/>
    <w:rsid w:val="6680336F"/>
    <w:rsid w:val="668B7C2B"/>
    <w:rsid w:val="66A17E05"/>
    <w:rsid w:val="66B61D26"/>
    <w:rsid w:val="66F514CC"/>
    <w:rsid w:val="674F2E36"/>
    <w:rsid w:val="675355F1"/>
    <w:rsid w:val="676C36A9"/>
    <w:rsid w:val="67847C80"/>
    <w:rsid w:val="67987CBB"/>
    <w:rsid w:val="67A10ABC"/>
    <w:rsid w:val="67A22BF5"/>
    <w:rsid w:val="67B37A69"/>
    <w:rsid w:val="67BD6044"/>
    <w:rsid w:val="67C25FFD"/>
    <w:rsid w:val="67F23726"/>
    <w:rsid w:val="682A69E7"/>
    <w:rsid w:val="683274B0"/>
    <w:rsid w:val="683E7A5A"/>
    <w:rsid w:val="68485296"/>
    <w:rsid w:val="687E41F3"/>
    <w:rsid w:val="68C24C82"/>
    <w:rsid w:val="68E24F35"/>
    <w:rsid w:val="68E8581B"/>
    <w:rsid w:val="68E879BB"/>
    <w:rsid w:val="68F63DCD"/>
    <w:rsid w:val="690B0955"/>
    <w:rsid w:val="692D7E98"/>
    <w:rsid w:val="693659B9"/>
    <w:rsid w:val="69441B7E"/>
    <w:rsid w:val="694A3780"/>
    <w:rsid w:val="6981389C"/>
    <w:rsid w:val="69B66C18"/>
    <w:rsid w:val="69D836DE"/>
    <w:rsid w:val="69FB4924"/>
    <w:rsid w:val="69FF5819"/>
    <w:rsid w:val="6A044211"/>
    <w:rsid w:val="6A192395"/>
    <w:rsid w:val="6A2C271C"/>
    <w:rsid w:val="6A32095B"/>
    <w:rsid w:val="6A36239C"/>
    <w:rsid w:val="6A372CAE"/>
    <w:rsid w:val="6A383987"/>
    <w:rsid w:val="6A4F0356"/>
    <w:rsid w:val="6A6756B4"/>
    <w:rsid w:val="6A7D1381"/>
    <w:rsid w:val="6AAC6025"/>
    <w:rsid w:val="6AC2018F"/>
    <w:rsid w:val="6ACF3CDA"/>
    <w:rsid w:val="6AE62542"/>
    <w:rsid w:val="6AEB3C27"/>
    <w:rsid w:val="6AEE2EB6"/>
    <w:rsid w:val="6AFE14FC"/>
    <w:rsid w:val="6B1479E8"/>
    <w:rsid w:val="6B281A40"/>
    <w:rsid w:val="6B297810"/>
    <w:rsid w:val="6B521B03"/>
    <w:rsid w:val="6B8B1F3B"/>
    <w:rsid w:val="6B9C79D8"/>
    <w:rsid w:val="6BAA30D1"/>
    <w:rsid w:val="6BB23C57"/>
    <w:rsid w:val="6BDD38D2"/>
    <w:rsid w:val="6BFC307F"/>
    <w:rsid w:val="6C103C28"/>
    <w:rsid w:val="6C1C2379"/>
    <w:rsid w:val="6C2147D1"/>
    <w:rsid w:val="6C2C4195"/>
    <w:rsid w:val="6C33154C"/>
    <w:rsid w:val="6C392583"/>
    <w:rsid w:val="6C5501E6"/>
    <w:rsid w:val="6C621E49"/>
    <w:rsid w:val="6C7A1431"/>
    <w:rsid w:val="6C916026"/>
    <w:rsid w:val="6C93764D"/>
    <w:rsid w:val="6CA26F19"/>
    <w:rsid w:val="6CBA6FDB"/>
    <w:rsid w:val="6CE415A6"/>
    <w:rsid w:val="6CE47337"/>
    <w:rsid w:val="6CF615FB"/>
    <w:rsid w:val="6D137955"/>
    <w:rsid w:val="6D211B80"/>
    <w:rsid w:val="6D3A7593"/>
    <w:rsid w:val="6D4702D8"/>
    <w:rsid w:val="6D4E208B"/>
    <w:rsid w:val="6D676CB0"/>
    <w:rsid w:val="6D9268A4"/>
    <w:rsid w:val="6D986596"/>
    <w:rsid w:val="6DBC7E7E"/>
    <w:rsid w:val="6DD53121"/>
    <w:rsid w:val="6DEF5D8E"/>
    <w:rsid w:val="6E0D6E43"/>
    <w:rsid w:val="6E2F391F"/>
    <w:rsid w:val="6E2F53D1"/>
    <w:rsid w:val="6E432C37"/>
    <w:rsid w:val="6E4665F3"/>
    <w:rsid w:val="6E6010B8"/>
    <w:rsid w:val="6E653429"/>
    <w:rsid w:val="6E9A44E9"/>
    <w:rsid w:val="6EA46F70"/>
    <w:rsid w:val="6EB13D0E"/>
    <w:rsid w:val="6EB54204"/>
    <w:rsid w:val="6EC8209A"/>
    <w:rsid w:val="6ECB06BC"/>
    <w:rsid w:val="6ECD1E70"/>
    <w:rsid w:val="6EF11F4D"/>
    <w:rsid w:val="6F2911B9"/>
    <w:rsid w:val="6F767648"/>
    <w:rsid w:val="6F925388"/>
    <w:rsid w:val="6F925F92"/>
    <w:rsid w:val="6F9461DC"/>
    <w:rsid w:val="703131CE"/>
    <w:rsid w:val="70460F38"/>
    <w:rsid w:val="705B1D87"/>
    <w:rsid w:val="7090514B"/>
    <w:rsid w:val="70AE78C4"/>
    <w:rsid w:val="70B6096E"/>
    <w:rsid w:val="70BA1B26"/>
    <w:rsid w:val="70C87B4A"/>
    <w:rsid w:val="70DC32FC"/>
    <w:rsid w:val="71294A37"/>
    <w:rsid w:val="71467A76"/>
    <w:rsid w:val="714B54CD"/>
    <w:rsid w:val="716C549D"/>
    <w:rsid w:val="717B5560"/>
    <w:rsid w:val="71944118"/>
    <w:rsid w:val="7198054A"/>
    <w:rsid w:val="719E4BB5"/>
    <w:rsid w:val="71E63B7A"/>
    <w:rsid w:val="721A6BFA"/>
    <w:rsid w:val="721C75FE"/>
    <w:rsid w:val="72236508"/>
    <w:rsid w:val="7241135A"/>
    <w:rsid w:val="72467D8A"/>
    <w:rsid w:val="72505CEF"/>
    <w:rsid w:val="726202B1"/>
    <w:rsid w:val="726A7A36"/>
    <w:rsid w:val="726E6C1E"/>
    <w:rsid w:val="72735463"/>
    <w:rsid w:val="72885179"/>
    <w:rsid w:val="72A01FBB"/>
    <w:rsid w:val="72B01016"/>
    <w:rsid w:val="72CB50ED"/>
    <w:rsid w:val="72CE3951"/>
    <w:rsid w:val="72D736F9"/>
    <w:rsid w:val="72E57776"/>
    <w:rsid w:val="72EC5329"/>
    <w:rsid w:val="72ED416C"/>
    <w:rsid w:val="72FA3653"/>
    <w:rsid w:val="72FC55D7"/>
    <w:rsid w:val="730539F1"/>
    <w:rsid w:val="7308705B"/>
    <w:rsid w:val="735B3C96"/>
    <w:rsid w:val="73755B37"/>
    <w:rsid w:val="737F0D64"/>
    <w:rsid w:val="73D52C24"/>
    <w:rsid w:val="73DF5F11"/>
    <w:rsid w:val="73F05F1D"/>
    <w:rsid w:val="73F477DC"/>
    <w:rsid w:val="73FA558E"/>
    <w:rsid w:val="740A69B4"/>
    <w:rsid w:val="741A32C8"/>
    <w:rsid w:val="74216BEA"/>
    <w:rsid w:val="743C78CB"/>
    <w:rsid w:val="74452B15"/>
    <w:rsid w:val="745770D2"/>
    <w:rsid w:val="74AA1721"/>
    <w:rsid w:val="74BB36E2"/>
    <w:rsid w:val="74EA4D37"/>
    <w:rsid w:val="75DD2CC1"/>
    <w:rsid w:val="760E73B6"/>
    <w:rsid w:val="76381F39"/>
    <w:rsid w:val="764D5E89"/>
    <w:rsid w:val="764E2556"/>
    <w:rsid w:val="767B2CE3"/>
    <w:rsid w:val="768E528A"/>
    <w:rsid w:val="76985624"/>
    <w:rsid w:val="76D75A98"/>
    <w:rsid w:val="771479B9"/>
    <w:rsid w:val="772226B4"/>
    <w:rsid w:val="77287E95"/>
    <w:rsid w:val="77583904"/>
    <w:rsid w:val="77987406"/>
    <w:rsid w:val="77C56A3A"/>
    <w:rsid w:val="77F002D6"/>
    <w:rsid w:val="77F1451C"/>
    <w:rsid w:val="77F76A4F"/>
    <w:rsid w:val="7802443D"/>
    <w:rsid w:val="78101CB3"/>
    <w:rsid w:val="782620FC"/>
    <w:rsid w:val="783F3FB3"/>
    <w:rsid w:val="78AE4D4D"/>
    <w:rsid w:val="78D904DC"/>
    <w:rsid w:val="78DB0508"/>
    <w:rsid w:val="78E90736"/>
    <w:rsid w:val="790A112A"/>
    <w:rsid w:val="791E686E"/>
    <w:rsid w:val="79332D00"/>
    <w:rsid w:val="793B1846"/>
    <w:rsid w:val="79406B58"/>
    <w:rsid w:val="79607599"/>
    <w:rsid w:val="796D00D8"/>
    <w:rsid w:val="79882090"/>
    <w:rsid w:val="79930162"/>
    <w:rsid w:val="79C10888"/>
    <w:rsid w:val="79E04730"/>
    <w:rsid w:val="79EE3A93"/>
    <w:rsid w:val="7A0B3D59"/>
    <w:rsid w:val="7A6736C6"/>
    <w:rsid w:val="7A842C24"/>
    <w:rsid w:val="7A9227A3"/>
    <w:rsid w:val="7AA15FF1"/>
    <w:rsid w:val="7B02405C"/>
    <w:rsid w:val="7B0F318C"/>
    <w:rsid w:val="7B161EFC"/>
    <w:rsid w:val="7B4D4EA7"/>
    <w:rsid w:val="7B5F61D2"/>
    <w:rsid w:val="7B5F6D3D"/>
    <w:rsid w:val="7BA57CB7"/>
    <w:rsid w:val="7BAB4859"/>
    <w:rsid w:val="7BCD4533"/>
    <w:rsid w:val="7BCE220B"/>
    <w:rsid w:val="7BD50029"/>
    <w:rsid w:val="7BE17945"/>
    <w:rsid w:val="7BF56720"/>
    <w:rsid w:val="7C0224EA"/>
    <w:rsid w:val="7C0904E2"/>
    <w:rsid w:val="7C0E389F"/>
    <w:rsid w:val="7C1A4EC9"/>
    <w:rsid w:val="7C2854B0"/>
    <w:rsid w:val="7C4825D3"/>
    <w:rsid w:val="7C4A577D"/>
    <w:rsid w:val="7C750C2C"/>
    <w:rsid w:val="7C763D2F"/>
    <w:rsid w:val="7C7A162C"/>
    <w:rsid w:val="7C7D3C7E"/>
    <w:rsid w:val="7C911542"/>
    <w:rsid w:val="7CBC5992"/>
    <w:rsid w:val="7CDC3E64"/>
    <w:rsid w:val="7CE21FD6"/>
    <w:rsid w:val="7CE22319"/>
    <w:rsid w:val="7D192EB4"/>
    <w:rsid w:val="7D1E3D1A"/>
    <w:rsid w:val="7D333362"/>
    <w:rsid w:val="7D7F07D8"/>
    <w:rsid w:val="7E071321"/>
    <w:rsid w:val="7E1377D0"/>
    <w:rsid w:val="7E181811"/>
    <w:rsid w:val="7E1E59AD"/>
    <w:rsid w:val="7E2C7CE3"/>
    <w:rsid w:val="7E4E084B"/>
    <w:rsid w:val="7E5A78CA"/>
    <w:rsid w:val="7E634D43"/>
    <w:rsid w:val="7E662285"/>
    <w:rsid w:val="7E7138F7"/>
    <w:rsid w:val="7E7F7D7F"/>
    <w:rsid w:val="7E930A44"/>
    <w:rsid w:val="7E941F90"/>
    <w:rsid w:val="7E9B6B76"/>
    <w:rsid w:val="7EA46E74"/>
    <w:rsid w:val="7EA817A2"/>
    <w:rsid w:val="7EC00793"/>
    <w:rsid w:val="7ED44961"/>
    <w:rsid w:val="7EE312EE"/>
    <w:rsid w:val="7EE63B13"/>
    <w:rsid w:val="7F4F6D57"/>
    <w:rsid w:val="7F53397F"/>
    <w:rsid w:val="7F5730B6"/>
    <w:rsid w:val="7FB53D66"/>
    <w:rsid w:val="7FE146CC"/>
    <w:rsid w:val="7FE43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numPr>
        <w:ilvl w:val="0"/>
        <w:numId w:val="1"/>
      </w:numPr>
      <w:tabs>
        <w:tab w:val="left" w:pos="576"/>
      </w:tabs>
      <w:outlineLvl w:val="0"/>
    </w:pPr>
    <w:rPr>
      <w:sz w:val="28"/>
    </w:rPr>
  </w:style>
  <w:style w:type="paragraph" w:styleId="4">
    <w:name w:val="heading 2"/>
    <w:basedOn w:val="1"/>
    <w:next w:val="1"/>
    <w:qFormat/>
    <w:uiPriority w:val="0"/>
    <w:pPr>
      <w:keepNext/>
      <w:keepLines/>
      <w:spacing w:before="200" w:beforeLines="0" w:after="100" w:afterLines="0"/>
      <w:outlineLvl w:val="1"/>
    </w:pPr>
    <w:rPr>
      <w:rFonts w:ascii="Arial" w:hAnsi="Arial"/>
      <w:b/>
      <w:bCs/>
      <w:sz w:val="28"/>
      <w:szCs w:val="32"/>
    </w:rPr>
  </w:style>
  <w:style w:type="paragraph" w:styleId="5">
    <w:name w:val="heading 3"/>
    <w:basedOn w:val="1"/>
    <w:next w:val="6"/>
    <w:qFormat/>
    <w:uiPriority w:val="9"/>
    <w:pPr>
      <w:keepNext/>
      <w:keepLines/>
      <w:numPr>
        <w:ilvl w:val="2"/>
        <w:numId w:val="2"/>
      </w:numPr>
      <w:spacing w:line="413" w:lineRule="auto"/>
      <w:ind w:firstLineChars="0"/>
      <w:outlineLvl w:val="2"/>
    </w:pPr>
    <w:rPr>
      <w:b/>
      <w:bCs/>
    </w:rPr>
  </w:style>
  <w:style w:type="paragraph" w:styleId="7">
    <w:name w:val="heading 4"/>
    <w:basedOn w:val="1"/>
    <w:next w:val="1"/>
    <w:qFormat/>
    <w:uiPriority w:val="1"/>
    <w:pPr>
      <w:ind w:left="776"/>
      <w:outlineLvl w:val="4"/>
    </w:pPr>
    <w:rPr>
      <w:rFonts w:ascii="宋体" w:hAnsi="宋体" w:eastAsia="宋体" w:cs="宋体"/>
      <w:b/>
      <w:bCs/>
      <w:sz w:val="28"/>
      <w:szCs w:val="28"/>
      <w:lang w:val="zh-CN" w:eastAsia="zh-CN" w:bidi="zh-CN"/>
    </w:rPr>
  </w:style>
  <w:style w:type="paragraph" w:styleId="8">
    <w:name w:val="heading 5"/>
    <w:basedOn w:val="1"/>
    <w:next w:val="1"/>
    <w:qFormat/>
    <w:uiPriority w:val="1"/>
    <w:pPr>
      <w:ind w:left="1194" w:hanging="255"/>
      <w:outlineLvl w:val="5"/>
    </w:pPr>
    <w:rPr>
      <w:rFonts w:ascii="Arial Unicode MS" w:hAnsi="Arial Unicode MS" w:eastAsia="Arial Unicode MS" w:cs="Arial Unicode MS"/>
      <w:b/>
      <w:bCs/>
      <w:sz w:val="30"/>
      <w:szCs w:val="30"/>
      <w:lang w:val="zh-CN" w:eastAsia="zh-CN" w:bidi="zh-CN"/>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6">
    <w:name w:val="Normal Indent"/>
    <w:basedOn w:val="1"/>
    <w:qFormat/>
    <w:uiPriority w:val="0"/>
    <w:pPr>
      <w:spacing w:line="324" w:lineRule="auto"/>
      <w:ind w:firstLine="420"/>
    </w:pPr>
    <w:rPr>
      <w:rFonts w:ascii="Times New Roman" w:hAnsi="Times New Roman" w:eastAsia="宋体" w:cs="Times New Roman"/>
      <w:sz w:val="24"/>
      <w:szCs w:val="24"/>
    </w:rPr>
  </w:style>
  <w:style w:type="paragraph" w:styleId="9">
    <w:name w:val="Body Text"/>
    <w:basedOn w:val="1"/>
    <w:qFormat/>
    <w:uiPriority w:val="1"/>
    <w:rPr>
      <w:rFonts w:ascii="宋体" w:hAnsi="宋体" w:eastAsia="宋体" w:cs="宋体"/>
      <w:sz w:val="28"/>
      <w:szCs w:val="28"/>
      <w:lang w:val="zh-CN" w:eastAsia="zh-CN" w:bidi="zh-CN"/>
    </w:rPr>
  </w:style>
  <w:style w:type="paragraph" w:styleId="10">
    <w:name w:val="toc 3"/>
    <w:basedOn w:val="1"/>
    <w:next w:val="1"/>
    <w:qFormat/>
    <w:uiPriority w:val="0"/>
    <w:pPr>
      <w:ind w:left="840" w:leftChars="400"/>
    </w:pPr>
  </w:style>
  <w:style w:type="paragraph" w:styleId="11">
    <w:name w:val="Body Text Indent 2"/>
    <w:basedOn w:val="1"/>
    <w:qFormat/>
    <w:uiPriority w:val="0"/>
    <w:pPr>
      <w:adjustRightInd w:val="0"/>
      <w:snapToGrid w:val="0"/>
      <w:ind w:firstLine="527" w:firstLineChars="178"/>
    </w:pPr>
    <w:rPr>
      <w:rFonts w:ascii="Times New Roman" w:hAnsi="Times New Roman" w:eastAsia="宋体" w:cs="Times New Roman"/>
      <w:snapToGrid w:val="0"/>
      <w:spacing w:val="8"/>
      <w:kern w:val="0"/>
      <w:sz w:val="28"/>
      <w:szCs w:val="24"/>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footnote text"/>
    <w:basedOn w:val="1"/>
    <w:semiHidden/>
    <w:qFormat/>
    <w:uiPriority w:val="0"/>
    <w:pPr>
      <w:snapToGrid w:val="0"/>
      <w:spacing w:line="240" w:lineRule="auto"/>
      <w:ind w:firstLine="0" w:firstLineChars="0"/>
      <w:jc w:val="left"/>
    </w:pPr>
    <w:rPr>
      <w:rFonts w:ascii="Times New Roman" w:hAnsi="Times New Roman" w:eastAsia="宋体" w:cs="Times New Roman"/>
      <w:sz w:val="18"/>
      <w:szCs w:val="18"/>
    </w:rPr>
  </w:style>
  <w:style w:type="paragraph" w:styleId="16">
    <w:name w:val="toc 2"/>
    <w:basedOn w:val="1"/>
    <w:next w:val="1"/>
    <w:qFormat/>
    <w:uiPriority w:val="39"/>
    <w:pPr>
      <w:tabs>
        <w:tab w:val="right" w:leader="dot" w:pos="8296"/>
      </w:tabs>
      <w:ind w:left="420" w:leftChars="200"/>
      <w:jc w:val="center"/>
    </w:pPr>
    <w:rPr>
      <w:rFonts w:ascii="黑体" w:hAnsi="黑体" w:eastAsia="黑体"/>
      <w:sz w:val="28"/>
      <w:szCs w:val="28"/>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basedOn w:val="20"/>
    <w:qFormat/>
    <w:uiPriority w:val="0"/>
  </w:style>
  <w:style w:type="character" w:styleId="23">
    <w:name w:val="Hyperlink"/>
    <w:basedOn w:val="20"/>
    <w:qFormat/>
    <w:uiPriority w:val="99"/>
    <w:rPr>
      <w:color w:val="0000FF"/>
      <w:u w:val="single"/>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正文段落"/>
    <w:basedOn w:val="1"/>
    <w:qFormat/>
    <w:uiPriority w:val="0"/>
    <w:pPr>
      <w:adjustRightInd w:val="0"/>
      <w:snapToGrid w:val="0"/>
      <w:spacing w:line="360" w:lineRule="auto"/>
      <w:ind w:firstLine="200"/>
    </w:pPr>
  </w:style>
  <w:style w:type="paragraph" w:styleId="26">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1"/>
    <w:basedOn w:val="1"/>
    <w:qFormat/>
    <w:uiPriority w:val="0"/>
    <w:pPr>
      <w:ind w:firstLine="480"/>
    </w:pPr>
    <w:rPr>
      <w:rFonts w:eastAsia="宋体" w:cs="宋体"/>
      <w:kern w:val="2"/>
      <w:sz w:val="24"/>
      <w:lang w:val="en-US" w:eastAsia="zh-CN"/>
    </w:rPr>
  </w:style>
  <w:style w:type="paragraph" w:customStyle="1" w:styleId="28">
    <w:name w:val="正文2"/>
    <w:basedOn w:val="1"/>
    <w:qFormat/>
    <w:uiPriority w:val="0"/>
    <w:pPr>
      <w:widowControl/>
      <w:spacing w:line="360" w:lineRule="auto"/>
      <w:jc w:val="center"/>
    </w:pPr>
    <w:rPr>
      <w:rFonts w:ascii="Times New Roman" w:hAnsi="Times New Roman" w:cs="宋体"/>
      <w:szCs w:val="20"/>
    </w:rPr>
  </w:style>
  <w:style w:type="paragraph" w:customStyle="1" w:styleId="29">
    <w:name w:val="图片名称"/>
    <w:basedOn w:val="1"/>
    <w:qFormat/>
    <w:uiPriority w:val="0"/>
    <w:pPr>
      <w:jc w:val="center"/>
    </w:pPr>
    <w:rPr>
      <w:rFonts w:ascii="Times New Roman" w:hAnsi="Times New Roman" w:eastAsia="黑体"/>
      <w:szCs w:val="20"/>
    </w:rPr>
  </w:style>
  <w:style w:type="character" w:customStyle="1" w:styleId="30">
    <w:name w:val="font21"/>
    <w:basedOn w:val="20"/>
    <w:qFormat/>
    <w:uiPriority w:val="0"/>
    <w:rPr>
      <w:rFonts w:hint="default" w:ascii="Calibri" w:hAnsi="Calibri" w:cs="Calibri"/>
      <w:color w:val="000000"/>
      <w:sz w:val="24"/>
      <w:szCs w:val="24"/>
      <w:u w:val="none"/>
    </w:rPr>
  </w:style>
  <w:style w:type="character" w:customStyle="1" w:styleId="31">
    <w:name w:val="font41"/>
    <w:basedOn w:val="20"/>
    <w:qFormat/>
    <w:uiPriority w:val="0"/>
    <w:rPr>
      <w:rFonts w:hint="eastAsia" w:ascii="宋体" w:hAnsi="宋体" w:eastAsia="宋体" w:cs="宋体"/>
      <w:color w:val="000000"/>
      <w:sz w:val="24"/>
      <w:szCs w:val="24"/>
      <w:u w:val="none"/>
    </w:rPr>
  </w:style>
  <w:style w:type="paragraph" w:styleId="32">
    <w:name w:val="List Paragraph"/>
    <w:basedOn w:val="1"/>
    <w:qFormat/>
    <w:uiPriority w:val="34"/>
    <w:pPr>
      <w:ind w:firstLine="420" w:firstLineChars="200"/>
    </w:pPr>
  </w:style>
  <w:style w:type="paragraph" w:customStyle="1" w:styleId="33">
    <w:name w:val="Pa5"/>
    <w:basedOn w:val="1"/>
    <w:next w:val="1"/>
    <w:qFormat/>
    <w:uiPriority w:val="99"/>
    <w:pPr>
      <w:autoSpaceDE w:val="0"/>
      <w:autoSpaceDN w:val="0"/>
      <w:adjustRightInd w:val="0"/>
      <w:spacing w:line="241" w:lineRule="atLeast"/>
      <w:jc w:val="left"/>
    </w:pPr>
    <w:rPr>
      <w:rFonts w:ascii="宋体"/>
      <w:kern w:val="0"/>
      <w:sz w:val="24"/>
      <w:szCs w:val="24"/>
    </w:rPr>
  </w:style>
  <w:style w:type="paragraph" w:customStyle="1" w:styleId="34">
    <w:name w:val="图表"/>
    <w:basedOn w:val="1"/>
    <w:qFormat/>
    <w:uiPriority w:val="0"/>
    <w:pPr>
      <w:adjustRightInd w:val="0"/>
      <w:snapToGrid w:val="0"/>
      <w:spacing w:line="240" w:lineRule="auto"/>
      <w:ind w:firstLine="0" w:firstLineChars="0"/>
      <w:jc w:val="center"/>
    </w:pPr>
    <w:rPr>
      <w:rFonts w:ascii="Times New Roman" w:hAnsi="Times New Roman" w:eastAsia="宋体" w:cs="Times New Roman"/>
      <w:snapToGrid w:val="0"/>
      <w:spacing w:val="8"/>
      <w:kern w:val="0"/>
      <w:sz w:val="28"/>
      <w:szCs w:val="24"/>
    </w:rPr>
  </w:style>
  <w:style w:type="paragraph" w:customStyle="1" w:styleId="35">
    <w:name w:val="Table Paragraph"/>
    <w:basedOn w:val="1"/>
    <w:qFormat/>
    <w:uiPriority w:val="1"/>
    <w:pPr>
      <w:jc w:val="center"/>
    </w:pPr>
    <w:rPr>
      <w:rFonts w:ascii="宋体" w:hAnsi="宋体" w:eastAsia="宋体" w:cs="宋体"/>
      <w:lang w:val="zh-CN" w:eastAsia="zh-CN" w:bidi="zh-CN"/>
    </w:rPr>
  </w:style>
  <w:style w:type="paragraph" w:customStyle="1" w:styleId="36">
    <w:name w:val="表格样式"/>
    <w:basedOn w:val="1"/>
    <w:qFormat/>
    <w:uiPriority w:val="0"/>
    <w:pPr>
      <w:spacing w:line="400" w:lineRule="exact"/>
    </w:pPr>
  </w:style>
  <w:style w:type="paragraph" w:customStyle="1" w:styleId="37">
    <w:name w:val="样式 00正文 + 首行缩进:  2 字符"/>
    <w:basedOn w:val="1"/>
    <w:qFormat/>
    <w:uiPriority w:val="0"/>
    <w:pPr>
      <w:spacing w:line="360" w:lineRule="auto"/>
      <w:ind w:firstLine="480" w:firstLineChars="200"/>
    </w:pPr>
    <w:rPr>
      <w:rFonts w:cs="宋体"/>
      <w:szCs w:val="20"/>
    </w:rPr>
  </w:style>
  <w:style w:type="paragraph" w:customStyle="1" w:styleId="38">
    <w:name w:val="表格"/>
    <w:basedOn w:val="1"/>
    <w:qFormat/>
    <w:uiPriority w:val="0"/>
    <w:pPr>
      <w:spacing w:beforeLines="50" w:afterLines="50"/>
      <w:jc w:val="left"/>
    </w:pPr>
    <w:rPr>
      <w:rFonts w:ascii="宋体" w:hAnsi="宋体" w:cs="宋体"/>
      <w:color w:val="000000"/>
      <w:szCs w:val="20"/>
    </w:rPr>
  </w:style>
  <w:style w:type="paragraph" w:customStyle="1" w:styleId="39">
    <w:name w:val="一级条标题"/>
    <w:next w:val="40"/>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41">
    <w:name w:val="终结线"/>
    <w:basedOn w:val="1"/>
    <w:qFormat/>
    <w:uiPriority w:val="0"/>
  </w:style>
  <w:style w:type="paragraph" w:customStyle="1" w:styleId="42">
    <w:name w:val="00正文"/>
    <w:basedOn w:val="1"/>
    <w:qFormat/>
    <w:uiPriority w:val="0"/>
    <w:pPr>
      <w:spacing w:line="360" w:lineRule="auto"/>
      <w:ind w:firstLine="200" w:firstLineChars="200"/>
    </w:pPr>
    <w:rPr>
      <w:sz w:val="24"/>
    </w:rPr>
  </w:style>
  <w:style w:type="paragraph" w:customStyle="1" w:styleId="43">
    <w:name w:val="00标题5"/>
    <w:basedOn w:val="1"/>
    <w:next w:val="1"/>
    <w:qFormat/>
    <w:uiPriority w:val="0"/>
    <w:pPr>
      <w:numPr>
        <w:ilvl w:val="0"/>
        <w:numId w:val="4"/>
      </w:numPr>
      <w:spacing w:line="360" w:lineRule="auto"/>
    </w:pPr>
    <w:rPr>
      <w:sz w:val="24"/>
    </w:rPr>
  </w:style>
  <w:style w:type="paragraph" w:customStyle="1" w:styleId="44">
    <w:name w:val="00标题2"/>
    <w:basedOn w:val="45"/>
    <w:qFormat/>
    <w:uiPriority w:val="0"/>
    <w:pPr>
      <w:tabs>
        <w:tab w:val="left" w:pos="1116"/>
      </w:tabs>
      <w:ind w:hanging="567"/>
    </w:pPr>
  </w:style>
  <w:style w:type="paragraph" w:customStyle="1" w:styleId="45">
    <w:name w:val="样式 标题 2"/>
    <w:basedOn w:val="4"/>
    <w:qFormat/>
    <w:uiPriority w:val="0"/>
    <w:pPr>
      <w:numPr>
        <w:ilvl w:val="1"/>
        <w:numId w:val="5"/>
      </w:numPr>
      <w:snapToGrid/>
      <w:spacing w:before="80" w:beforeLines="0" w:after="80" w:line="415" w:lineRule="auto"/>
      <w:jc w:val="both"/>
    </w:pPr>
    <w:rPr>
      <w:rFonts w:eastAsia="宋体"/>
      <w:sz w:val="30"/>
    </w:rPr>
  </w:style>
  <w:style w:type="paragraph" w:customStyle="1" w:styleId="46">
    <w:name w:val="00标题3"/>
    <w:basedOn w:val="47"/>
    <w:qFormat/>
    <w:uiPriority w:val="0"/>
    <w:pPr>
      <w:tabs>
        <w:tab w:val="left" w:pos="720"/>
        <w:tab w:val="left" w:pos="1287"/>
      </w:tabs>
      <w:ind w:left="1287"/>
    </w:pPr>
  </w:style>
  <w:style w:type="paragraph" w:customStyle="1" w:styleId="47">
    <w:name w:val="样式 标题 3"/>
    <w:basedOn w:val="5"/>
    <w:next w:val="48"/>
    <w:qFormat/>
    <w:uiPriority w:val="0"/>
    <w:pPr>
      <w:numPr>
        <w:ilvl w:val="2"/>
        <w:numId w:val="5"/>
      </w:numPr>
      <w:spacing w:line="415" w:lineRule="auto"/>
      <w:jc w:val="both"/>
    </w:pPr>
  </w:style>
  <w:style w:type="paragraph" w:customStyle="1" w:styleId="48">
    <w:name w:val="正文0"/>
    <w:basedOn w:val="1"/>
    <w:next w:val="1"/>
    <w:qFormat/>
    <w:uiPriority w:val="0"/>
    <w:pPr>
      <w:spacing w:line="360" w:lineRule="auto"/>
      <w:ind w:firstLine="200" w:firstLineChars="200"/>
    </w:pPr>
    <w:rPr>
      <w:rFonts w:cs="宋体"/>
      <w:sz w:val="24"/>
      <w:szCs w:val="20"/>
    </w:rPr>
  </w:style>
  <w:style w:type="paragraph" w:customStyle="1" w:styleId="49">
    <w:name w:val="00标题4"/>
    <w:basedOn w:val="50"/>
    <w:qFormat/>
    <w:uiPriority w:val="0"/>
    <w:pPr>
      <w:numPr>
        <w:ilvl w:val="0"/>
        <w:numId w:val="6"/>
      </w:numPr>
      <w:tabs>
        <w:tab w:val="left" w:pos="708"/>
      </w:tabs>
    </w:pPr>
  </w:style>
  <w:style w:type="paragraph" w:customStyle="1" w:styleId="50">
    <w:name w:val="标题0004"/>
    <w:basedOn w:val="1"/>
    <w:next w:val="1"/>
    <w:qFormat/>
    <w:uiPriority w:val="0"/>
    <w:pPr>
      <w:keepNext/>
      <w:keepLines/>
      <w:numPr>
        <w:ilvl w:val="3"/>
        <w:numId w:val="6"/>
      </w:numPr>
      <w:jc w:val="left"/>
      <w:outlineLvl w:val="3"/>
    </w:pPr>
    <w:rPr>
      <w:b/>
      <w:bCs/>
      <w:sz w:val="24"/>
    </w:rPr>
  </w:style>
  <w:style w:type="paragraph" w:customStyle="1" w:styleId="51">
    <w:name w:val="00图标题"/>
    <w:basedOn w:val="52"/>
    <w:qFormat/>
    <w:uiPriority w:val="0"/>
  </w:style>
  <w:style w:type="paragraph" w:customStyle="1" w:styleId="52">
    <w:name w:val="图题目"/>
    <w:basedOn w:val="1"/>
    <w:next w:val="1"/>
    <w:qFormat/>
    <w:uiPriority w:val="0"/>
    <w:pPr>
      <w:keepLines/>
      <w:spacing w:before="156" w:after="156"/>
      <w:jc w:val="center"/>
    </w:pPr>
    <w:rPr>
      <w:rFonts w:cs="宋体"/>
      <w:b/>
      <w:szCs w:val="20"/>
    </w:rPr>
  </w:style>
  <w:style w:type="paragraph" w:customStyle="1" w:styleId="53">
    <w:name w:val="标题0"/>
    <w:basedOn w:val="1"/>
    <w:next w:val="1"/>
    <w:qFormat/>
    <w:uiPriority w:val="0"/>
    <w:pPr>
      <w:spacing w:before="340" w:after="330" w:line="578" w:lineRule="auto"/>
      <w:jc w:val="center"/>
      <w:outlineLvl w:val="0"/>
    </w:pPr>
    <w:rPr>
      <w:rFonts w:cs="宋体"/>
      <w:b/>
      <w:sz w:val="4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5.jpe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emf"/><Relationship Id="rId17" Type="http://schemas.openxmlformats.org/officeDocument/2006/relationships/image" Target="media/image11.emf"/><Relationship Id="rId16" Type="http://schemas.openxmlformats.org/officeDocument/2006/relationships/image" Target="media/image10.emf"/><Relationship Id="rId15" Type="http://schemas.openxmlformats.org/officeDocument/2006/relationships/image" Target="media/image9.emf"/><Relationship Id="rId14" Type="http://schemas.openxmlformats.org/officeDocument/2006/relationships/image" Target="media/image8.emf"/><Relationship Id="rId13" Type="http://schemas.openxmlformats.org/officeDocument/2006/relationships/image" Target="media/image7.emf"/><Relationship Id="rId12" Type="http://schemas.openxmlformats.org/officeDocument/2006/relationships/image" Target="media/image6.emf"/><Relationship Id="rId11" Type="http://schemas.openxmlformats.org/officeDocument/2006/relationships/image" Target="media/image5.emf"/><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54321</Words>
  <Characters>59862</Characters>
  <Lines>0</Lines>
  <Paragraphs>0</Paragraphs>
  <TotalTime>10</TotalTime>
  <ScaleCrop>false</ScaleCrop>
  <LinksUpToDate>false</LinksUpToDate>
  <CharactersWithSpaces>61307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2020-04-26T01:21:00Z</dcterms:created>
  <dc:creator>Administrator</dc:creator>
  <cp:lastModifiedBy>Dell</cp:lastModifiedBy>
  <dcterms:modified xsi:type="dcterms:W3CDTF">2021-07-28T07:40:33Z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326665315A1446A5B9B09519CE60B55D</vt:lpwstr>
  </property>
</Properties>
</file>