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12B84775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附2-1：</w:t>
      </w:r>
    </w:p>
    <w:p w14:paraId="5094038F">
      <w:pPr>
        <w:spacing w:line="660" w:lineRule="exact"/>
        <w:jc w:val="center"/>
        <w:rPr>
          <w:rFonts w:ascii="方正小标宋简体" w:eastAsia="方正小标宋简体" w:cs="仿宋"/>
          <w:color w:val="000000"/>
          <w:sz w:val="36"/>
          <w:szCs w:val="36"/>
        </w:rPr>
      </w:pPr>
      <w:r>
        <w:rPr>
          <w:rFonts w:ascii="方正小标宋简体" w:eastAsia="方正小标宋简体" w:hAnsi="宋体" w:cs="仿宋" w:hint="eastAsia"/>
          <w:color w:val="000000"/>
          <w:sz w:val="36"/>
          <w:szCs w:val="36"/>
          <w:lang w:val="en-US" w:eastAsia="zh-CN"/>
        </w:rPr>
        <w:t xml:space="preserve">          </w:t>
      </w:r>
      <w:bookmarkStart w:id="0" w:name="_GoBack"/>
      <w:r>
        <w:rPr>
          <w:rFonts w:ascii="方正小标宋简体" w:eastAsia="方正小标宋简体" w:hAnsi="宋体" w:cs="仿宋" w:hint="eastAsia"/>
          <w:color w:val="000000"/>
          <w:sz w:val="36"/>
          <w:szCs w:val="36"/>
          <w:lang w:val="en-US" w:eastAsia="zh-CN"/>
        </w:rPr>
        <w:t>2024年度</w:t>
      </w:r>
      <w:r>
        <w:rPr>
          <w:rFonts w:ascii="方正小标宋简体" w:eastAsia="方正小标宋简体" w:hAnsi="宋体" w:cs="仿宋" w:hint="eastAsia"/>
          <w:color w:val="000000"/>
          <w:sz w:val="36"/>
          <w:szCs w:val="36"/>
        </w:rPr>
        <w:t>部门整体支出绩效目标申报表</w:t>
      </w:r>
    </w:p>
    <w:bookmarkEnd w:id="0"/>
    <w:tbl>
      <w:tblPr>
        <w:tblStyle w:val="TableNormal"/>
        <w:tblW w:w="9031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986"/>
        <w:gridCol w:w="986"/>
        <w:gridCol w:w="563"/>
        <w:gridCol w:w="2526"/>
        <w:gridCol w:w="1082"/>
        <w:gridCol w:w="1080"/>
        <w:gridCol w:w="1084"/>
      </w:tblGrid>
      <w:tr w14:paraId="4702F893"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7419">
            <w:pPr>
              <w:pStyle w:val="TableParagraph"/>
              <w:spacing w:before="50" w:line="16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 w14:paraId="2838CB03">
            <w:pPr>
              <w:pStyle w:val="TableParagraph"/>
              <w:spacing w:before="50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137E97"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8"/>
                <w:szCs w:val="18"/>
                <w:lang w:val="en-US" w:eastAsia="zh-CN"/>
              </w:rPr>
            </w:pPr>
          </w:p>
          <w:p w14:paraId="6A48F3F5">
            <w:pPr>
              <w:pStyle w:val="TableParagraph"/>
              <w:spacing w:line="360" w:lineRule="auto"/>
              <w:jc w:val="center"/>
              <w:rPr>
                <w:rFonts w:ascii="Times New Roman" w:hint="default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  <w:lang w:val="en-US" w:eastAsia="zh-CN"/>
              </w:rPr>
              <w:t>中国共产党合水县纪律检查委员会</w:t>
            </w:r>
          </w:p>
        </w:tc>
      </w:tr>
      <w:tr w14:paraId="5621B752">
        <w:tblPrEx>
          <w:tblW w:w="9031" w:type="dxa"/>
          <w:tblInd w:w="135" w:type="dxa"/>
          <w:tblLayout w:type="fixed"/>
        </w:tblPrEx>
        <w:trPr>
          <w:trHeight w:val="26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8FE7">
            <w:pPr>
              <w:pStyle w:val="TableParagraph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 w14:paraId="34F36E81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668EDDD9">
            <w:pPr>
              <w:pStyle w:val="TableParagraph"/>
              <w:spacing w:before="11" w:line="160" w:lineRule="exact"/>
              <w:rPr>
                <w:color w:val="000000"/>
                <w:sz w:val="23"/>
                <w:szCs w:val="23"/>
              </w:rPr>
            </w:pPr>
          </w:p>
          <w:p w14:paraId="1411D81F">
            <w:pPr>
              <w:pStyle w:val="TableParagraph"/>
              <w:spacing w:line="160" w:lineRule="exact"/>
              <w:ind w:left="171" w:right="162"/>
              <w:rPr>
                <w:rFonts w:hint="eastAsia"/>
                <w:color w:val="000000"/>
                <w:sz w:val="15"/>
                <w:szCs w:val="15"/>
              </w:rPr>
            </w:pPr>
          </w:p>
          <w:p w14:paraId="1DD47CF9">
            <w:pPr>
              <w:pStyle w:val="TableParagraph"/>
              <w:spacing w:line="160" w:lineRule="exact"/>
              <w:ind w:left="171" w:right="162"/>
              <w:rPr>
                <w:rFonts w:hint="eastAsia"/>
                <w:color w:val="000000"/>
                <w:sz w:val="15"/>
                <w:szCs w:val="15"/>
              </w:rPr>
            </w:pPr>
          </w:p>
          <w:p w14:paraId="74B49E37">
            <w:pPr>
              <w:pStyle w:val="TableParagraph"/>
              <w:spacing w:line="160" w:lineRule="exact"/>
              <w:ind w:left="171" w:right="162"/>
              <w:rPr>
                <w:rFonts w:hint="eastAsia"/>
                <w:color w:val="000000"/>
                <w:sz w:val="15"/>
                <w:szCs w:val="15"/>
              </w:rPr>
            </w:pPr>
          </w:p>
          <w:p w14:paraId="735EC6BE">
            <w:pPr>
              <w:pStyle w:val="TableParagraph"/>
              <w:spacing w:line="160" w:lineRule="exact"/>
              <w:ind w:left="171" w:right="162"/>
              <w:rPr>
                <w:rFonts w:hint="eastAsia"/>
                <w:color w:val="000000"/>
                <w:sz w:val="15"/>
                <w:szCs w:val="15"/>
              </w:rPr>
            </w:pPr>
          </w:p>
          <w:p w14:paraId="01574AA0">
            <w:pPr>
              <w:pStyle w:val="TableParagraph"/>
              <w:spacing w:line="160" w:lineRule="exact"/>
              <w:ind w:left="171" w:right="162"/>
              <w:rPr>
                <w:rFonts w:hint="eastAsia"/>
                <w:color w:val="000000"/>
                <w:sz w:val="15"/>
                <w:szCs w:val="15"/>
              </w:rPr>
            </w:pPr>
          </w:p>
          <w:p w14:paraId="43923000">
            <w:pPr>
              <w:pStyle w:val="TableParagraph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5"/>
                <w:szCs w:val="15"/>
              </w:rPr>
              <w:t>务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3FFB2">
            <w:pPr>
              <w:pStyle w:val="TableParagraph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 w14:paraId="2D7AD146">
            <w:pPr>
              <w:pStyle w:val="TableParagraph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8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E451B9">
            <w:pPr>
              <w:pStyle w:val="TableParagraph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 w14:paraId="2ACB950A">
            <w:pPr>
              <w:pStyle w:val="TableParagraph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2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F68E00">
            <w:pPr>
              <w:pStyle w:val="TableParagraph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 w14:paraId="42B3FFBF">
        <w:tblPrEx>
          <w:tblW w:w="9031" w:type="dxa"/>
          <w:tblInd w:w="135" w:type="dxa"/>
          <w:tblLayout w:type="fixed"/>
        </w:tblPrEx>
        <w:trPr>
          <w:trHeight w:val="222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C156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0C73F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3C83A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8D571C">
            <w:pPr>
              <w:pStyle w:val="TableParagraph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FC33F">
            <w:pPr>
              <w:pStyle w:val="TableParagraph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AB1634">
            <w:pPr>
              <w:pStyle w:val="TableParagraph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 w14:paraId="009F588E">
        <w:tblPrEx>
          <w:tblW w:w="9031" w:type="dxa"/>
          <w:tblInd w:w="135" w:type="dxa"/>
          <w:tblLayout w:type="fixed"/>
        </w:tblPrEx>
        <w:trPr>
          <w:trHeight w:val="439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61A9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6DA45E">
            <w:pPr>
              <w:pStyle w:val="TableParagraph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FF466">
            <w:pPr>
              <w:pStyle w:val="TableParagraph"/>
              <w:spacing w:line="240" w:lineRule="auto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办案人员及省市借抽调人员差旅费、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办公费、</w:t>
            </w:r>
            <w:r>
              <w:rPr>
                <w:color w:val="000000"/>
                <w:sz w:val="18"/>
                <w:szCs w:val="18"/>
              </w:rPr>
              <w:t>公务运行维护费等支出。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54A4C">
            <w:pPr>
              <w:pStyle w:val="TableParagraph"/>
              <w:spacing w:line="240" w:lineRule="auto"/>
              <w:jc w:val="center"/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</w:pPr>
          </w:p>
          <w:p w14:paraId="599AD04A">
            <w:pPr>
              <w:pStyle w:val="TableParagraph"/>
              <w:spacing w:line="240" w:lineRule="auto"/>
              <w:jc w:val="center"/>
              <w:rPr>
                <w:rFonts w:ascii="Times New Roman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23D76BD9">
            <w:pPr>
              <w:pStyle w:val="TableParagraph"/>
              <w:spacing w:line="240" w:lineRule="auto"/>
              <w:jc w:val="center"/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</w:pPr>
          </w:p>
          <w:p w14:paraId="72A959FD">
            <w:pPr>
              <w:pStyle w:val="TableParagraph"/>
              <w:spacing w:line="240" w:lineRule="auto"/>
              <w:jc w:val="center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03216">
            <w:pPr>
              <w:pStyle w:val="TableParagraph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14:paraId="5394EAA0"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08C7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405AFB5E">
            <w:pPr>
              <w:pStyle w:val="TableParagraph"/>
              <w:spacing w:before="50" w:line="160" w:lineRule="exact"/>
              <w:ind w:left="686" w:right="686" w:leftChars="0" w:rightChars="0"/>
              <w:jc w:val="center"/>
              <w:rPr>
                <w:rFonts w:ascii="Calibri" w:eastAsia="宋体" w:hAnsi="Calibri" w:cs="Times New Roman" w:hint="eastAsia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157DFC">
            <w:pPr>
              <w:pStyle w:val="TableParagraph"/>
              <w:spacing w:line="240" w:lineRule="auto"/>
              <w:jc w:val="left"/>
              <w:rPr>
                <w:rFonts w:ascii="Times New Roman" w:hint="default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306897">
            <w:pPr>
              <w:pStyle w:val="TableParagraph"/>
              <w:spacing w:line="240" w:lineRule="auto"/>
              <w:jc w:val="center"/>
              <w:rPr>
                <w:rFonts w:ascii="Times New Roman" w:hint="default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33B537ED">
            <w:pPr>
              <w:pStyle w:val="TableParagraph"/>
              <w:spacing w:line="240" w:lineRule="auto"/>
              <w:jc w:val="center"/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01FE4C">
            <w:pPr>
              <w:pStyle w:val="TableParagraph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14:paraId="25E72B4F">
        <w:tblPrEx>
          <w:tblW w:w="9031" w:type="dxa"/>
          <w:tblInd w:w="135" w:type="dxa"/>
          <w:tblLayout w:type="fixed"/>
        </w:tblPrEx>
        <w:trPr>
          <w:trHeight w:val="24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0484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64EF641A">
            <w:pPr>
              <w:pStyle w:val="TableParagraph"/>
              <w:spacing w:before="50" w:line="160" w:lineRule="exact"/>
              <w:ind w:left="686" w:right="686" w:leftChars="0" w:rightChars="0"/>
              <w:jc w:val="center"/>
              <w:rPr>
                <w:rFonts w:ascii="Calibri" w:eastAsia="宋体" w:hAnsi="Calibri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FBC87A">
            <w:pPr>
              <w:pStyle w:val="TableParagraph"/>
              <w:spacing w:line="240" w:lineRule="auto"/>
              <w:jc w:val="center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工资福利支出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1B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840.116125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234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840.116125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D5E67C">
            <w:pPr>
              <w:pStyle w:val="TableParagraph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14:paraId="5A448414">
        <w:tblPrEx>
          <w:tblW w:w="9031" w:type="dxa"/>
          <w:tblInd w:w="135" w:type="dxa"/>
          <w:tblLayout w:type="fixed"/>
        </w:tblPrEx>
        <w:trPr>
          <w:trHeight w:val="23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663E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419022FD">
            <w:pPr>
              <w:pStyle w:val="TableParagraph"/>
              <w:spacing w:before="50" w:line="160" w:lineRule="exact"/>
              <w:ind w:left="686" w:right="686" w:leftChars="0" w:rightChars="0"/>
              <w:jc w:val="center"/>
              <w:rPr>
                <w:rFonts w:ascii="Calibri" w:eastAsia="宋体" w:hAnsi="Calibri" w:cs="Times New Roman" w:hint="default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任务4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B59BF1">
            <w:pPr>
              <w:pStyle w:val="TableParagraph"/>
              <w:spacing w:line="240" w:lineRule="auto"/>
              <w:jc w:val="center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对个人和家庭补助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FD6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2.715212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5B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2.715212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A49591">
            <w:pPr>
              <w:pStyle w:val="TableParagraph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14:paraId="310AEB94">
        <w:tblPrEx>
          <w:tblW w:w="9031" w:type="dxa"/>
          <w:tblInd w:w="135" w:type="dxa"/>
          <w:tblLayout w:type="fixed"/>
        </w:tblPrEx>
        <w:trPr>
          <w:trHeight w:val="206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8E93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2D681">
            <w:pPr>
              <w:pStyle w:val="TableParagraph"/>
              <w:spacing w:before="50" w:line="160" w:lineRule="exact"/>
              <w:ind w:left="686" w:right="686"/>
              <w:jc w:val="center"/>
              <w:rPr>
                <w:rFonts w:eastAsia="宋体"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任务5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80F22">
            <w:pPr>
              <w:pStyle w:val="TableParagraph"/>
              <w:spacing w:line="240" w:lineRule="auto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 w14:paraId="19A093EC">
            <w:pPr>
              <w:pStyle w:val="TableParagraph"/>
              <w:spacing w:line="240" w:lineRule="auto"/>
              <w:jc w:val="center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公用经费及工会经费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C4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100.34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F6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100.34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8DB76">
            <w:pPr>
              <w:pStyle w:val="TableParagraph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 w14:paraId="189BE0AE">
        <w:tblPrEx>
          <w:tblW w:w="9031" w:type="dxa"/>
          <w:tblInd w:w="135" w:type="dxa"/>
          <w:tblLayout w:type="fixed"/>
        </w:tblPrEx>
        <w:trPr>
          <w:trHeight w:val="34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DAF3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0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D7E2DC">
            <w:pPr>
              <w:pStyle w:val="TableParagraph"/>
              <w:spacing w:line="240" w:lineRule="auto"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5ED52F1">
            <w:pPr>
              <w:pStyle w:val="TableParagraph"/>
              <w:spacing w:line="240" w:lineRule="auto"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金额合计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CCA7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eastAsia="宋体" w:hAnsi="宋体" w:cs="宋体" w:hint="defaul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 w:cs="宋体" w:hint="defaul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983.171337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C8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eastAsia="宋体" w:hAnsi="宋体" w:cs="宋体" w:hint="defaul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 w:cs="宋体" w:hint="defaul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983.171337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5FC75">
            <w:pPr>
              <w:pStyle w:val="TableParagraph"/>
              <w:spacing w:line="160" w:lineRule="exact"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CBB78A">
        <w:tblPrEx>
          <w:tblW w:w="9031" w:type="dxa"/>
          <w:tblInd w:w="135" w:type="dxa"/>
          <w:tblLayout w:type="fixed"/>
        </w:tblPrEx>
        <w:trPr>
          <w:trHeight w:val="5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B39B">
            <w:pPr>
              <w:pStyle w:val="TableParagraph"/>
              <w:spacing w:before="11" w:line="160" w:lineRule="exact"/>
              <w:rPr>
                <w:color w:val="000000"/>
                <w:sz w:val="12"/>
                <w:szCs w:val="12"/>
              </w:rPr>
            </w:pPr>
          </w:p>
          <w:p w14:paraId="6455A0FA">
            <w:pPr>
              <w:pStyle w:val="TableParagraph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5"/>
                <w:szCs w:val="15"/>
              </w:rPr>
              <w:t>标</w:t>
            </w:r>
          </w:p>
        </w:tc>
        <w:tc>
          <w:tcPr>
            <w:tcW w:w="83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4BE8B0">
            <w:pPr>
              <w:pStyle w:val="TableParagraph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全面贯彻党的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二十大</w:t>
            </w:r>
            <w:r>
              <w:rPr>
                <w:rFonts w:hint="eastAsia"/>
                <w:color w:val="000000"/>
                <w:sz w:val="16"/>
                <w:szCs w:val="16"/>
              </w:rPr>
              <w:t>和习近平总书记系列重要讲话精神，坚持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全面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从严治党，落实管党治党责任，坚决遏制腐败蔓延势头，努力建设廉洁政治，实现干部清正、政府清廉、政治清明。  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保障纪检系统</w:t>
            </w: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正常运转支出；完成本年办案人员及省市借抽调人员差旅费、办公费、公务运行维护费等。</w:t>
            </w:r>
          </w:p>
        </w:tc>
      </w:tr>
      <w:tr w14:paraId="4828D648">
        <w:tblPrEx>
          <w:tblW w:w="9031" w:type="dxa"/>
          <w:tblInd w:w="135" w:type="dxa"/>
          <w:tblLayout w:type="fixed"/>
        </w:tblPrEx>
        <w:trPr>
          <w:trHeight w:val="16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B1DF">
            <w:pPr>
              <w:pStyle w:val="TableParagraph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 w14:paraId="6986F118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2A0F8591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7AE614F5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58C39566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3080626C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79D17FAC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6E83D155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62761F40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3514D7A1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45C320D0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301B67AC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27C4A9F1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1AA38017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0312AFE9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73FBB3AD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78F08C1C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14D33EA4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7DC3D424">
            <w:pPr>
              <w:pStyle w:val="TableParagraph"/>
              <w:spacing w:before="10" w:line="160" w:lineRule="exact"/>
              <w:rPr>
                <w:color w:val="000000"/>
                <w:sz w:val="13"/>
                <w:szCs w:val="13"/>
              </w:rPr>
            </w:pPr>
          </w:p>
          <w:p w14:paraId="21B72D83">
            <w:pPr>
              <w:pStyle w:val="TableParagraph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ECADC">
            <w:pPr>
              <w:pStyle w:val="TableParagraph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56BFE1">
            <w:pPr>
              <w:pStyle w:val="TableParagraph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88917">
            <w:pPr>
              <w:pStyle w:val="TableParagraph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75CB8">
            <w:pPr>
              <w:pStyle w:val="TableParagraph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 w14:paraId="049BC1A4">
        <w:tblPrEx>
          <w:tblW w:w="9031" w:type="dxa"/>
          <w:tblInd w:w="135" w:type="dxa"/>
          <w:tblLayout w:type="fixed"/>
        </w:tblPrEx>
        <w:trPr>
          <w:trHeight w:val="288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67AE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54D043">
            <w:pPr>
              <w:pStyle w:val="TableParagraph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 w14:paraId="292890CE">
            <w:pPr>
              <w:pStyle w:val="TableParagraph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 w14:paraId="3E8990C9">
            <w:pPr>
              <w:pStyle w:val="TableParagraph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 w14:paraId="6ABAC687">
            <w:pPr>
              <w:pStyle w:val="TableParagraph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 w14:paraId="16345E09">
            <w:pPr>
              <w:pStyle w:val="TableParagraph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 w14:paraId="46C45BD3">
            <w:pPr>
              <w:pStyle w:val="TableParagraph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 w14:paraId="36E03D31">
            <w:pPr>
              <w:pStyle w:val="TableParagraph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 w14:paraId="517662B3">
            <w:pPr>
              <w:pStyle w:val="TableParagraph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 w14:paraId="2E48B114">
            <w:pPr>
              <w:pStyle w:val="TableParagraph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AB160F">
            <w:pPr>
              <w:pStyle w:val="TableParagraph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0F78C6E0">
            <w:pPr>
              <w:pStyle w:val="TableParagraph"/>
              <w:spacing w:before="49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公务用车维护数量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1482A6DD"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</w:rPr>
            </w:pPr>
          </w:p>
          <w:p w14:paraId="44C1785D"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&gt;=3辆</w:t>
            </w:r>
          </w:p>
        </w:tc>
      </w:tr>
      <w:tr w14:paraId="070F56BC">
        <w:tblPrEx>
          <w:tblW w:w="9031" w:type="dxa"/>
          <w:tblInd w:w="135" w:type="dxa"/>
          <w:tblLayout w:type="fixed"/>
        </w:tblPrEx>
        <w:trPr>
          <w:trHeight w:val="265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254A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D1802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8B910D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48D91FC3">
            <w:pPr>
              <w:pStyle w:val="TableParagraph"/>
              <w:spacing w:before="54" w:line="160" w:lineRule="exact"/>
              <w:ind w:left="100" w:leftChars="0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保障纪委办案人员及省市借抽调人员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7FF16D65"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</w:rPr>
            </w:pPr>
          </w:p>
          <w:p w14:paraId="5C9F36B8"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≧6</w:t>
            </w: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8</w:t>
            </w:r>
            <w:r>
              <w:rPr>
                <w:rFonts w:ascii="Times New Roman" w:hint="eastAsia"/>
                <w:color w:val="000000"/>
                <w:sz w:val="16"/>
                <w:szCs w:val="16"/>
              </w:rPr>
              <w:t>人</w:t>
            </w:r>
          </w:p>
        </w:tc>
      </w:tr>
      <w:tr w14:paraId="264025CF">
        <w:tblPrEx>
          <w:tblW w:w="9031" w:type="dxa"/>
          <w:tblInd w:w="135" w:type="dxa"/>
          <w:tblLayout w:type="fixed"/>
        </w:tblPrEx>
        <w:trPr>
          <w:trHeight w:val="24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0B87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B6495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2302F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496BB248">
            <w:pPr>
              <w:pStyle w:val="TableParagraph"/>
              <w:spacing w:before="54" w:line="160" w:lineRule="exact"/>
              <w:ind w:left="100" w:leftChars="0"/>
              <w:rPr>
                <w:rFonts w:eastAsia="宋体"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开展业务培训次数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569B6016"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</w:pPr>
          </w:p>
          <w:p w14:paraId="40B9BEB5">
            <w:pPr>
              <w:pStyle w:val="TableParagraph"/>
              <w:spacing w:line="160" w:lineRule="exact"/>
              <w:jc w:val="center"/>
              <w:rPr>
                <w:rFonts w:ascii="Times New Roman" w:hint="default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1次</w:t>
            </w:r>
          </w:p>
        </w:tc>
      </w:tr>
      <w:tr w14:paraId="0529102B">
        <w:tblPrEx>
          <w:tblW w:w="9031" w:type="dxa"/>
          <w:tblInd w:w="135" w:type="dxa"/>
          <w:tblLayout w:type="fixed"/>
        </w:tblPrEx>
        <w:trPr>
          <w:trHeight w:val="261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846A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980F9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BD55F">
            <w:pPr>
              <w:pStyle w:val="TableParagraph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0849932D">
            <w:pPr>
              <w:pStyle w:val="TableParagraph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经费支出精准，科目完整合理。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25117D11"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规范合理</w:t>
            </w:r>
          </w:p>
        </w:tc>
      </w:tr>
      <w:tr w14:paraId="1C04765C">
        <w:tblPrEx>
          <w:tblW w:w="9031" w:type="dxa"/>
          <w:tblInd w:w="135" w:type="dxa"/>
          <w:tblLayout w:type="fixed"/>
        </w:tblPrEx>
        <w:trPr>
          <w:trHeight w:val="261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AC65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F54CAF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B09F9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1F8B03E0">
            <w:pPr>
              <w:pStyle w:val="TableParagraph"/>
              <w:spacing w:before="54" w:line="160" w:lineRule="exact"/>
              <w:ind w:left="100" w:leftChars="0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基层纪检监察机关装备保障水平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3709270F"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改善</w:t>
            </w:r>
          </w:p>
        </w:tc>
      </w:tr>
      <w:tr w14:paraId="5216198D">
        <w:tblPrEx>
          <w:tblW w:w="9031" w:type="dxa"/>
          <w:tblInd w:w="135" w:type="dxa"/>
          <w:tblLayout w:type="fixed"/>
        </w:tblPrEx>
        <w:trPr>
          <w:trHeight w:val="301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D49C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4C6C6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36F26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3A9187BA">
            <w:pPr>
              <w:pStyle w:val="TableParagraph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专项治理工作推进 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1E9008CD"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高效</w:t>
            </w:r>
          </w:p>
        </w:tc>
      </w:tr>
      <w:tr w14:paraId="1D980672">
        <w:tblPrEx>
          <w:tblW w:w="9031" w:type="dxa"/>
          <w:tblInd w:w="135" w:type="dxa"/>
          <w:tblLayout w:type="fixed"/>
        </w:tblPrEx>
        <w:trPr>
          <w:trHeight w:val="26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3100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3245F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349078">
            <w:pPr>
              <w:pStyle w:val="TableParagraph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58DA1D4E">
            <w:pPr>
              <w:pStyle w:val="TableParagraph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资金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下达</w:t>
            </w:r>
            <w:r>
              <w:rPr>
                <w:rFonts w:hint="eastAsia"/>
                <w:color w:val="000000"/>
                <w:sz w:val="16"/>
                <w:szCs w:val="16"/>
              </w:rPr>
              <w:t>保障率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14EB2566"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</w:pPr>
          </w:p>
          <w:p w14:paraId="50A7FD43"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及时</w:t>
            </w:r>
          </w:p>
        </w:tc>
      </w:tr>
      <w:tr w14:paraId="17B94A86">
        <w:tblPrEx>
          <w:tblW w:w="9031" w:type="dxa"/>
          <w:tblInd w:w="135" w:type="dxa"/>
          <w:tblLayout w:type="fixed"/>
        </w:tblPrEx>
        <w:trPr>
          <w:trHeight w:val="24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DA88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F192E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C55D40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535EA46C">
            <w:pPr>
              <w:pStyle w:val="TableParagraph"/>
              <w:spacing w:before="54" w:line="160" w:lineRule="exact"/>
              <w:ind w:left="100" w:leftChars="0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工作人员办公办案设备保障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251A12E1"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</w:pPr>
          </w:p>
          <w:p w14:paraId="163CE5BF"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到位</w:t>
            </w:r>
          </w:p>
        </w:tc>
      </w:tr>
      <w:tr w14:paraId="56F75A76">
        <w:tblPrEx>
          <w:tblW w:w="9031" w:type="dxa"/>
          <w:tblInd w:w="135" w:type="dxa"/>
          <w:tblLayout w:type="fixed"/>
        </w:tblPrEx>
        <w:trPr>
          <w:trHeight w:val="27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57D6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C6EE5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A374F9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6CE78282">
            <w:pPr>
              <w:pStyle w:val="TableParagraph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经费支出及时率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9D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font21"/>
                <w:lang w:val="en-US" w:eastAsia="zh-CN" w:bidi="ar"/>
              </w:rPr>
              <w:t>≧</w:t>
            </w:r>
            <w:r>
              <w:rPr>
                <w:rStyle w:val="font01"/>
                <w:rFonts w:hint="eastAsia"/>
                <w:lang w:val="en-US" w:eastAsia="zh-CN" w:bidi="ar"/>
              </w:rPr>
              <w:t>100</w:t>
            </w:r>
            <w:r>
              <w:rPr>
                <w:rStyle w:val="font01"/>
                <w:rFonts w:eastAsia="宋体"/>
                <w:lang w:val="en-US" w:eastAsia="zh-CN" w:bidi="ar"/>
              </w:rPr>
              <w:t>%</w:t>
            </w:r>
          </w:p>
        </w:tc>
      </w:tr>
      <w:tr w14:paraId="09E3E0E9">
        <w:tblPrEx>
          <w:tblW w:w="9031" w:type="dxa"/>
          <w:tblInd w:w="135" w:type="dxa"/>
          <w:tblLayout w:type="fixed"/>
        </w:tblPrEx>
        <w:trPr>
          <w:trHeight w:val="27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C4AB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9233C6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FFB82">
            <w:pPr>
              <w:pStyle w:val="TableParagraph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577E0A61">
            <w:pPr>
              <w:pStyle w:val="TableParagraph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成本控制率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32381079"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</w:rPr>
            </w:pPr>
          </w:p>
          <w:p w14:paraId="2695D3B7">
            <w:pPr>
              <w:pStyle w:val="TableParagraph"/>
              <w:spacing w:line="160" w:lineRule="exact"/>
              <w:jc w:val="center"/>
              <w:rPr>
                <w:rFonts w:ascii="Times New Roman" w:eastAsia="宋体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符合规定</w:t>
            </w:r>
          </w:p>
        </w:tc>
      </w:tr>
      <w:tr w14:paraId="7597B5CB">
        <w:tblPrEx>
          <w:tblW w:w="9031" w:type="dxa"/>
          <w:tblInd w:w="135" w:type="dxa"/>
          <w:tblLayout w:type="fixed"/>
        </w:tblPrEx>
        <w:trPr>
          <w:trHeight w:val="288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4116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10C38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9A26B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4250C8DD">
            <w:pPr>
              <w:pStyle w:val="TableParagraph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节约资金，保障运行，禁止浪费财政资源。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1A6C0366"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</w:pPr>
          </w:p>
          <w:p w14:paraId="6CE54DF9"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规范合理</w:t>
            </w:r>
          </w:p>
        </w:tc>
      </w:tr>
      <w:tr w14:paraId="5732D6B0">
        <w:tblPrEx>
          <w:tblW w:w="9031" w:type="dxa"/>
          <w:tblInd w:w="135" w:type="dxa"/>
          <w:tblLayout w:type="fixed"/>
        </w:tblPrEx>
        <w:trPr>
          <w:trHeight w:val="261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2283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46A5A0">
            <w:pPr>
              <w:pStyle w:val="TableParagraph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 w14:paraId="7678B721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11942012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1AACAE5C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2B9720F9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143653D9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5BE11316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41F2E03A"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 w14:paraId="2A8EC647">
            <w:pPr>
              <w:pStyle w:val="TableParagraph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C20A1">
            <w:pPr>
              <w:pStyle w:val="TableParagraph"/>
              <w:spacing w:line="160" w:lineRule="exact"/>
              <w:ind w:right="3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2D3BC3E0">
            <w:pPr>
              <w:pStyle w:val="TableParagraph"/>
              <w:spacing w:before="54" w:line="160" w:lineRule="exac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3E450671"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 w14:paraId="6BD0123D">
        <w:tblPrEx>
          <w:tblW w:w="9031" w:type="dxa"/>
          <w:tblInd w:w="135" w:type="dxa"/>
          <w:tblLayout w:type="fixed"/>
        </w:tblPrEx>
        <w:trPr>
          <w:trHeight w:val="288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9386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EF2C39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D7704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34DDD7FB">
            <w:pPr>
              <w:pStyle w:val="TableParagraph"/>
              <w:spacing w:before="54" w:line="160" w:lineRule="exac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31E0AB9B"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 w14:paraId="3C2BD9F3">
        <w:tblPrEx>
          <w:tblW w:w="9031" w:type="dxa"/>
          <w:tblInd w:w="135" w:type="dxa"/>
          <w:tblLayout w:type="fixed"/>
        </w:tblPrEx>
        <w:trPr>
          <w:trHeight w:val="261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F2AF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8419C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344FB">
            <w:pPr>
              <w:pStyle w:val="TableParagraph"/>
              <w:spacing w:line="160" w:lineRule="exact"/>
              <w:ind w:right="3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2ECCA0CE">
            <w:pPr>
              <w:pStyle w:val="TableParagraph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公职人员廉洁自律意识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59817B3C"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</w:pPr>
          </w:p>
          <w:p w14:paraId="137C1C66"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增强</w:t>
            </w:r>
          </w:p>
        </w:tc>
      </w:tr>
      <w:tr w14:paraId="77A6A1A4">
        <w:tblPrEx>
          <w:tblW w:w="9031" w:type="dxa"/>
          <w:tblInd w:w="135" w:type="dxa"/>
          <w:tblLayout w:type="fixed"/>
        </w:tblPrEx>
        <w:trPr>
          <w:trHeight w:val="27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81D2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C2B18D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14F3E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6A6C5213">
            <w:pPr>
              <w:pStyle w:val="TableParagraph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纪检监察机关工作实效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0E1E9377"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</w:pPr>
          </w:p>
          <w:p w14:paraId="0C09862F"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提高</w:t>
            </w:r>
          </w:p>
        </w:tc>
      </w:tr>
      <w:tr w14:paraId="67AA073C">
        <w:tblPrEx>
          <w:tblW w:w="9031" w:type="dxa"/>
          <w:tblInd w:w="135" w:type="dxa"/>
          <w:tblLayout w:type="fixed"/>
        </w:tblPrEx>
        <w:trPr>
          <w:trHeight w:val="342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F706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57EED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79AD6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0C8FC0B1">
            <w:pPr>
              <w:pStyle w:val="TableParagraph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基层纪检监察机关经费保障水平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4F979A77"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</w:pPr>
          </w:p>
          <w:p w14:paraId="00F90C91"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提高</w:t>
            </w:r>
          </w:p>
        </w:tc>
      </w:tr>
      <w:tr w14:paraId="1FAB5D4D">
        <w:tblPrEx>
          <w:tblW w:w="9031" w:type="dxa"/>
          <w:tblInd w:w="135" w:type="dxa"/>
          <w:tblLayout w:type="fixed"/>
        </w:tblPrEx>
        <w:trPr>
          <w:trHeight w:val="233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F63A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045E4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88D55">
            <w:pPr>
              <w:pStyle w:val="TableParagraph"/>
              <w:spacing w:line="160" w:lineRule="exact"/>
              <w:ind w:right="3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3B413815">
            <w:pPr>
              <w:pStyle w:val="TableParagraph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6FB7F592"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 w14:paraId="4E17CF8D">
        <w:tblPrEx>
          <w:tblW w:w="9031" w:type="dxa"/>
          <w:tblInd w:w="135" w:type="dxa"/>
          <w:tblLayout w:type="fixed"/>
        </w:tblPrEx>
        <w:trPr>
          <w:trHeight w:val="179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D5CC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5AAF0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6CBC06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236ADA6E">
            <w:pPr>
              <w:pStyle w:val="TableParagraph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3FFA888E"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 w14:paraId="08B9FAF1">
        <w:tblPrEx>
          <w:tblW w:w="9031" w:type="dxa"/>
          <w:tblInd w:w="135" w:type="dxa"/>
          <w:tblLayout w:type="fixed"/>
        </w:tblPrEx>
        <w:trPr>
          <w:trHeight w:val="252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4863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7B32F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D8D5D0">
            <w:pPr>
              <w:pStyle w:val="TableParagraph"/>
              <w:spacing w:line="160" w:lineRule="exact"/>
              <w:ind w:right="2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1154C782">
            <w:pPr>
              <w:pStyle w:val="TableParagraph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基层纪检监察机关履职能力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0AD92BF3"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</w:pPr>
          </w:p>
          <w:p w14:paraId="57FF4128"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提高</w:t>
            </w:r>
          </w:p>
        </w:tc>
      </w:tr>
      <w:tr w14:paraId="54467FEB"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6204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9DF880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A1641"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17F6FECD">
            <w:pPr>
              <w:pStyle w:val="TableParagraph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保障办案正常运转，稳定社会和谐发展，对反贪、反渎、预防职务犯罪等纪律廉洁问题起到积极作用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22A1E2FC">
            <w:pPr>
              <w:pStyle w:val="TableParagraph"/>
              <w:spacing w:line="160" w:lineRule="exact"/>
              <w:rPr>
                <w:rFonts w:ascii="Times New Roman" w:hint="eastAsia"/>
                <w:color w:val="000000"/>
                <w:sz w:val="16"/>
                <w:szCs w:val="16"/>
              </w:rPr>
            </w:pPr>
          </w:p>
          <w:p w14:paraId="69E042A2">
            <w:pPr>
              <w:pStyle w:val="TableParagraph"/>
              <w:spacing w:line="160" w:lineRule="exact"/>
              <w:rPr>
                <w:rFonts w:ascii="Times New Roman" w:hint="eastAsia"/>
                <w:color w:val="000000"/>
                <w:sz w:val="16"/>
                <w:szCs w:val="16"/>
              </w:rPr>
            </w:pPr>
          </w:p>
          <w:p w14:paraId="7C9BCB39"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效果明显</w:t>
            </w:r>
          </w:p>
        </w:tc>
      </w:tr>
      <w:tr w14:paraId="23BAB42B">
        <w:tblPrEx>
          <w:tblW w:w="9031" w:type="dxa"/>
          <w:tblInd w:w="135" w:type="dxa"/>
          <w:tblLayout w:type="fixed"/>
        </w:tblPrEx>
        <w:trPr>
          <w:trHeight w:val="302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8C94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06E61">
            <w:pPr>
              <w:pStyle w:val="TableParagraph"/>
              <w:spacing w:line="160" w:lineRule="exact"/>
              <w:ind w:right="1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173F0">
            <w:pPr>
              <w:pStyle w:val="TableParagraph"/>
              <w:spacing w:line="160" w:lineRule="exact"/>
              <w:ind w:right="2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 w14:paraId="3125CF05">
            <w:pPr>
              <w:pStyle w:val="TableParagraph"/>
              <w:spacing w:line="160" w:lineRule="exact"/>
              <w:ind w:right="2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2B305DDF">
            <w:pPr>
              <w:pStyle w:val="TableParagraph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纪委办案人员满意度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7F247AF2"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 w14:paraId="6BAFB6B0">
        <w:tblPrEx>
          <w:tblW w:w="9031" w:type="dxa"/>
          <w:tblInd w:w="135" w:type="dxa"/>
          <w:tblLayout w:type="fixed"/>
        </w:tblPrEx>
        <w:trPr>
          <w:trHeight w:val="312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54FF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FFA8F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C1D85"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0DEF1D17">
            <w:pPr>
              <w:pStyle w:val="TableParagraph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社会公众满意度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 w14:paraId="056CE8B2"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提升</w:t>
            </w:r>
          </w:p>
        </w:tc>
      </w:tr>
    </w:tbl>
    <w:p w14:paraId="145D03B8">
      <w:pPr>
        <w:spacing w:line="220" w:lineRule="atLeast"/>
      </w:pPr>
    </w:p>
    <w:sectPr>
      <w:pgSz w:w="11906" w:h="16838"/>
      <w:pgMar w:top="1440" w:right="1800" w:bottom="1440" w:left="1800" w:header="708" w:footer="709" w:gutter="0"/>
      <w:cols w:num="1" w:space="0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35B3"/>
    <w:rsid w:val="00234511"/>
    <w:rsid w:val="002A16F7"/>
    <w:rsid w:val="00323B43"/>
    <w:rsid w:val="00327A91"/>
    <w:rsid w:val="003D37D8"/>
    <w:rsid w:val="00426133"/>
    <w:rsid w:val="004358AB"/>
    <w:rsid w:val="00586FEC"/>
    <w:rsid w:val="007929D6"/>
    <w:rsid w:val="008B7726"/>
    <w:rsid w:val="009149FA"/>
    <w:rsid w:val="00947F29"/>
    <w:rsid w:val="009F3060"/>
    <w:rsid w:val="00C5691F"/>
    <w:rsid w:val="00D31D50"/>
    <w:rsid w:val="00DF3B05"/>
    <w:rsid w:val="00EA6D78"/>
    <w:rsid w:val="025B021C"/>
    <w:rsid w:val="033B2079"/>
    <w:rsid w:val="060B4B11"/>
    <w:rsid w:val="094D16B8"/>
    <w:rsid w:val="0BC55615"/>
    <w:rsid w:val="16EF71FD"/>
    <w:rsid w:val="1C220782"/>
    <w:rsid w:val="1E000DA6"/>
    <w:rsid w:val="1E6B04C5"/>
    <w:rsid w:val="1E802F8B"/>
    <w:rsid w:val="210370B8"/>
    <w:rsid w:val="2482648C"/>
    <w:rsid w:val="28CA16A4"/>
    <w:rsid w:val="30CE6CD3"/>
    <w:rsid w:val="37101AAB"/>
    <w:rsid w:val="3A994B2A"/>
    <w:rsid w:val="3EB13D42"/>
    <w:rsid w:val="41D81605"/>
    <w:rsid w:val="45512688"/>
    <w:rsid w:val="50731F91"/>
    <w:rsid w:val="51A74C2C"/>
    <w:rsid w:val="54F14BBA"/>
    <w:rsid w:val="55997109"/>
    <w:rsid w:val="5A085624"/>
    <w:rsid w:val="67E92CE5"/>
    <w:rsid w:val="68ED4CFF"/>
    <w:rsid w:val="6B6C18F2"/>
  </w:rsids>
  <w:docVars>
    <w:docVar w:name="commondata" w:val="eyJoZGlkIjoiOGFjMjUyMjAzNGJlZTZmNmIwOTM2Y2UyMjM3N2E1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adjustRightInd w:val="0"/>
      <w:snapToGrid w:val="0"/>
      <w:spacing w:after="200" w:line="240" w:lineRule="auto"/>
    </w:pPr>
    <w:rPr>
      <w:rFonts w:ascii="Tahoma" w:eastAsia="微软雅黑" w:hAnsi="Tahoma" w:cstheme="minorBidi"/>
      <w:sz w:val="22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rFonts w:ascii="Tahoma" w:hAnsi="Tahoma"/>
      <w:sz w:val="18"/>
      <w:szCs w:val="18"/>
    </w:rPr>
  </w:style>
  <w:style w:type="paragraph" w:customStyle="1" w:styleId="TableParagraph">
    <w:name w:val="Table Paragraph"/>
    <w:basedOn w:val="Normal"/>
    <w:qFormat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font21">
    <w:name w:val="font21"/>
    <w:basedOn w:val="DefaultParagraphFont"/>
    <w:rPr>
      <w:rFonts w:ascii="宋体" w:eastAsia="宋体" w:hAnsi="宋体" w:cs="宋体"/>
      <w:color w:val="000000"/>
      <w:sz w:val="16"/>
      <w:szCs w:val="16"/>
      <w:u w:val="none"/>
    </w:rPr>
  </w:style>
  <w:style w:type="character" w:customStyle="1" w:styleId="font01">
    <w:name w:val="font01"/>
    <w:basedOn w:val="DefaultParagraphFont"/>
    <w:qFormat/>
    <w:rPr>
      <w:rFonts w:ascii="Calibri" w:hAnsi="Calibri" w:cs="Calibri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719</Characters>
  <Application>Microsoft Office Word</Application>
  <DocSecurity>0</DocSecurity>
  <Lines>4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o(╯□╰)o</cp:lastModifiedBy>
  <cp:revision>9</cp:revision>
  <cp:lastPrinted>2024-03-12T03:32:00Z</cp:lastPrinted>
  <dcterms:created xsi:type="dcterms:W3CDTF">2008-09-11T17:20:00Z</dcterms:created>
  <dcterms:modified xsi:type="dcterms:W3CDTF">2025-01-23T03:30:38Z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15B7EA5EB2964A1AAFC4C18DCEFA0646_13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eyJoZGlkIjoiY2Y0ZDMzZjdlYjE0NTQ1ZTk4Yjc0ZjEzNDVjYzIzZDkiLCJ1c2VySWQiOiIyMDk0NTQ2MzIifQ==</vt:lpwstr>
  </property>
</Properties>
</file>