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cs="Times New Roman"/>
          <w:sz w:val="32"/>
          <w:szCs w:val="32"/>
        </w:rPr>
      </w:pPr>
    </w:p>
    <w:p>
      <w:pPr>
        <w:adjustRightInd w:val="0"/>
        <w:snapToGrid w:val="0"/>
        <w:rPr>
          <w:rFonts w:hint="default" w:ascii="Times New Roman" w:hAnsi="Times New Roman" w:cs="Times New Roman"/>
          <w:sz w:val="32"/>
          <w:szCs w:val="32"/>
        </w:rPr>
      </w:pPr>
    </w:p>
    <w:p>
      <w:pPr>
        <w:adjustRightInd w:val="0"/>
        <w:snapToGrid w:val="0"/>
        <w:rPr>
          <w:rFonts w:hint="default" w:ascii="Times New Roman" w:hAnsi="Times New Roman" w:cs="Times New Roman"/>
          <w:sz w:val="32"/>
          <w:szCs w:val="32"/>
        </w:rPr>
      </w:pPr>
    </w:p>
    <w:p>
      <w:pPr>
        <w:adjustRightInd w:val="0"/>
        <w:snapToGrid w:val="0"/>
        <w:rPr>
          <w:rFonts w:hint="default" w:ascii="Times New Roman" w:hAnsi="Times New Roman" w:cs="Times New Roman"/>
          <w:sz w:val="32"/>
          <w:szCs w:val="32"/>
        </w:rPr>
      </w:pPr>
    </w:p>
    <w:p>
      <w:pPr>
        <w:adjustRightInd w:val="0"/>
        <w:snapToGrid w:val="0"/>
        <w:rPr>
          <w:rFonts w:hint="default" w:ascii="Times New Roman" w:hAnsi="Times New Roman" w:cs="Times New Roman"/>
          <w:sz w:val="32"/>
          <w:szCs w:val="32"/>
        </w:rPr>
      </w:pPr>
    </w:p>
    <w:p>
      <w:pPr>
        <w:adjustRightInd w:val="0"/>
        <w:snapToGrid w:val="0"/>
        <w:rPr>
          <w:rFonts w:hint="default" w:ascii="Times New Roman" w:hAnsi="Times New Roman" w:eastAsia="方正小标宋简体" w:cs="Times New Roman"/>
          <w:bCs/>
          <w:snapToGrid w:val="0"/>
          <w:color w:val="FF0000"/>
          <w:spacing w:val="-20"/>
          <w:w w:val="66"/>
          <w:kern w:val="0"/>
          <w:sz w:val="32"/>
          <w:szCs w:val="32"/>
        </w:rPr>
      </w:pPr>
    </w:p>
    <w:p>
      <w:pPr>
        <w:adjustRightInd w:val="0"/>
        <w:snapToGrid w:val="0"/>
        <w:rPr>
          <w:rFonts w:hint="default" w:ascii="Times New Roman" w:hAnsi="Times New Roman" w:eastAsia="方正小标宋简体" w:cs="Times New Roman"/>
          <w:bCs/>
          <w:snapToGrid w:val="0"/>
          <w:color w:val="FF0000"/>
          <w:spacing w:val="-20"/>
          <w:w w:val="66"/>
          <w:kern w:val="0"/>
          <w:sz w:val="32"/>
          <w:szCs w:val="32"/>
        </w:rPr>
      </w:pPr>
    </w:p>
    <w:p>
      <w:pPr>
        <w:adjustRightInd w:val="0"/>
        <w:snapToGrid w:val="0"/>
        <w:jc w:val="center"/>
        <w:rPr>
          <w:rFonts w:hint="default" w:ascii="Times New Roman" w:hAnsi="Times New Roman" w:eastAsia="方正小标宋简体" w:cs="Times New Roman"/>
          <w:bCs/>
          <w:snapToGrid w:val="0"/>
          <w:color w:val="FF0000"/>
          <w:spacing w:val="-20"/>
          <w:w w:val="80"/>
          <w:kern w:val="0"/>
          <w:sz w:val="110"/>
          <w:szCs w:val="110"/>
        </w:rPr>
      </w:pPr>
      <w:r>
        <w:rPr>
          <w:rFonts w:hint="default" w:ascii="Times New Roman" w:hAnsi="Times New Roman" w:eastAsia="方正小标宋简体" w:cs="Times New Roman"/>
          <w:b/>
          <w:sz w:val="44"/>
          <w:szCs w:val="44"/>
        </w:rPr>
        <w:pict>
          <v:shape id="_x0000_i1025" o:spt="136" type="#_x0000_t136" style="height:66.75pt;width:453.75pt;" fillcolor="#FF0000" filled="t" stroked="f" coordsize="21600,21600" adj="10800">
            <v:path/>
            <v:fill on="t" color2="#FFFFFF" focussize="0,0"/>
            <v:stroke on="f"/>
            <v:imagedata o:title=""/>
            <o:lock v:ext="edit" aspectratio="f"/>
            <v:textpath on="t" fitshape="t" fitpath="t" trim="t" xscale="f" string="合水县板桥镇卫生院文件" style="font-family:方正小标宋简体;font-size:50pt;v-text-align:center;"/>
            <v:shadow on="t" obscured="f" color="#B2B2B2" opacity="52428f" offset="0.000236220472440945pt,0pt" offset2="-2pt,-2pt" origin="0f,0f" matrix="65536f,0f,0f,65536f,0,0"/>
            <w10:wrap type="none"/>
            <w10:anchorlock/>
          </v:shape>
        </w:pict>
      </w:r>
    </w:p>
    <w:p>
      <w:pPr>
        <w:rPr>
          <w:rFonts w:hint="default" w:ascii="Times New Roman" w:hAnsi="Times New Roman" w:eastAsia="方正小标宋简体" w:cs="Times New Roman"/>
          <w:sz w:val="32"/>
          <w:szCs w:val="32"/>
        </w:rPr>
      </w:pPr>
    </w:p>
    <w:p>
      <w:pPr>
        <w:ind w:firstLine="2880" w:firstLineChars="9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366395</wp:posOffset>
                </wp:positionV>
                <wp:extent cx="5687060" cy="19050"/>
                <wp:effectExtent l="0" t="0" r="0" b="0"/>
                <wp:wrapNone/>
                <wp:docPr id="1" name="直线 2"/>
                <wp:cNvGraphicFramePr/>
                <a:graphic xmlns:a="http://schemas.openxmlformats.org/drawingml/2006/main">
                  <a:graphicData uri="http://schemas.microsoft.com/office/word/2010/wordprocessingShape">
                    <wps:wsp>
                      <wps:cNvCnPr/>
                      <wps:spPr>
                        <a:xfrm flipV="1">
                          <a:off x="0" y="0"/>
                          <a:ext cx="5687060" cy="1905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7.75pt;margin-top:28.85pt;height:1.5pt;width:447.8pt;z-index:251659264;mso-width-relative:page;mso-height-relative:page;" filled="f" stroked="t" coordsize="21600,21600" o:gfxdata="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DBbwDYAAAACAEAAA8AAAAAAAAAAQAgAAAAIgAAAGRycy9kb3ducmV2LnhtbFBL&#10;AQIUABQAAAAIAIdO4kBDd4tS9gEAAOoDAAAOAAAAAAAAAAEAIAAAACcBAABkcnMvZTJvRG9jLnht&#10;bFBLBQYAAAAABgAGAFkBAACPBQAAAAA=&#10;">
                <v:fill on="f" focussize="0,0"/>
                <v:stroke weight="2.25pt" color="#FF0000" joinstyle="round"/>
                <v:imagedata o:title=""/>
                <o:lock v:ext="edit" aspectratio="f"/>
              </v:line>
            </w:pict>
          </mc:Fallback>
        </mc:AlternateContent>
      </w:r>
      <w:r>
        <w:rPr>
          <w:rFonts w:hint="default" w:ascii="Times New Roman" w:hAnsi="Times New Roman" w:eastAsia="仿宋_GB2312" w:cs="Times New Roman"/>
          <w:sz w:val="32"/>
          <w:szCs w:val="32"/>
          <w:lang w:eastAsia="zh-CN"/>
        </w:rPr>
        <w:t>合板卫发〔</w:t>
      </w:r>
      <w:r>
        <w:rPr>
          <w:rFonts w:hint="eastAsia" w:ascii="仿宋_GB2312" w:hAnsi="仿宋_GB2312" w:eastAsia="仿宋_GB2312" w:cs="仿宋_GB2312"/>
          <w:sz w:val="32"/>
          <w:szCs w:val="32"/>
          <w:lang w:val="en-US" w:eastAsia="zh-CN"/>
        </w:rPr>
        <w:t>2024</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62</w:t>
      </w:r>
      <w:r>
        <w:rPr>
          <w:rFonts w:hint="eastAsia" w:ascii="仿宋_GB2312" w:hAnsi="仿宋_GB2312" w:eastAsia="仿宋_GB2312" w:cs="仿宋_GB2312"/>
          <w:sz w:val="32"/>
          <w:szCs w:val="32"/>
          <w:lang w:val="en-US" w:eastAsia="zh-CN"/>
        </w:rPr>
        <w:t>号</w:t>
      </w:r>
    </w:p>
    <w:p>
      <w:pPr>
        <w:jc w:val="both"/>
        <w:rPr>
          <w:rFonts w:hint="eastAsia" w:ascii="方正小标宋简体" w:hAnsi="方正小标宋简体" w:eastAsia="方正小标宋简体" w:cs="方正小标宋简体"/>
          <w:kern w:val="0"/>
          <w:sz w:val="44"/>
          <w:szCs w:val="44"/>
          <w:lang w:val="en-US" w:eastAsia="zh-CN" w:bidi="ar"/>
        </w:rPr>
      </w:pPr>
    </w:p>
    <w:p>
      <w:pPr>
        <w:pStyle w:val="2"/>
        <w:spacing w:line="600" w:lineRule="exact"/>
        <w:jc w:val="center"/>
        <w:rPr>
          <w:rFonts w:hint="eastAsia" w:ascii="方正小标宋_GBK" w:hAnsi="方正小标宋_GBK" w:eastAsia="方正小标宋_GBK" w:cs="方正小标宋_GBK"/>
          <w:b/>
          <w:bCs w:val="0"/>
          <w:color w:val="000000"/>
          <w:sz w:val="44"/>
          <w:szCs w:val="44"/>
          <w:lang w:val="en-US" w:eastAsia="zh-CN"/>
        </w:rPr>
      </w:pPr>
      <w:r>
        <w:rPr>
          <w:rFonts w:hint="eastAsia" w:ascii="方正小标宋_GBK" w:hAnsi="方正小标宋_GBK" w:eastAsia="方正小标宋_GBK" w:cs="方正小标宋_GBK"/>
          <w:b/>
          <w:bCs w:val="0"/>
          <w:color w:val="000000"/>
          <w:sz w:val="44"/>
          <w:szCs w:val="44"/>
        </w:rPr>
        <w:t>合水县</w:t>
      </w:r>
      <w:r>
        <w:rPr>
          <w:rFonts w:hint="eastAsia" w:ascii="方正小标宋_GBK" w:hAnsi="方正小标宋_GBK" w:eastAsia="方正小标宋_GBK" w:cs="方正小标宋_GBK"/>
          <w:b/>
          <w:bCs w:val="0"/>
          <w:color w:val="000000"/>
          <w:sz w:val="44"/>
          <w:szCs w:val="44"/>
          <w:lang w:val="en-US" w:eastAsia="zh-CN"/>
        </w:rPr>
        <w:t>板桥镇</w:t>
      </w:r>
      <w:r>
        <w:rPr>
          <w:rFonts w:hint="eastAsia" w:ascii="方正小标宋_GBK" w:hAnsi="方正小标宋_GBK" w:eastAsia="方正小标宋_GBK" w:cs="方正小标宋_GBK"/>
          <w:b/>
          <w:bCs w:val="0"/>
          <w:color w:val="000000"/>
          <w:sz w:val="44"/>
          <w:szCs w:val="44"/>
        </w:rPr>
        <w:t>卫生院</w:t>
      </w:r>
      <w:r>
        <w:rPr>
          <w:rFonts w:hint="eastAsia" w:ascii="方正小标宋_GBK" w:hAnsi="方正小标宋_GBK" w:eastAsia="方正小标宋_GBK" w:cs="方正小标宋_GBK"/>
          <w:b/>
          <w:bCs w:val="0"/>
          <w:color w:val="000000"/>
          <w:sz w:val="44"/>
          <w:szCs w:val="44"/>
          <w:lang w:val="en-US" w:eastAsia="zh-CN"/>
        </w:rPr>
        <w:t>2023年度部门整体支出绩效自评报告</w:t>
      </w:r>
    </w:p>
    <w:p>
      <w:pPr>
        <w:pStyle w:val="2"/>
        <w:spacing w:line="60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县卫健局：</w:t>
      </w:r>
      <w:bookmarkStart w:id="0" w:name="_GoBack"/>
      <w:bookmarkEnd w:id="0"/>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一、项目基本情况</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为进一步提高财政资金的使用效益，提高财政管理效率和提高公共服务水平。根据依据《中共甘肃省委 甘肃省人民政府关于全面实施预算绩效管理的实施意见》（甘发〔2018〕32号）、《中共庆阳市委办公室 庆阳市人民政府办公室关于全面实施预算绩效管理的通知》（庆办发〔2019〕52号）、《中央合水县委办公室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现对2023年财政项目支出绩效评价报告如下：</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二、项目绩效目标</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年我单位实际支出资金数为</w:t>
      </w:r>
      <w:r>
        <w:rPr>
          <w:rFonts w:hint="eastAsia" w:ascii="仿宋_GB2312" w:hAnsi="仿宋_GB2312" w:eastAsia="仿宋_GB2312" w:cs="仿宋_GB2312"/>
          <w:color w:val="000000"/>
          <w:sz w:val="32"/>
          <w:szCs w:val="32"/>
          <w:lang w:val="en-US" w:eastAsia="zh-CN"/>
        </w:rPr>
        <w:t>601.57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其中，基本支出为426.11项目支出为175.46</w:t>
      </w:r>
      <w:r>
        <w:rPr>
          <w:rFonts w:hint="eastAsia" w:ascii="仿宋_GB2312" w:hAnsi="仿宋_GB2312" w:eastAsia="仿宋_GB2312" w:cs="仿宋_GB2312"/>
          <w:color w:val="000000"/>
          <w:sz w:val="32"/>
          <w:szCs w:val="32"/>
        </w:rPr>
        <w:t>分别为：</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1.基本公共卫生服务经费支出</w:t>
      </w:r>
      <w:r>
        <w:rPr>
          <w:rFonts w:hint="eastAsia" w:ascii="仿宋_GB2312" w:hAnsi="仿宋_GB2312" w:eastAsia="仿宋_GB2312" w:cs="仿宋_GB2312"/>
          <w:color w:val="000000"/>
          <w:sz w:val="32"/>
          <w:szCs w:val="32"/>
          <w:lang w:val="en-US" w:eastAsia="zh-CN"/>
        </w:rPr>
        <w:t>103.97</w:t>
      </w:r>
      <w:r>
        <w:rPr>
          <w:rFonts w:hint="eastAsia" w:ascii="仿宋_GB2312" w:hAnsi="仿宋_GB2312" w:eastAsia="仿宋_GB2312" w:cs="仿宋_GB2312"/>
          <w:color w:val="000000"/>
          <w:sz w:val="32"/>
          <w:szCs w:val="32"/>
        </w:rPr>
        <w:t>万元。</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基本药物制度</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万元。</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3.定额补助支出</w:t>
      </w:r>
      <w:r>
        <w:rPr>
          <w:rFonts w:hint="eastAsia" w:ascii="仿宋_GB2312" w:hAnsi="仿宋_GB2312" w:eastAsia="仿宋_GB2312" w:cs="仿宋_GB2312"/>
          <w:color w:val="000000"/>
          <w:sz w:val="32"/>
          <w:szCs w:val="32"/>
          <w:lang w:val="en-US" w:eastAsia="zh-CN"/>
        </w:rPr>
        <w:t>3.24</w:t>
      </w:r>
      <w:r>
        <w:rPr>
          <w:rFonts w:hint="eastAsia" w:ascii="仿宋_GB2312" w:hAnsi="仿宋_GB2312" w:eastAsia="仿宋_GB2312" w:cs="仿宋_GB2312"/>
          <w:color w:val="000000"/>
          <w:sz w:val="32"/>
          <w:szCs w:val="32"/>
        </w:rPr>
        <w:t>万元。</w:t>
      </w:r>
    </w:p>
    <w:p>
      <w:pPr>
        <w:pStyle w:val="2"/>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4.村医补助资金支出3.6万元。</w:t>
      </w:r>
    </w:p>
    <w:p>
      <w:pPr>
        <w:pStyle w:val="2"/>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5.离岗村医退养补助支出7.3984万元。</w:t>
      </w:r>
    </w:p>
    <w:p>
      <w:pPr>
        <w:pStyle w:val="2"/>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6.基层医疗卫生机构综合改革支出11.47万元。</w:t>
      </w:r>
    </w:p>
    <w:p>
      <w:pPr>
        <w:pStyle w:val="2"/>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7.过渡期医务人员临时性工作补助支出13.18万元。</w:t>
      </w:r>
    </w:p>
    <w:p>
      <w:pPr>
        <w:pStyle w:val="2"/>
        <w:spacing w:line="60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8.医疗服务与保障能力提升支出29万元。</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三、评价基本情况</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根据合水县财政局关于印发《合水县预算绩效管理办法》等六个管理办法和工作规程的通知等文件，对202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年县级财政支出项目实施绩效评价。</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四、评价结论及分析</w:t>
      </w:r>
    </w:p>
    <w:p>
      <w:pPr>
        <w:pStyle w:val="2"/>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项目绩效自评</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1.基本公共卫生服务经费年初预算</w:t>
      </w:r>
      <w:r>
        <w:rPr>
          <w:rFonts w:hint="eastAsia" w:ascii="仿宋_GB2312" w:hAnsi="仿宋_GB2312" w:eastAsia="仿宋_GB2312" w:cs="仿宋_GB2312"/>
          <w:color w:val="000000"/>
          <w:sz w:val="32"/>
          <w:szCs w:val="32"/>
          <w:lang w:val="en-US" w:eastAsia="zh-CN"/>
        </w:rPr>
        <w:t>192.21</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103.97</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%。项目完成绩效自评，满分为10</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分，自评实际得分为</w:t>
      </w:r>
      <w:r>
        <w:rPr>
          <w:rFonts w:hint="eastAsia" w:ascii="仿宋_GB2312" w:hAnsi="仿宋_GB2312" w:eastAsia="仿宋_GB2312" w:cs="仿宋_GB2312"/>
          <w:color w:val="000000"/>
          <w:sz w:val="32"/>
          <w:szCs w:val="32"/>
          <w:lang w:val="en-US" w:eastAsia="zh-CN"/>
        </w:rPr>
        <w:t>87</w:t>
      </w:r>
      <w:r>
        <w:rPr>
          <w:rFonts w:hint="eastAsia" w:ascii="仿宋_GB2312" w:hAnsi="仿宋_GB2312" w:eastAsia="仿宋_GB2312" w:cs="仿宋_GB2312"/>
          <w:color w:val="000000"/>
          <w:sz w:val="32"/>
          <w:szCs w:val="32"/>
        </w:rPr>
        <w:t>分。（详见评分表）</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基本药物制度</w:t>
      </w:r>
      <w:r>
        <w:rPr>
          <w:rFonts w:hint="eastAsia" w:ascii="仿宋_GB2312" w:hAnsi="仿宋_GB2312" w:eastAsia="仿宋_GB2312" w:cs="仿宋_GB2312"/>
          <w:color w:val="000000"/>
          <w:sz w:val="32"/>
          <w:szCs w:val="32"/>
        </w:rPr>
        <w:t>补助资金</w:t>
      </w:r>
      <w:r>
        <w:rPr>
          <w:rFonts w:hint="eastAsia" w:ascii="仿宋_GB2312" w:hAnsi="仿宋_GB2312" w:eastAsia="仿宋_GB2312" w:cs="仿宋_GB2312"/>
          <w:color w:val="000000"/>
          <w:sz w:val="32"/>
          <w:szCs w:val="32"/>
          <w:lang w:val="en-US" w:eastAsia="zh-CN"/>
        </w:rPr>
        <w:t>37.37</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9.63</w:t>
      </w:r>
      <w:r>
        <w:rPr>
          <w:rFonts w:hint="eastAsia" w:ascii="仿宋_GB2312" w:hAnsi="仿宋_GB2312" w:eastAsia="仿宋_GB2312" w:cs="仿宋_GB2312"/>
          <w:color w:val="000000"/>
          <w:sz w:val="32"/>
          <w:szCs w:val="32"/>
        </w:rPr>
        <w:t>%。项目完成绩效自评，满分为</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分，自评实际得分为</w:t>
      </w:r>
      <w:r>
        <w:rPr>
          <w:rFonts w:hint="eastAsia" w:ascii="仿宋_GB2312" w:hAnsi="仿宋_GB2312" w:eastAsia="仿宋_GB2312" w:cs="仿宋_GB2312"/>
          <w:color w:val="000000"/>
          <w:sz w:val="32"/>
          <w:szCs w:val="32"/>
          <w:lang w:val="en-US" w:eastAsia="zh-CN"/>
        </w:rPr>
        <w:t>90</w:t>
      </w:r>
      <w:r>
        <w:rPr>
          <w:rFonts w:hint="eastAsia" w:ascii="仿宋_GB2312" w:hAnsi="仿宋_GB2312" w:eastAsia="仿宋_GB2312" w:cs="仿宋_GB2312"/>
          <w:color w:val="000000"/>
          <w:sz w:val="32"/>
          <w:szCs w:val="32"/>
        </w:rPr>
        <w:t>分。（详见评分表）</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乡村医生定额补助资金</w:t>
      </w:r>
      <w:r>
        <w:rPr>
          <w:rFonts w:hint="eastAsia" w:ascii="仿宋_GB2312" w:hAnsi="仿宋_GB2312" w:eastAsia="仿宋_GB2312" w:cs="仿宋_GB2312"/>
          <w:color w:val="000000"/>
          <w:sz w:val="32"/>
          <w:szCs w:val="32"/>
          <w:lang w:val="en-US" w:eastAsia="zh-CN"/>
        </w:rPr>
        <w:t>4.32</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3.24</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75</w:t>
      </w:r>
      <w:r>
        <w:rPr>
          <w:rFonts w:hint="eastAsia" w:ascii="仿宋_GB2312" w:hAnsi="仿宋_GB2312" w:eastAsia="仿宋_GB2312" w:cs="仿宋_GB2312"/>
          <w:color w:val="000000"/>
          <w:sz w:val="32"/>
          <w:szCs w:val="32"/>
        </w:rPr>
        <w:t>%。项目完成绩效自评，满分为10</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分，自评实际得分为</w:t>
      </w:r>
      <w:r>
        <w:rPr>
          <w:rFonts w:hint="eastAsia" w:ascii="仿宋_GB2312" w:hAnsi="仿宋_GB2312" w:eastAsia="仿宋_GB2312" w:cs="仿宋_GB2312"/>
          <w:color w:val="000000"/>
          <w:sz w:val="32"/>
          <w:szCs w:val="32"/>
          <w:lang w:val="en-US" w:eastAsia="zh-CN"/>
        </w:rPr>
        <w:t>89</w:t>
      </w:r>
      <w:r>
        <w:rPr>
          <w:rFonts w:hint="eastAsia" w:ascii="仿宋_GB2312" w:hAnsi="仿宋_GB2312" w:eastAsia="仿宋_GB2312" w:cs="仿宋_GB2312"/>
          <w:color w:val="000000"/>
          <w:sz w:val="32"/>
          <w:szCs w:val="32"/>
        </w:rPr>
        <w:t>分。（详见评分表）</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乡村医生补助资金</w:t>
      </w: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%。项目完成绩效自评，满分为10</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分，自评实际得分为</w:t>
      </w:r>
      <w:r>
        <w:rPr>
          <w:rFonts w:hint="eastAsia" w:ascii="仿宋_GB2312" w:hAnsi="仿宋_GB2312" w:eastAsia="仿宋_GB2312" w:cs="仿宋_GB2312"/>
          <w:color w:val="000000"/>
          <w:sz w:val="32"/>
          <w:szCs w:val="32"/>
          <w:lang w:val="en-US" w:eastAsia="zh-CN"/>
        </w:rPr>
        <w:t>93</w:t>
      </w:r>
      <w:r>
        <w:rPr>
          <w:rFonts w:hint="eastAsia" w:ascii="仿宋_GB2312" w:hAnsi="仿宋_GB2312" w:eastAsia="仿宋_GB2312" w:cs="仿宋_GB2312"/>
          <w:color w:val="000000"/>
          <w:sz w:val="32"/>
          <w:szCs w:val="32"/>
        </w:rPr>
        <w:t>分。（详见评分表）</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5.离岗乡村医生退养</w:t>
      </w:r>
      <w:r>
        <w:rPr>
          <w:rFonts w:hint="eastAsia" w:ascii="仿宋_GB2312" w:hAnsi="仿宋_GB2312" w:eastAsia="仿宋_GB2312" w:cs="仿宋_GB2312"/>
          <w:color w:val="000000"/>
          <w:sz w:val="32"/>
          <w:szCs w:val="32"/>
        </w:rPr>
        <w:t>补助资金</w:t>
      </w:r>
      <w:r>
        <w:rPr>
          <w:rFonts w:hint="eastAsia" w:ascii="仿宋_GB2312" w:hAnsi="仿宋_GB2312" w:eastAsia="仿宋_GB2312" w:cs="仿宋_GB2312"/>
          <w:color w:val="000000"/>
          <w:sz w:val="32"/>
          <w:szCs w:val="32"/>
          <w:lang w:val="en-US" w:eastAsia="zh-CN"/>
        </w:rPr>
        <w:t>7.3984</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7.3984</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%。项目完成绩效自评，满分为10</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分，自评实际得分为</w:t>
      </w:r>
      <w:r>
        <w:rPr>
          <w:rFonts w:hint="eastAsia" w:ascii="仿宋_GB2312" w:hAnsi="仿宋_GB2312" w:eastAsia="仿宋_GB2312" w:cs="仿宋_GB2312"/>
          <w:color w:val="000000"/>
          <w:sz w:val="32"/>
          <w:szCs w:val="32"/>
          <w:lang w:val="en-US" w:eastAsia="zh-CN"/>
        </w:rPr>
        <w:t>95</w:t>
      </w:r>
      <w:r>
        <w:rPr>
          <w:rFonts w:hint="eastAsia" w:ascii="仿宋_GB2312" w:hAnsi="仿宋_GB2312" w:eastAsia="仿宋_GB2312" w:cs="仿宋_GB2312"/>
          <w:color w:val="000000"/>
          <w:sz w:val="32"/>
          <w:szCs w:val="32"/>
        </w:rPr>
        <w:t>分。（详见评分表）</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基层医疗卫生机构综合改革补助资</w:t>
      </w:r>
      <w:r>
        <w:rPr>
          <w:rFonts w:hint="eastAsia" w:ascii="仿宋_GB2312" w:hAnsi="仿宋_GB2312" w:eastAsia="仿宋_GB2312" w:cs="仿宋_GB2312"/>
          <w:color w:val="000000"/>
          <w:sz w:val="32"/>
          <w:szCs w:val="32"/>
          <w:lang w:val="en-US" w:eastAsia="zh-CN"/>
        </w:rPr>
        <w:t>金21.4</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11.47</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47.59</w:t>
      </w:r>
      <w:r>
        <w:rPr>
          <w:rFonts w:hint="eastAsia" w:ascii="仿宋_GB2312" w:hAnsi="仿宋_GB2312" w:eastAsia="仿宋_GB2312" w:cs="仿宋_GB2312"/>
          <w:color w:val="000000"/>
          <w:sz w:val="32"/>
          <w:szCs w:val="32"/>
        </w:rPr>
        <w:t>%。项目完成绩效自评，满分为10</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分，自评实际得分为</w:t>
      </w:r>
      <w:r>
        <w:rPr>
          <w:rFonts w:hint="eastAsia" w:ascii="仿宋_GB2312" w:hAnsi="仿宋_GB2312" w:eastAsia="仿宋_GB2312" w:cs="仿宋_GB2312"/>
          <w:color w:val="000000"/>
          <w:sz w:val="32"/>
          <w:szCs w:val="32"/>
          <w:lang w:val="en-US" w:eastAsia="zh-CN"/>
        </w:rPr>
        <w:t>88</w:t>
      </w:r>
      <w:r>
        <w:rPr>
          <w:rFonts w:hint="eastAsia" w:ascii="仿宋_GB2312" w:hAnsi="仿宋_GB2312" w:eastAsia="仿宋_GB2312" w:cs="仿宋_GB2312"/>
          <w:color w:val="000000"/>
          <w:sz w:val="32"/>
          <w:szCs w:val="32"/>
        </w:rPr>
        <w:t>分。（详见评分表）</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过渡期医务人员临时性工作补助资金</w:t>
      </w:r>
      <w:r>
        <w:rPr>
          <w:rFonts w:hint="eastAsia" w:ascii="仿宋_GB2312" w:hAnsi="仿宋_GB2312" w:eastAsia="仿宋_GB2312" w:cs="仿宋_GB2312"/>
          <w:color w:val="000000"/>
          <w:sz w:val="32"/>
          <w:szCs w:val="32"/>
          <w:lang w:val="en-US" w:eastAsia="zh-CN"/>
        </w:rPr>
        <w:t>13.18</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13.18</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%。项目完成绩效自评，满分为10</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分，自评实际得分为</w:t>
      </w:r>
      <w:r>
        <w:rPr>
          <w:rFonts w:hint="eastAsia" w:ascii="仿宋_GB2312" w:hAnsi="仿宋_GB2312" w:eastAsia="仿宋_GB2312" w:cs="仿宋_GB2312"/>
          <w:color w:val="000000"/>
          <w:sz w:val="32"/>
          <w:szCs w:val="32"/>
          <w:lang w:val="en-US" w:eastAsia="zh-CN"/>
        </w:rPr>
        <w:t>93</w:t>
      </w:r>
      <w:r>
        <w:rPr>
          <w:rFonts w:hint="eastAsia" w:ascii="仿宋_GB2312" w:hAnsi="仿宋_GB2312" w:eastAsia="仿宋_GB2312" w:cs="仿宋_GB2312"/>
          <w:color w:val="000000"/>
          <w:sz w:val="32"/>
          <w:szCs w:val="32"/>
        </w:rPr>
        <w:t>分。（详见评分表）</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8.医疗服务与保障能力提升资金30万元。实际支出29万元，</w:t>
      </w:r>
      <w:r>
        <w:rPr>
          <w:rFonts w:hint="eastAsia" w:ascii="仿宋_GB2312" w:hAnsi="仿宋_GB2312" w:eastAsia="仿宋_GB2312" w:cs="仿宋_GB2312"/>
          <w:color w:val="000000"/>
          <w:sz w:val="32"/>
          <w:szCs w:val="32"/>
        </w:rPr>
        <w:t>支付率</w:t>
      </w:r>
      <w:r>
        <w:rPr>
          <w:rFonts w:hint="eastAsia" w:ascii="仿宋_GB2312" w:hAnsi="仿宋_GB2312" w:eastAsia="仿宋_GB2312" w:cs="仿宋_GB2312"/>
          <w:color w:val="000000"/>
          <w:sz w:val="32"/>
          <w:szCs w:val="32"/>
          <w:lang w:val="en-US" w:eastAsia="zh-CN"/>
        </w:rPr>
        <w:t>96.67</w:t>
      </w:r>
      <w:r>
        <w:rPr>
          <w:rFonts w:hint="eastAsia" w:ascii="仿宋_GB2312" w:hAnsi="仿宋_GB2312" w:eastAsia="仿宋_GB2312" w:cs="仿宋_GB2312"/>
          <w:color w:val="000000"/>
          <w:sz w:val="32"/>
          <w:szCs w:val="32"/>
        </w:rPr>
        <w:t>%。项目完成绩效自评，满分为10</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分，自评实际得分为</w:t>
      </w:r>
      <w:r>
        <w:rPr>
          <w:rFonts w:hint="eastAsia" w:ascii="仿宋_GB2312" w:hAnsi="仿宋_GB2312" w:eastAsia="仿宋_GB2312" w:cs="仿宋_GB2312"/>
          <w:color w:val="000000"/>
          <w:sz w:val="32"/>
          <w:szCs w:val="32"/>
          <w:lang w:val="en-US" w:eastAsia="zh-CN"/>
        </w:rPr>
        <w:t>82</w:t>
      </w:r>
      <w:r>
        <w:rPr>
          <w:rFonts w:hint="eastAsia" w:ascii="仿宋_GB2312" w:hAnsi="仿宋_GB2312" w:eastAsia="仿宋_GB2312" w:cs="仿宋_GB2312"/>
          <w:color w:val="000000"/>
          <w:sz w:val="32"/>
          <w:szCs w:val="32"/>
        </w:rPr>
        <w:t>分。（详见评分表）</w:t>
      </w:r>
    </w:p>
    <w:p>
      <w:pPr>
        <w:pStyle w:val="2"/>
        <w:spacing w:line="600" w:lineRule="exact"/>
        <w:ind w:firstLine="640" w:firstLineChars="200"/>
        <w:rPr>
          <w:rFonts w:hint="default" w:ascii="仿宋_GB2312" w:hAnsi="仿宋_GB2312" w:eastAsia="仿宋_GB2312" w:cs="仿宋_GB2312"/>
          <w:color w:val="000000"/>
          <w:sz w:val="32"/>
          <w:szCs w:val="32"/>
          <w:lang w:val="en-US" w:eastAsia="zh-CN"/>
        </w:rPr>
      </w:pPr>
    </w:p>
    <w:p>
      <w:pPr>
        <w:pStyle w:val="2"/>
        <w:spacing w:line="600" w:lineRule="exact"/>
        <w:ind w:firstLine="640" w:firstLineChars="200"/>
        <w:rPr>
          <w:rFonts w:hint="eastAsia" w:ascii="仿宋_GB2312" w:hAnsi="仿宋_GB2312" w:eastAsia="仿宋_GB2312" w:cs="仿宋_GB2312"/>
          <w:color w:val="000000"/>
          <w:sz w:val="32"/>
          <w:szCs w:val="32"/>
        </w:rPr>
      </w:pPr>
    </w:p>
    <w:p>
      <w:pPr>
        <w:pStyle w:val="2"/>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评价结果</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五、绩效评价指标分析</w:t>
      </w:r>
    </w:p>
    <w:p>
      <w:pPr>
        <w:pStyle w:val="2"/>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（一）项目决策</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提升我院医疗服务能力，对常见病和多发病治疗方面成效显著，加快推进医护人员同工同酬体系建设，持续激发医护人员干事创业热情，以医疗技术能力提高、医疗服务水平提高，推动医院社会效益提高。</w:t>
      </w:r>
    </w:p>
    <w:p>
      <w:pPr>
        <w:pStyle w:val="2"/>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（二）项目管理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项目严格执行财务管理制度、财务处理及时、会计核算规范。</w:t>
      </w:r>
    </w:p>
    <w:p>
      <w:pPr>
        <w:pStyle w:val="2"/>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（三）项目目标完成情况</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1.基本公共卫生服务经费年初预算</w:t>
      </w:r>
      <w:r>
        <w:rPr>
          <w:rFonts w:hint="eastAsia" w:ascii="仿宋_GB2312" w:hAnsi="仿宋_GB2312" w:eastAsia="仿宋_GB2312" w:cs="仿宋_GB2312"/>
          <w:color w:val="000000"/>
          <w:sz w:val="32"/>
          <w:szCs w:val="32"/>
          <w:lang w:val="en-US" w:eastAsia="zh-CN"/>
        </w:rPr>
        <w:t>192.21</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103.97</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基本药物制度</w:t>
      </w:r>
      <w:r>
        <w:rPr>
          <w:rFonts w:hint="eastAsia" w:ascii="仿宋_GB2312" w:hAnsi="仿宋_GB2312" w:eastAsia="仿宋_GB2312" w:cs="仿宋_GB2312"/>
          <w:color w:val="000000"/>
          <w:sz w:val="32"/>
          <w:szCs w:val="32"/>
        </w:rPr>
        <w:t>补助资金</w:t>
      </w:r>
      <w:r>
        <w:rPr>
          <w:rFonts w:hint="eastAsia" w:ascii="仿宋_GB2312" w:hAnsi="仿宋_GB2312" w:eastAsia="仿宋_GB2312" w:cs="仿宋_GB2312"/>
          <w:color w:val="000000"/>
          <w:sz w:val="32"/>
          <w:szCs w:val="32"/>
          <w:lang w:val="en-US" w:eastAsia="zh-CN"/>
        </w:rPr>
        <w:t>37.37</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9.63</w:t>
      </w:r>
      <w:r>
        <w:rPr>
          <w:rFonts w:hint="eastAsia" w:ascii="仿宋_GB2312" w:hAnsi="仿宋_GB2312" w:eastAsia="仿宋_GB2312" w:cs="仿宋_GB2312"/>
          <w:color w:val="000000"/>
          <w:sz w:val="32"/>
          <w:szCs w:val="32"/>
        </w:rPr>
        <w:t>%。</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乡村医生定额补助资金</w:t>
      </w:r>
      <w:r>
        <w:rPr>
          <w:rFonts w:hint="eastAsia" w:ascii="仿宋_GB2312" w:hAnsi="仿宋_GB2312" w:eastAsia="仿宋_GB2312" w:cs="仿宋_GB2312"/>
          <w:color w:val="000000"/>
          <w:sz w:val="32"/>
          <w:szCs w:val="32"/>
          <w:lang w:val="en-US" w:eastAsia="zh-CN"/>
        </w:rPr>
        <w:t>4.32</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3.24</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75</w:t>
      </w:r>
      <w:r>
        <w:rPr>
          <w:rFonts w:hint="eastAsia" w:ascii="仿宋_GB2312" w:hAnsi="仿宋_GB2312" w:eastAsia="仿宋_GB2312" w:cs="仿宋_GB2312"/>
          <w:color w:val="000000"/>
          <w:sz w:val="32"/>
          <w:szCs w:val="32"/>
        </w:rPr>
        <w:t>%。</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乡村医生补助资金</w:t>
      </w: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5.离岗乡村医生退养</w:t>
      </w:r>
      <w:r>
        <w:rPr>
          <w:rFonts w:hint="eastAsia" w:ascii="仿宋_GB2312" w:hAnsi="仿宋_GB2312" w:eastAsia="仿宋_GB2312" w:cs="仿宋_GB2312"/>
          <w:color w:val="000000"/>
          <w:sz w:val="32"/>
          <w:szCs w:val="32"/>
        </w:rPr>
        <w:t>补助资金</w:t>
      </w:r>
      <w:r>
        <w:rPr>
          <w:rFonts w:hint="eastAsia" w:ascii="仿宋_GB2312" w:hAnsi="仿宋_GB2312" w:eastAsia="仿宋_GB2312" w:cs="仿宋_GB2312"/>
          <w:color w:val="000000"/>
          <w:sz w:val="32"/>
          <w:szCs w:val="32"/>
          <w:lang w:val="en-US" w:eastAsia="zh-CN"/>
        </w:rPr>
        <w:t>7.3984</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7.3984</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基层医疗卫生机构综合改革补助资</w:t>
      </w:r>
      <w:r>
        <w:rPr>
          <w:rFonts w:hint="eastAsia" w:ascii="仿宋_GB2312" w:hAnsi="仿宋_GB2312" w:eastAsia="仿宋_GB2312" w:cs="仿宋_GB2312"/>
          <w:color w:val="000000"/>
          <w:sz w:val="32"/>
          <w:szCs w:val="32"/>
          <w:lang w:val="en-US" w:eastAsia="zh-CN"/>
        </w:rPr>
        <w:t>金21.4</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11.47</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47.59</w:t>
      </w:r>
      <w:r>
        <w:rPr>
          <w:rFonts w:hint="eastAsia" w:ascii="仿宋_GB2312" w:hAnsi="仿宋_GB2312" w:eastAsia="仿宋_GB2312" w:cs="仿宋_GB2312"/>
          <w:color w:val="000000"/>
          <w:sz w:val="32"/>
          <w:szCs w:val="32"/>
        </w:rPr>
        <w:t>%。</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过渡期医务人员临时性工作补助资金</w:t>
      </w:r>
      <w:r>
        <w:rPr>
          <w:rFonts w:hint="eastAsia" w:ascii="仿宋_GB2312" w:hAnsi="仿宋_GB2312" w:eastAsia="仿宋_GB2312" w:cs="仿宋_GB2312"/>
          <w:color w:val="000000"/>
          <w:sz w:val="32"/>
          <w:szCs w:val="32"/>
          <w:lang w:val="en-US" w:eastAsia="zh-CN"/>
        </w:rPr>
        <w:t>13.18</w:t>
      </w:r>
      <w:r>
        <w:rPr>
          <w:rFonts w:hint="eastAsia" w:ascii="仿宋_GB2312" w:hAnsi="仿宋_GB2312" w:eastAsia="仿宋_GB2312" w:cs="仿宋_GB2312"/>
          <w:color w:val="000000"/>
          <w:sz w:val="32"/>
          <w:szCs w:val="32"/>
        </w:rPr>
        <w:t>万元，实际支付</w:t>
      </w:r>
      <w:r>
        <w:rPr>
          <w:rFonts w:hint="eastAsia" w:ascii="仿宋_GB2312" w:hAnsi="仿宋_GB2312" w:eastAsia="仿宋_GB2312" w:cs="仿宋_GB2312"/>
          <w:color w:val="000000"/>
          <w:sz w:val="32"/>
          <w:szCs w:val="32"/>
          <w:lang w:val="en-US" w:eastAsia="zh-CN"/>
        </w:rPr>
        <w:t>13.18</w:t>
      </w:r>
      <w:r>
        <w:rPr>
          <w:rFonts w:hint="eastAsia" w:ascii="仿宋_GB2312" w:hAnsi="仿宋_GB2312" w:eastAsia="仿宋_GB2312" w:cs="仿宋_GB2312"/>
          <w:color w:val="000000"/>
          <w:sz w:val="32"/>
          <w:szCs w:val="32"/>
        </w:rPr>
        <w:t>万元，支付率</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8.医疗服务与保障能力提升资金30万元。实际支出29万元，</w:t>
      </w:r>
      <w:r>
        <w:rPr>
          <w:rFonts w:hint="eastAsia" w:ascii="仿宋_GB2312" w:hAnsi="仿宋_GB2312" w:eastAsia="仿宋_GB2312" w:cs="仿宋_GB2312"/>
          <w:color w:val="000000"/>
          <w:sz w:val="32"/>
          <w:szCs w:val="32"/>
        </w:rPr>
        <w:t>支付率</w:t>
      </w:r>
      <w:r>
        <w:rPr>
          <w:rFonts w:hint="eastAsia" w:ascii="仿宋_GB2312" w:hAnsi="仿宋_GB2312" w:eastAsia="仿宋_GB2312" w:cs="仿宋_GB2312"/>
          <w:color w:val="000000"/>
          <w:sz w:val="32"/>
          <w:szCs w:val="32"/>
          <w:lang w:val="en-US" w:eastAsia="zh-CN"/>
        </w:rPr>
        <w:t>96.67</w:t>
      </w:r>
      <w:r>
        <w:rPr>
          <w:rFonts w:hint="eastAsia" w:ascii="仿宋_GB2312" w:hAnsi="仿宋_GB2312" w:eastAsia="仿宋_GB2312" w:cs="仿宋_GB2312"/>
          <w:color w:val="000000"/>
          <w:sz w:val="32"/>
          <w:szCs w:val="32"/>
        </w:rPr>
        <w:t>%。</w:t>
      </w:r>
    </w:p>
    <w:p>
      <w:pPr>
        <w:pStyle w:val="2"/>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六、项目效益情况</w:t>
      </w:r>
    </w:p>
    <w:p>
      <w:pPr>
        <w:pStyle w:val="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通过县级专项资金，有效提升我院医疗服务能力，常见病和多发病治疗方面成效显著，医护人员工作积极性明显提升，全院医疗技术能力、服务群众水平不断提高，为全县人民健康做出了更大的贡献。</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ind w:firstLine="4160" w:firstLineChars="13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合水县板桥镇卫生院</w:t>
      </w:r>
    </w:p>
    <w:p>
      <w:pPr>
        <w:spacing w:line="600" w:lineRule="exact"/>
        <w:ind w:firstLine="4800" w:firstLineChars="15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2024年1月9日</w:t>
      </w:r>
    </w:p>
    <w:p>
      <w:pPr>
        <w:jc w:val="right"/>
        <w:rPr>
          <w:rFonts w:hint="eastAsia" w:ascii="仿宋_GB2312" w:hAnsi="仿宋_GB2312" w:eastAsia="仿宋_GB2312" w:cs="仿宋_GB2312"/>
          <w:sz w:val="32"/>
          <w:szCs w:val="32"/>
          <w:lang w:val="en-US" w:eastAsia="zh-CN"/>
        </w:rPr>
      </w:pP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OGRjY2JmNWM3MTNlOTc3ZmEyOGZiOWQ4YTc0MTAifQ=="/>
    <w:docVar w:name="KSO_WPS_MARK_KEY" w:val="e9f08602-39f8-481a-aa84-254222d406d3"/>
  </w:docVars>
  <w:rsids>
    <w:rsidRoot w:val="008E136F"/>
    <w:rsid w:val="00035BA8"/>
    <w:rsid w:val="00036D14"/>
    <w:rsid w:val="00044812"/>
    <w:rsid w:val="00055073"/>
    <w:rsid w:val="000665EE"/>
    <w:rsid w:val="000B5398"/>
    <w:rsid w:val="000B7A90"/>
    <w:rsid w:val="000B7FFD"/>
    <w:rsid w:val="0010303C"/>
    <w:rsid w:val="00133BE4"/>
    <w:rsid w:val="00141455"/>
    <w:rsid w:val="0018695A"/>
    <w:rsid w:val="001C212A"/>
    <w:rsid w:val="001D7CF7"/>
    <w:rsid w:val="001F7682"/>
    <w:rsid w:val="00207833"/>
    <w:rsid w:val="00221299"/>
    <w:rsid w:val="00227CB3"/>
    <w:rsid w:val="002460B4"/>
    <w:rsid w:val="00260391"/>
    <w:rsid w:val="002950AF"/>
    <w:rsid w:val="002C112D"/>
    <w:rsid w:val="002D026B"/>
    <w:rsid w:val="00337C1C"/>
    <w:rsid w:val="003503C6"/>
    <w:rsid w:val="003549AE"/>
    <w:rsid w:val="0037011D"/>
    <w:rsid w:val="00375EEB"/>
    <w:rsid w:val="00387308"/>
    <w:rsid w:val="003B0E50"/>
    <w:rsid w:val="003C683A"/>
    <w:rsid w:val="004034A0"/>
    <w:rsid w:val="00431B76"/>
    <w:rsid w:val="00442B01"/>
    <w:rsid w:val="00444487"/>
    <w:rsid w:val="004464A9"/>
    <w:rsid w:val="00480783"/>
    <w:rsid w:val="00483766"/>
    <w:rsid w:val="00497218"/>
    <w:rsid w:val="004A6BFE"/>
    <w:rsid w:val="004C3FB0"/>
    <w:rsid w:val="004C7F5B"/>
    <w:rsid w:val="004E2906"/>
    <w:rsid w:val="004F66E8"/>
    <w:rsid w:val="00506E26"/>
    <w:rsid w:val="00522FFD"/>
    <w:rsid w:val="0054729E"/>
    <w:rsid w:val="00576678"/>
    <w:rsid w:val="005838F9"/>
    <w:rsid w:val="005948AC"/>
    <w:rsid w:val="00594FEB"/>
    <w:rsid w:val="005D4548"/>
    <w:rsid w:val="005E0745"/>
    <w:rsid w:val="005F6E49"/>
    <w:rsid w:val="00621C19"/>
    <w:rsid w:val="00636A67"/>
    <w:rsid w:val="00644E16"/>
    <w:rsid w:val="006552F5"/>
    <w:rsid w:val="00676AFE"/>
    <w:rsid w:val="00687383"/>
    <w:rsid w:val="006A1F65"/>
    <w:rsid w:val="006A2466"/>
    <w:rsid w:val="006B144E"/>
    <w:rsid w:val="006C5F25"/>
    <w:rsid w:val="006D014B"/>
    <w:rsid w:val="006E7109"/>
    <w:rsid w:val="0071394E"/>
    <w:rsid w:val="007279E1"/>
    <w:rsid w:val="00736A96"/>
    <w:rsid w:val="0076118B"/>
    <w:rsid w:val="0076353D"/>
    <w:rsid w:val="007953C2"/>
    <w:rsid w:val="007C0F00"/>
    <w:rsid w:val="007C1839"/>
    <w:rsid w:val="007D5D3F"/>
    <w:rsid w:val="007E1A01"/>
    <w:rsid w:val="007E39C1"/>
    <w:rsid w:val="007E432A"/>
    <w:rsid w:val="007F3BBA"/>
    <w:rsid w:val="007F718E"/>
    <w:rsid w:val="008005E2"/>
    <w:rsid w:val="00801239"/>
    <w:rsid w:val="00801C29"/>
    <w:rsid w:val="00804946"/>
    <w:rsid w:val="00852DE9"/>
    <w:rsid w:val="008B4DFC"/>
    <w:rsid w:val="008D163F"/>
    <w:rsid w:val="008E136F"/>
    <w:rsid w:val="008E3596"/>
    <w:rsid w:val="008E7515"/>
    <w:rsid w:val="009113AC"/>
    <w:rsid w:val="009308BF"/>
    <w:rsid w:val="00941D1C"/>
    <w:rsid w:val="00956D39"/>
    <w:rsid w:val="00986590"/>
    <w:rsid w:val="009A5823"/>
    <w:rsid w:val="009B3884"/>
    <w:rsid w:val="009E5E27"/>
    <w:rsid w:val="00A025E3"/>
    <w:rsid w:val="00A27A40"/>
    <w:rsid w:val="00A33938"/>
    <w:rsid w:val="00A46B0E"/>
    <w:rsid w:val="00A560C3"/>
    <w:rsid w:val="00A64C84"/>
    <w:rsid w:val="00A86522"/>
    <w:rsid w:val="00A97D91"/>
    <w:rsid w:val="00AE243D"/>
    <w:rsid w:val="00B0321A"/>
    <w:rsid w:val="00B12FF9"/>
    <w:rsid w:val="00B14227"/>
    <w:rsid w:val="00B364E6"/>
    <w:rsid w:val="00B8515E"/>
    <w:rsid w:val="00B93544"/>
    <w:rsid w:val="00B95804"/>
    <w:rsid w:val="00BA0D2E"/>
    <w:rsid w:val="00BC55DE"/>
    <w:rsid w:val="00BE2BE2"/>
    <w:rsid w:val="00C3760D"/>
    <w:rsid w:val="00C42BE4"/>
    <w:rsid w:val="00C42F42"/>
    <w:rsid w:val="00C65C14"/>
    <w:rsid w:val="00C65E41"/>
    <w:rsid w:val="00C67FE5"/>
    <w:rsid w:val="00C776E8"/>
    <w:rsid w:val="00C90C21"/>
    <w:rsid w:val="00C939E2"/>
    <w:rsid w:val="00CA1505"/>
    <w:rsid w:val="00CB4E8F"/>
    <w:rsid w:val="00CD3D58"/>
    <w:rsid w:val="00CE1747"/>
    <w:rsid w:val="00CE6882"/>
    <w:rsid w:val="00CE7D1D"/>
    <w:rsid w:val="00D15C82"/>
    <w:rsid w:val="00D35E4F"/>
    <w:rsid w:val="00D85DDF"/>
    <w:rsid w:val="00D92141"/>
    <w:rsid w:val="00DB48E9"/>
    <w:rsid w:val="00DC2792"/>
    <w:rsid w:val="00E177CE"/>
    <w:rsid w:val="00E2498A"/>
    <w:rsid w:val="00E44392"/>
    <w:rsid w:val="00E53C6C"/>
    <w:rsid w:val="00E57B53"/>
    <w:rsid w:val="00E7328F"/>
    <w:rsid w:val="00E94880"/>
    <w:rsid w:val="00EA4C0C"/>
    <w:rsid w:val="00F10262"/>
    <w:rsid w:val="00F173DA"/>
    <w:rsid w:val="00F21C12"/>
    <w:rsid w:val="00F324E4"/>
    <w:rsid w:val="00F52D48"/>
    <w:rsid w:val="00F601E3"/>
    <w:rsid w:val="00F61D28"/>
    <w:rsid w:val="00F6670B"/>
    <w:rsid w:val="00F70875"/>
    <w:rsid w:val="00F87E18"/>
    <w:rsid w:val="00FA427E"/>
    <w:rsid w:val="00FB53A3"/>
    <w:rsid w:val="00FD5DCA"/>
    <w:rsid w:val="00FE70AE"/>
    <w:rsid w:val="00FF133F"/>
    <w:rsid w:val="00FF13A6"/>
    <w:rsid w:val="02810A7C"/>
    <w:rsid w:val="02C357AF"/>
    <w:rsid w:val="02EC4DD1"/>
    <w:rsid w:val="0334789D"/>
    <w:rsid w:val="036C254E"/>
    <w:rsid w:val="03AC4623"/>
    <w:rsid w:val="049E398F"/>
    <w:rsid w:val="04BE4027"/>
    <w:rsid w:val="04FA2C2F"/>
    <w:rsid w:val="055E50A5"/>
    <w:rsid w:val="056D7096"/>
    <w:rsid w:val="05D11D1B"/>
    <w:rsid w:val="06451DC1"/>
    <w:rsid w:val="06B01930"/>
    <w:rsid w:val="071E0F8F"/>
    <w:rsid w:val="072D154E"/>
    <w:rsid w:val="0733430F"/>
    <w:rsid w:val="074A1D85"/>
    <w:rsid w:val="07554285"/>
    <w:rsid w:val="07672E8A"/>
    <w:rsid w:val="07C35693"/>
    <w:rsid w:val="0822685D"/>
    <w:rsid w:val="08A41A85"/>
    <w:rsid w:val="08E13F2C"/>
    <w:rsid w:val="09815806"/>
    <w:rsid w:val="09EF72F2"/>
    <w:rsid w:val="0B5E3AE3"/>
    <w:rsid w:val="0BB0364D"/>
    <w:rsid w:val="0C886D0C"/>
    <w:rsid w:val="0D0C3638"/>
    <w:rsid w:val="0D71243B"/>
    <w:rsid w:val="0DB7006D"/>
    <w:rsid w:val="0DB8556E"/>
    <w:rsid w:val="0E320E7D"/>
    <w:rsid w:val="0EBE6BB4"/>
    <w:rsid w:val="0ED80288"/>
    <w:rsid w:val="0EF10D38"/>
    <w:rsid w:val="0F1A7D92"/>
    <w:rsid w:val="104D7EBF"/>
    <w:rsid w:val="1121480D"/>
    <w:rsid w:val="11E0678A"/>
    <w:rsid w:val="12061648"/>
    <w:rsid w:val="12655C77"/>
    <w:rsid w:val="126B0E01"/>
    <w:rsid w:val="12A94CA2"/>
    <w:rsid w:val="12E12E71"/>
    <w:rsid w:val="14807D2D"/>
    <w:rsid w:val="14DB04C0"/>
    <w:rsid w:val="16312C19"/>
    <w:rsid w:val="175048D1"/>
    <w:rsid w:val="182F5499"/>
    <w:rsid w:val="18316649"/>
    <w:rsid w:val="19883534"/>
    <w:rsid w:val="19963B1B"/>
    <w:rsid w:val="19A5109C"/>
    <w:rsid w:val="1A037B71"/>
    <w:rsid w:val="1A59545E"/>
    <w:rsid w:val="1AFE5B21"/>
    <w:rsid w:val="1B7E539E"/>
    <w:rsid w:val="1BA77739"/>
    <w:rsid w:val="1D5D7088"/>
    <w:rsid w:val="1E85149C"/>
    <w:rsid w:val="1EF86EDE"/>
    <w:rsid w:val="1F230118"/>
    <w:rsid w:val="1F4C6323"/>
    <w:rsid w:val="208F5F1C"/>
    <w:rsid w:val="209B4FA7"/>
    <w:rsid w:val="20DA166C"/>
    <w:rsid w:val="20F0479B"/>
    <w:rsid w:val="21F32920"/>
    <w:rsid w:val="234E134E"/>
    <w:rsid w:val="248D5634"/>
    <w:rsid w:val="24E13C15"/>
    <w:rsid w:val="258A4325"/>
    <w:rsid w:val="258C5B68"/>
    <w:rsid w:val="25AE12D9"/>
    <w:rsid w:val="25B432C7"/>
    <w:rsid w:val="25C64874"/>
    <w:rsid w:val="266F6CBA"/>
    <w:rsid w:val="26834513"/>
    <w:rsid w:val="26A1499A"/>
    <w:rsid w:val="277B1EA4"/>
    <w:rsid w:val="28B7692F"/>
    <w:rsid w:val="29220014"/>
    <w:rsid w:val="293935AF"/>
    <w:rsid w:val="296E3259"/>
    <w:rsid w:val="297265EA"/>
    <w:rsid w:val="29A273A6"/>
    <w:rsid w:val="29CA4207"/>
    <w:rsid w:val="29EB1CE0"/>
    <w:rsid w:val="2A17569E"/>
    <w:rsid w:val="2A9A770A"/>
    <w:rsid w:val="2B3251E4"/>
    <w:rsid w:val="2B447BE0"/>
    <w:rsid w:val="2B8A0A48"/>
    <w:rsid w:val="2C424529"/>
    <w:rsid w:val="2C6E17C2"/>
    <w:rsid w:val="2C7C5C8D"/>
    <w:rsid w:val="2C8C70AE"/>
    <w:rsid w:val="2CCEE7F3"/>
    <w:rsid w:val="2CDE6947"/>
    <w:rsid w:val="2D2B1461"/>
    <w:rsid w:val="2D2E0DD5"/>
    <w:rsid w:val="2DFB52D7"/>
    <w:rsid w:val="2ED55B28"/>
    <w:rsid w:val="2F9D5FB5"/>
    <w:rsid w:val="2FB6656D"/>
    <w:rsid w:val="2FCB14FA"/>
    <w:rsid w:val="323436D5"/>
    <w:rsid w:val="324F5BF1"/>
    <w:rsid w:val="32B33B1D"/>
    <w:rsid w:val="32B7289B"/>
    <w:rsid w:val="3333106F"/>
    <w:rsid w:val="337551E4"/>
    <w:rsid w:val="33CA19D4"/>
    <w:rsid w:val="3441015D"/>
    <w:rsid w:val="35ED3C8B"/>
    <w:rsid w:val="360E6E4A"/>
    <w:rsid w:val="363C648D"/>
    <w:rsid w:val="36C727EB"/>
    <w:rsid w:val="378D6D31"/>
    <w:rsid w:val="38452DB7"/>
    <w:rsid w:val="38CA7BD6"/>
    <w:rsid w:val="39E40F99"/>
    <w:rsid w:val="3A1D7239"/>
    <w:rsid w:val="3A35391F"/>
    <w:rsid w:val="3B50247B"/>
    <w:rsid w:val="3B5F822C"/>
    <w:rsid w:val="3C616C4D"/>
    <w:rsid w:val="3C88242C"/>
    <w:rsid w:val="3CBF6A5C"/>
    <w:rsid w:val="3CC66AB0"/>
    <w:rsid w:val="3D1B504E"/>
    <w:rsid w:val="3D6D52E5"/>
    <w:rsid w:val="3D934BE4"/>
    <w:rsid w:val="3DC76F84"/>
    <w:rsid w:val="3DE45C46"/>
    <w:rsid w:val="3E5527E2"/>
    <w:rsid w:val="3E834C59"/>
    <w:rsid w:val="3F591E5E"/>
    <w:rsid w:val="3FDD65EB"/>
    <w:rsid w:val="403B20AF"/>
    <w:rsid w:val="429A4C67"/>
    <w:rsid w:val="42DA1507"/>
    <w:rsid w:val="42EB32CE"/>
    <w:rsid w:val="430420E0"/>
    <w:rsid w:val="43747266"/>
    <w:rsid w:val="43E20EA7"/>
    <w:rsid w:val="43FF3BE1"/>
    <w:rsid w:val="442B6866"/>
    <w:rsid w:val="444529B0"/>
    <w:rsid w:val="4508235C"/>
    <w:rsid w:val="45490368"/>
    <w:rsid w:val="45733F08"/>
    <w:rsid w:val="46BD112A"/>
    <w:rsid w:val="475A5DAA"/>
    <w:rsid w:val="47A17CBF"/>
    <w:rsid w:val="47F94FA5"/>
    <w:rsid w:val="485C5947"/>
    <w:rsid w:val="48CE11C6"/>
    <w:rsid w:val="491D0DFC"/>
    <w:rsid w:val="49942869"/>
    <w:rsid w:val="4B96673B"/>
    <w:rsid w:val="4B9D5CB7"/>
    <w:rsid w:val="4BAF6637"/>
    <w:rsid w:val="4C650674"/>
    <w:rsid w:val="4C871A7D"/>
    <w:rsid w:val="4CCA2064"/>
    <w:rsid w:val="4CDF385A"/>
    <w:rsid w:val="4CE46833"/>
    <w:rsid w:val="4FBA6948"/>
    <w:rsid w:val="505A5A36"/>
    <w:rsid w:val="51E41A5B"/>
    <w:rsid w:val="520B5239"/>
    <w:rsid w:val="527F1783"/>
    <w:rsid w:val="52CA7ADC"/>
    <w:rsid w:val="5329267C"/>
    <w:rsid w:val="549F1609"/>
    <w:rsid w:val="560156E3"/>
    <w:rsid w:val="56352BA1"/>
    <w:rsid w:val="570F757A"/>
    <w:rsid w:val="572D0E6B"/>
    <w:rsid w:val="57434C0F"/>
    <w:rsid w:val="57897B6B"/>
    <w:rsid w:val="57DE1277"/>
    <w:rsid w:val="57E83FAF"/>
    <w:rsid w:val="57F56069"/>
    <w:rsid w:val="58A62BFE"/>
    <w:rsid w:val="58AE4B70"/>
    <w:rsid w:val="58FD0B65"/>
    <w:rsid w:val="591B0458"/>
    <w:rsid w:val="59B63CDD"/>
    <w:rsid w:val="5B9B1008"/>
    <w:rsid w:val="5BC55750"/>
    <w:rsid w:val="5C125B6E"/>
    <w:rsid w:val="5C1F47BB"/>
    <w:rsid w:val="5C2869E8"/>
    <w:rsid w:val="5C8E7080"/>
    <w:rsid w:val="5CC67690"/>
    <w:rsid w:val="5DFB7BAC"/>
    <w:rsid w:val="5DFE2A5B"/>
    <w:rsid w:val="5E093374"/>
    <w:rsid w:val="5E146072"/>
    <w:rsid w:val="5E525F9E"/>
    <w:rsid w:val="5E6B2E2D"/>
    <w:rsid w:val="5ED15115"/>
    <w:rsid w:val="5EE50BC0"/>
    <w:rsid w:val="5EEEB8F9"/>
    <w:rsid w:val="5F174DCA"/>
    <w:rsid w:val="5F7025EA"/>
    <w:rsid w:val="5F8F0904"/>
    <w:rsid w:val="5FB15051"/>
    <w:rsid w:val="5FF6F406"/>
    <w:rsid w:val="600B496A"/>
    <w:rsid w:val="60964868"/>
    <w:rsid w:val="60E94998"/>
    <w:rsid w:val="60F230D0"/>
    <w:rsid w:val="612754C0"/>
    <w:rsid w:val="61914DF1"/>
    <w:rsid w:val="61FE4C05"/>
    <w:rsid w:val="62031A89"/>
    <w:rsid w:val="62157A0E"/>
    <w:rsid w:val="62397BA1"/>
    <w:rsid w:val="62570027"/>
    <w:rsid w:val="62BD2580"/>
    <w:rsid w:val="64BD231C"/>
    <w:rsid w:val="651521C4"/>
    <w:rsid w:val="656B2DC1"/>
    <w:rsid w:val="66A40875"/>
    <w:rsid w:val="67644CC2"/>
    <w:rsid w:val="678673E4"/>
    <w:rsid w:val="67E00E99"/>
    <w:rsid w:val="687945DB"/>
    <w:rsid w:val="69124CA8"/>
    <w:rsid w:val="6A1E0A7E"/>
    <w:rsid w:val="6A4A3861"/>
    <w:rsid w:val="6A771266"/>
    <w:rsid w:val="6A89DE70"/>
    <w:rsid w:val="6AC217D7"/>
    <w:rsid w:val="6B347157"/>
    <w:rsid w:val="6B7E5F30"/>
    <w:rsid w:val="6B910106"/>
    <w:rsid w:val="6BE20961"/>
    <w:rsid w:val="6C613F7C"/>
    <w:rsid w:val="6CD66C2F"/>
    <w:rsid w:val="6CFE7A52"/>
    <w:rsid w:val="6D125276"/>
    <w:rsid w:val="6DFB5D0A"/>
    <w:rsid w:val="6E0A23F1"/>
    <w:rsid w:val="6E205DF9"/>
    <w:rsid w:val="6E54276C"/>
    <w:rsid w:val="6E66405B"/>
    <w:rsid w:val="6F944668"/>
    <w:rsid w:val="6FD9207B"/>
    <w:rsid w:val="6FDBE17E"/>
    <w:rsid w:val="6FDFB91C"/>
    <w:rsid w:val="705A7660"/>
    <w:rsid w:val="70840239"/>
    <w:rsid w:val="714240C6"/>
    <w:rsid w:val="7161307A"/>
    <w:rsid w:val="722315FE"/>
    <w:rsid w:val="72A74B25"/>
    <w:rsid w:val="72A85BDF"/>
    <w:rsid w:val="72C9287B"/>
    <w:rsid w:val="7309711B"/>
    <w:rsid w:val="74A76BEC"/>
    <w:rsid w:val="75A85D4D"/>
    <w:rsid w:val="75D237F5"/>
    <w:rsid w:val="769413F2"/>
    <w:rsid w:val="769D02A6"/>
    <w:rsid w:val="76B15B00"/>
    <w:rsid w:val="76C74C20"/>
    <w:rsid w:val="791616FD"/>
    <w:rsid w:val="79AB3C1B"/>
    <w:rsid w:val="7ACE7A33"/>
    <w:rsid w:val="7AE7723A"/>
    <w:rsid w:val="7B062C26"/>
    <w:rsid w:val="7BDC4173"/>
    <w:rsid w:val="7C0E57A2"/>
    <w:rsid w:val="7D3263A3"/>
    <w:rsid w:val="7D50065B"/>
    <w:rsid w:val="7DD16A88"/>
    <w:rsid w:val="7DDDB340"/>
    <w:rsid w:val="7E040C0B"/>
    <w:rsid w:val="7ECFD427"/>
    <w:rsid w:val="7ED71261"/>
    <w:rsid w:val="7EFF60D2"/>
    <w:rsid w:val="7F637BB3"/>
    <w:rsid w:val="9BFDE5A3"/>
    <w:rsid w:val="AD3E53FA"/>
    <w:rsid w:val="B6ADE7FA"/>
    <w:rsid w:val="B7F3E17E"/>
    <w:rsid w:val="B7FFBA87"/>
    <w:rsid w:val="BF6D8847"/>
    <w:rsid w:val="D5FFCBE0"/>
    <w:rsid w:val="DEFE04E3"/>
    <w:rsid w:val="DF7E516F"/>
    <w:rsid w:val="DFAB1707"/>
    <w:rsid w:val="DFAC7225"/>
    <w:rsid w:val="F25B9FBE"/>
    <w:rsid w:val="F39D9E8D"/>
    <w:rsid w:val="F7F374C9"/>
    <w:rsid w:val="FEBA7709"/>
    <w:rsid w:val="FF25C4D4"/>
    <w:rsid w:val="FFE92E74"/>
    <w:rsid w:val="FFF7FA3F"/>
    <w:rsid w:val="FFFFE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cs="宋体"/>
      <w:sz w:val="16"/>
      <w:szCs w:val="16"/>
    </w:rPr>
  </w:style>
  <w:style w:type="paragraph" w:styleId="3">
    <w:name w:val="Date"/>
    <w:basedOn w:val="1"/>
    <w:next w:val="1"/>
    <w:link w:val="15"/>
    <w:semiHidden/>
    <w:unhideWhenUsed/>
    <w:qFormat/>
    <w:uiPriority w:val="99"/>
    <w:pPr>
      <w:ind w:left="100" w:leftChars="2500"/>
    </w:pPr>
  </w:style>
  <w:style w:type="paragraph" w:styleId="4">
    <w:name w:val="Body Text Indent 2"/>
    <w:basedOn w:val="1"/>
    <w:qFormat/>
    <w:uiPriority w:val="0"/>
    <w:pPr>
      <w:widowControl/>
      <w:spacing w:line="360" w:lineRule="auto"/>
      <w:ind w:firstLine="403" w:firstLineChars="192"/>
      <w:textAlignment w:val="baseline"/>
    </w:pPr>
    <w:rPr>
      <w:rFonts w:ascii="宋体" w:hAnsi="宋体"/>
      <w:color w:val="000000"/>
      <w:kern w:val="0"/>
      <w:sz w:val="28"/>
      <w:szCs w:val="20"/>
      <w:u w:color="000000"/>
    </w:rPr>
  </w:style>
  <w:style w:type="paragraph" w:styleId="5">
    <w:name w:val="Balloon Text"/>
    <w:basedOn w:val="1"/>
    <w:link w:val="14"/>
    <w:unhideWhenUsed/>
    <w:qFormat/>
    <w:uiPriority w:val="99"/>
    <w:rPr>
      <w:sz w:val="18"/>
      <w:szCs w:val="18"/>
    </w:rPr>
  </w:style>
  <w:style w:type="paragraph" w:styleId="6">
    <w:name w:val="footer"/>
    <w:basedOn w:val="1"/>
    <w:link w:val="18"/>
    <w:semiHidden/>
    <w:unhideWhenUsed/>
    <w:qFormat/>
    <w:uiPriority w:val="99"/>
    <w:pPr>
      <w:tabs>
        <w:tab w:val="center" w:pos="4153"/>
        <w:tab w:val="right" w:pos="8306"/>
      </w:tabs>
      <w:snapToGrid w:val="0"/>
      <w:jc w:val="left"/>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napToGrid w:val="0"/>
      <w:spacing w:line="374" w:lineRule="atLeast"/>
      <w:ind w:firstLine="411" w:firstLineChars="196"/>
      <w:textAlignment w:val="baseline"/>
    </w:pPr>
    <w:rPr>
      <w:color w:val="000000"/>
      <w:kern w:val="0"/>
      <w:sz w:val="28"/>
      <w:szCs w:val="20"/>
      <w:u w:color="000000"/>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批注框文本 Char"/>
    <w:basedOn w:val="12"/>
    <w:link w:val="5"/>
    <w:semiHidden/>
    <w:qFormat/>
    <w:uiPriority w:val="99"/>
    <w:rPr>
      <w:sz w:val="18"/>
      <w:szCs w:val="18"/>
    </w:rPr>
  </w:style>
  <w:style w:type="character" w:customStyle="1" w:styleId="15">
    <w:name w:val="日期 Char"/>
    <w:basedOn w:val="12"/>
    <w:link w:val="3"/>
    <w:semiHidden/>
    <w:qFormat/>
    <w:uiPriority w:val="99"/>
    <w:rPr>
      <w:kern w:val="2"/>
      <w:sz w:val="21"/>
      <w:szCs w:val="22"/>
    </w:rPr>
  </w:style>
  <w:style w:type="paragraph" w:styleId="16">
    <w:name w:val="List Paragraph"/>
    <w:basedOn w:val="1"/>
    <w:unhideWhenUsed/>
    <w:qFormat/>
    <w:uiPriority w:val="99"/>
    <w:pPr>
      <w:ind w:firstLine="420" w:firstLineChars="200"/>
    </w:pPr>
  </w:style>
  <w:style w:type="character" w:customStyle="1" w:styleId="17">
    <w:name w:val="页眉 Char"/>
    <w:basedOn w:val="12"/>
    <w:link w:val="7"/>
    <w:semiHidden/>
    <w:qFormat/>
    <w:uiPriority w:val="99"/>
    <w:rPr>
      <w:kern w:val="2"/>
      <w:sz w:val="18"/>
      <w:szCs w:val="18"/>
    </w:rPr>
  </w:style>
  <w:style w:type="character" w:customStyle="1" w:styleId="18">
    <w:name w:val="页脚 Char"/>
    <w:basedOn w:val="12"/>
    <w:link w:val="6"/>
    <w:semiHidden/>
    <w:qFormat/>
    <w:uiPriority w:val="99"/>
    <w:rPr>
      <w:kern w:val="2"/>
      <w:sz w:val="18"/>
      <w:szCs w:val="18"/>
    </w:rPr>
  </w:style>
  <w:style w:type="paragraph" w:customStyle="1" w:styleId="19">
    <w:name w:val="正文文字"/>
    <w:basedOn w:val="1"/>
    <w:qFormat/>
    <w:uiPriority w:val="0"/>
    <w:pPr>
      <w:widowControl/>
      <w:spacing w:line="351" w:lineRule="atLeast"/>
      <w:ind w:firstLine="419"/>
      <w:textAlignment w:val="baseline"/>
    </w:pPr>
    <w:rPr>
      <w:color w:val="000000"/>
      <w:kern w:val="0"/>
      <w:sz w:val="28"/>
      <w:szCs w:val="20"/>
      <w:u w:color="000000"/>
    </w:rPr>
  </w:style>
  <w:style w:type="paragraph" w:customStyle="1" w:styleId="20">
    <w:name w:val="正文文字缩进"/>
    <w:basedOn w:val="1"/>
    <w:qFormat/>
    <w:uiPriority w:val="0"/>
    <w:pPr>
      <w:widowControl/>
      <w:spacing w:line="351" w:lineRule="atLeast"/>
      <w:ind w:firstLine="561"/>
      <w:textAlignment w:val="baseline"/>
    </w:pPr>
    <w:rPr>
      <w:color w:val="000000"/>
      <w:kern w:val="0"/>
      <w:sz w:val="28"/>
      <w:szCs w:val="20"/>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1656</Words>
  <Characters>1939</Characters>
  <Lines>1</Lines>
  <Paragraphs>1</Paragraphs>
  <TotalTime>9</TotalTime>
  <ScaleCrop>false</ScaleCrop>
  <LinksUpToDate>false</LinksUpToDate>
  <CharactersWithSpaces>1949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2019-08-14T05:01:00Z</dcterms:created>
  <dc:creator>Administrator</dc:creator>
  <cp:lastModifiedBy>Administrator</cp:lastModifiedBy>
  <cp:lastPrinted>2024-04-18T05:08:00Z</cp:lastPrinted>
  <dcterms:modified xsi:type="dcterms:W3CDTF">2024-06-18T08:54:32Z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8E900707A7EA4B3EA4FB9294ECF77685_13</vt:lpwstr>
  </property>
</Properties>
</file>