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63" w:lineRule="exact"/>
        <w:jc w:val="center"/>
        <w:rPr>
          <w:rFonts w:ascii="方正大标宋简体" w:eastAsia="方正大标宋简体"/>
          <w:bCs/>
        </w:rPr>
      </w:pP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</w:rPr>
        <w:t>2</w:t>
      </w:r>
      <w:r>
        <w:rPr>
          <w:rFonts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</w:rPr>
        <w:t>02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  <w:lang w:val="en-US" w:eastAsia="zh-CN"/>
        </w:rPr>
        <w:t>2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3"/>
        </w:rPr>
        <w:t>项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  <w:t>目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</w:rPr>
        <w:t>绩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5"/>
          <w:kern w:val="0"/>
          <w:sz w:val="43"/>
        </w:rPr>
        <w:t>效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9"/>
          <w:w w:val="91"/>
          <w:kern w:val="0"/>
          <w:sz w:val="43"/>
        </w:rPr>
        <w:t>评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4"/>
          <w:w w:val="90"/>
          <w:kern w:val="0"/>
          <w:sz w:val="43"/>
        </w:rPr>
        <w:t>价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3"/>
        </w:rPr>
        <w:t>报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  <w:t>告</w:t>
      </w:r>
    </w:p>
    <w:p>
      <w:pPr>
        <w:autoSpaceDE w:val="0"/>
        <w:autoSpaceDN w:val="0"/>
        <w:spacing w:line="263" w:lineRule="exact"/>
        <w:jc w:val="left"/>
      </w:pPr>
    </w:p>
    <w:p>
      <w:pPr>
        <w:autoSpaceDE w:val="0"/>
        <w:autoSpaceDN w:val="0"/>
        <w:spacing w:line="360" w:lineRule="auto"/>
        <w:ind w:right="25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根据县局工作要求，健全绩效评价常态化机制，按照合水县财政局预算绩效管理工作部署，开展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合水县第一中学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年项目绩效评价工作。现将主要评价结果报告如下：</w:t>
      </w:r>
    </w:p>
    <w:p>
      <w:pPr>
        <w:autoSpaceDE w:val="0"/>
        <w:autoSpaceDN w:val="0"/>
        <w:spacing w:line="360" w:lineRule="auto"/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一、项目概述</w:t>
      </w:r>
    </w:p>
    <w:p>
      <w:pPr>
        <w:autoSpaceDE w:val="0"/>
        <w:autoSpaceDN w:val="0"/>
        <w:spacing w:line="360" w:lineRule="auto"/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（一）项目概况</w:t>
      </w:r>
    </w:p>
    <w:p>
      <w:pPr>
        <w:autoSpaceDE w:val="0"/>
        <w:autoSpaceDN w:val="0"/>
        <w:spacing w:line="360" w:lineRule="auto"/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项目背景</w:t>
      </w:r>
    </w:p>
    <w:p>
      <w:pPr>
        <w:pStyle w:val="7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第一中学</w:t>
      </w:r>
      <w:r>
        <w:rPr>
          <w:rFonts w:hint="eastAsia" w:ascii="仿宋_GB2312" w:eastAsia="仿宋_GB2312"/>
          <w:sz w:val="32"/>
          <w:szCs w:val="32"/>
        </w:rPr>
        <w:t>完善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改善办学条件</w:t>
      </w:r>
      <w:r>
        <w:rPr>
          <w:rFonts w:hint="eastAsia" w:ascii="仿宋_GB2312" w:eastAsia="仿宋_GB2312"/>
          <w:sz w:val="32"/>
          <w:szCs w:val="32"/>
        </w:rPr>
        <w:t>长效机制政策，积极推进贫困地区消除“大班制”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为提高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高中教学质量</w:t>
      </w:r>
      <w:r>
        <w:rPr>
          <w:rFonts w:hint="eastAsia" w:ascii="仿宋_GB2312" w:eastAsia="仿宋_GB2312"/>
          <w:sz w:val="32"/>
          <w:szCs w:val="32"/>
        </w:rPr>
        <w:t>，同时坚持教育优先发展、办好人民满意教育的重要内容关系广大师生的生命安全，关系社会和谐稳定。</w:t>
      </w:r>
    </w:p>
    <w:p>
      <w:pPr>
        <w:pStyle w:val="7"/>
        <w:spacing w:line="360" w:lineRule="auto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项目实施和完成情况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合水县第一中学</w:t>
      </w:r>
      <w:r>
        <w:rPr>
          <w:rFonts w:hint="eastAsia" w:ascii="仿宋_GB2312" w:eastAsia="仿宋_GB2312"/>
          <w:sz w:val="32"/>
          <w:szCs w:val="32"/>
        </w:rPr>
        <w:t>实施项目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个，实施性质分为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改善办学条件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合水一中球类场地建设项目、水冲式厕所建设项目和新建围墙项目。具</w:t>
      </w:r>
      <w:r>
        <w:rPr>
          <w:rFonts w:ascii="仿宋_GB2312" w:eastAsia="仿宋_GB2312"/>
          <w:sz w:val="32"/>
          <w:szCs w:val="32"/>
        </w:rPr>
        <w:t>体完成情况如</w:t>
      </w:r>
      <w:r>
        <w:rPr>
          <w:rFonts w:hint="eastAsia" w:ascii="仿宋_GB2312" w:eastAsia="仿宋_GB2312"/>
          <w:sz w:val="32"/>
          <w:szCs w:val="32"/>
        </w:rPr>
        <w:t>下</w:t>
      </w:r>
      <w:r>
        <w:rPr>
          <w:rFonts w:ascii="仿宋_GB2312" w:eastAsia="仿宋_GB2312"/>
          <w:sz w:val="32"/>
          <w:szCs w:val="32"/>
        </w:rPr>
        <w:t>表所示：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2393"/>
        <w:gridCol w:w="771"/>
        <w:gridCol w:w="3360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93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项目名称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建设性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质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建设内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及费用名称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是否竣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合水一中球类运动场地建设项目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69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新建球类运动场地</w:t>
            </w:r>
            <w:r>
              <w:rPr>
                <w:rFonts w:hint="default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10899</w:t>
            </w:r>
            <w:r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平方米。</w:t>
            </w:r>
          </w:p>
        </w:tc>
        <w:tc>
          <w:tcPr>
            <w:tcW w:w="923" w:type="dxa"/>
            <w:vMerge w:val="restart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是</w:t>
            </w: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合水一中球类运动场地建设项目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设计费</w:t>
            </w:r>
          </w:p>
        </w:tc>
        <w:tc>
          <w:tcPr>
            <w:tcW w:w="923" w:type="dxa"/>
            <w:vMerge w:val="continue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合水一中新建围墙项目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default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新建2.3米高围墙324米，围墙长度每60米设计伸缩缝，下部10米设沉降缝一道，缝宽20毫米。</w:t>
            </w:r>
          </w:p>
        </w:tc>
        <w:tc>
          <w:tcPr>
            <w:tcW w:w="923" w:type="dxa"/>
            <w:vMerge w:val="continue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  <w:jc w:val="center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theme="minorBidi"/>
                <w:kern w:val="2"/>
                <w:sz w:val="15"/>
                <w:szCs w:val="15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合水一中新建围墙项目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设计费</w:t>
            </w:r>
          </w:p>
        </w:tc>
        <w:tc>
          <w:tcPr>
            <w:tcW w:w="923" w:type="dxa"/>
            <w:vMerge w:val="continue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合水一中新建围墙项目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招标代理费</w:t>
            </w:r>
          </w:p>
        </w:tc>
        <w:tc>
          <w:tcPr>
            <w:tcW w:w="923" w:type="dxa"/>
            <w:vMerge w:val="continue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合水一中水冲式厕所室外配套项目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新建室外砖地沟38米，敷设DN200排水管113米，DN65采暖管330米，DN80给水管234.8米，污水检查井5座，沥青路面恢复18平方米，渗水砖路面恢复21平方米，清理垃圾400立方米。</w:t>
            </w:r>
          </w:p>
        </w:tc>
        <w:tc>
          <w:tcPr>
            <w:tcW w:w="923" w:type="dxa"/>
            <w:vMerge w:val="continue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合水一中水冲式厕所室外配套项目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防雷检测费</w:t>
            </w:r>
          </w:p>
        </w:tc>
        <w:tc>
          <w:tcPr>
            <w:tcW w:w="923" w:type="dxa"/>
            <w:vMerge w:val="continue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</w:tr>
    </w:tbl>
    <w:p>
      <w:pPr>
        <w:autoSpaceDE w:val="0"/>
        <w:autoSpaceDN w:val="0"/>
        <w:spacing w:line="332" w:lineRule="exact"/>
        <w:jc w:val="left"/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</w:pPr>
    </w:p>
    <w:p>
      <w:pPr>
        <w:autoSpaceDE w:val="0"/>
        <w:autoSpaceDN w:val="0"/>
        <w:spacing w:line="332" w:lineRule="exact"/>
        <w:ind w:left="748"/>
        <w:jc w:val="left"/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金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使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用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况</w:t>
      </w: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年度，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合水县第一中学各类项目</w:t>
      </w:r>
      <w:r>
        <w:rPr>
          <w:rFonts w:ascii="仿宋_GB2312" w:eastAsia="仿宋_GB2312"/>
          <w:sz w:val="32"/>
          <w:szCs w:val="32"/>
        </w:rPr>
        <w:t>项目具体各项资金支付明细详见表 1-2 所示：</w:t>
      </w: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按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别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支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付表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2039"/>
        <w:gridCol w:w="1079"/>
        <w:gridCol w:w="3061"/>
        <w:gridCol w:w="1048"/>
        <w:gridCol w:w="1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质</w:t>
            </w:r>
          </w:p>
        </w:tc>
        <w:tc>
          <w:tcPr>
            <w:tcW w:w="3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建设内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容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已支付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金</w:t>
            </w:r>
          </w:p>
          <w:p>
            <w:pPr>
              <w:autoSpaceDE w:val="0"/>
              <w:autoSpaceDN w:val="0"/>
              <w:spacing w:before="102" w:line="220" w:lineRule="exact"/>
              <w:ind w:left="331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额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支付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比</w:t>
            </w:r>
          </w:p>
          <w:p>
            <w:pPr>
              <w:autoSpaceDE w:val="0"/>
              <w:autoSpaceDN w:val="0"/>
              <w:spacing w:before="102" w:line="220" w:lineRule="exact"/>
              <w:ind w:left="221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2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theme="minorBidi"/>
                <w:kern w:val="2"/>
                <w:sz w:val="13"/>
                <w:szCs w:val="13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合水一中球类运动场地建设项目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0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69" w:lineRule="exact"/>
              <w:jc w:val="left"/>
              <w:rPr>
                <w:rFonts w:hint="default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新建球类运动场地</w:t>
            </w:r>
            <w:r>
              <w:rPr>
                <w:rFonts w:hint="default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10899</w:t>
            </w:r>
            <w:r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平方米。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300000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2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kern w:val="2"/>
                <w:sz w:val="13"/>
                <w:szCs w:val="13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合水一中球类运动场地建设项目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0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default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设计费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合水一中新建围墙项目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0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default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新建2.3米高围墙324米，围墙长度每60米设计伸缩缝，下部10米设沉降缝一道，缝宽20毫米。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85000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theme="minorBidi"/>
                <w:kern w:val="2"/>
                <w:sz w:val="13"/>
                <w:szCs w:val="13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合水一中新建围墙项目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0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设计费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5000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合水一中新建围墙项目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0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招标代理费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5000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合水一中水冲式厕所室外配套项目</w:t>
            </w:r>
            <w:bookmarkEnd w:id="0"/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0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新建室外砖地沟38米，敷设DN200排水管113米，DN65采暖管330米，DN80给水管234.8米，污水检查井5座，沥青路面恢复18平方米，渗水砖路面恢复21平方米，清理垃圾400立方米。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237896.43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合水一中水冲式厕所室外配套项目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0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防雷检测费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1000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合计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</w:p>
        </w:tc>
        <w:tc>
          <w:tcPr>
            <w:tcW w:w="30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ascii="宋体" w:hAnsi="宋体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664896.43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pStyle w:val="7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（三）项目组织管理情况</w:t>
      </w:r>
    </w:p>
    <w:p>
      <w:pPr>
        <w:pStyle w:val="7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项目组织管理机构</w:t>
      </w: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第一中学2022年</w:t>
      </w:r>
      <w:r>
        <w:rPr>
          <w:rFonts w:ascii="仿宋_GB2312" w:eastAsia="仿宋_GB2312"/>
          <w:sz w:val="32"/>
          <w:szCs w:val="32"/>
        </w:rPr>
        <w:t>项目资金预算管理，做好资金筹措、预算安排等，对资金使用情况进行监督检查。负责项目管理等工作，作为该项目的管理机构，明确责任分工，对各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项工程</w:t>
      </w:r>
      <w:r>
        <w:rPr>
          <w:rFonts w:ascii="仿宋_GB2312" w:eastAsia="仿宋_GB2312"/>
          <w:sz w:val="32"/>
          <w:szCs w:val="32"/>
        </w:rPr>
        <w:t>进行全方位监督管理，确保工程进度和工程质量。</w:t>
      </w:r>
    </w:p>
    <w:p>
      <w:pPr>
        <w:pStyle w:val="7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项目组织管理流程</w:t>
      </w: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该项目组织管理流程大致分为 “申请－审批－招标－ 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－验收－使用”，由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第一中学</w:t>
      </w:r>
      <w:r>
        <w:rPr>
          <w:rFonts w:ascii="仿宋_GB2312" w:eastAsia="仿宋_GB2312"/>
          <w:sz w:val="32"/>
          <w:szCs w:val="32"/>
        </w:rPr>
        <w:t>进行申请，</w:t>
      </w:r>
      <w:r>
        <w:rPr>
          <w:rFonts w:hint="eastAsia" w:ascii="仿宋_GB2312" w:eastAsia="仿宋_GB2312"/>
          <w:sz w:val="32"/>
          <w:szCs w:val="32"/>
        </w:rPr>
        <w:t>合水县教育和科学技术局对该项目进行批复，经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合水县第一中学</w:t>
      </w:r>
      <w:r>
        <w:rPr>
          <w:rFonts w:hint="eastAsia" w:ascii="仿宋_GB2312" w:eastAsia="仿宋_GB2312"/>
          <w:sz w:val="32"/>
          <w:szCs w:val="32"/>
        </w:rPr>
        <w:t>、施工单位进行</w:t>
      </w:r>
      <w:r>
        <w:rPr>
          <w:rFonts w:ascii="仿宋_GB2312" w:eastAsia="仿宋_GB2312"/>
          <w:sz w:val="32"/>
          <w:szCs w:val="32"/>
        </w:rPr>
        <w:t>实施，项目施工结束后由</w:t>
      </w:r>
      <w:r>
        <w:rPr>
          <w:rFonts w:hint="eastAsia" w:ascii="仿宋_GB2312" w:eastAsia="仿宋_GB2312"/>
          <w:sz w:val="32"/>
          <w:szCs w:val="32"/>
        </w:rPr>
        <w:t>县教科局</w:t>
      </w:r>
      <w:r>
        <w:rPr>
          <w:rFonts w:ascii="仿宋_GB2312" w:eastAsia="仿宋_GB2312"/>
          <w:sz w:val="32"/>
          <w:szCs w:val="32"/>
        </w:rPr>
        <w:t>组织验收。</w:t>
      </w:r>
    </w:p>
    <w:p>
      <w:pPr>
        <w:pStyle w:val="7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（四）项目绩效目标</w:t>
      </w:r>
    </w:p>
    <w:p>
      <w:pPr>
        <w:pStyle w:val="7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总体绩效目标</w:t>
      </w: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通过开展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各类项目</w:t>
      </w:r>
      <w:r>
        <w:rPr>
          <w:rFonts w:ascii="仿宋_GB2312" w:eastAsia="仿宋_GB2312"/>
          <w:sz w:val="32"/>
          <w:szCs w:val="32"/>
        </w:rPr>
        <w:t>工作，完成当年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各类项目</w:t>
      </w:r>
      <w:r>
        <w:rPr>
          <w:rFonts w:ascii="仿宋_GB2312" w:eastAsia="仿宋_GB2312"/>
          <w:sz w:val="32"/>
          <w:szCs w:val="32"/>
        </w:rPr>
        <w:t>任务， 有计划的提高中小学基础设施条件。完善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改善办学条件</w:t>
      </w:r>
      <w:r>
        <w:rPr>
          <w:rFonts w:ascii="仿宋_GB2312" w:eastAsia="仿宋_GB2312"/>
          <w:sz w:val="32"/>
          <w:szCs w:val="32"/>
        </w:rPr>
        <w:t>长效机制 政策，积极推进贫困地区消除“大班制”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提高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高中教学质量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7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年度绩效目标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依据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年度该项目建设内容，评价组对其年度绩效目标进行了梳理总结，具体年度目标详见表 1-3 所示：</w:t>
      </w:r>
    </w:p>
    <w:p>
      <w:pPr>
        <w:autoSpaceDE w:val="0"/>
        <w:autoSpaceDN w:val="0"/>
        <w:spacing w:line="332" w:lineRule="exact"/>
        <w:ind w:left="3164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3"/>
        </w:rPr>
        <w:t>1-3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23"/>
          <w:w w:val="90"/>
          <w:kern w:val="0"/>
          <w:sz w:val="23"/>
        </w:rPr>
        <w:t>年</w:t>
      </w:r>
      <w:r>
        <w:rPr>
          <w:rFonts w:ascii="仿宋_GB2312" w:hAnsi="仿宋_GB2312" w:eastAsia="仿宋_GB2312" w:cs="仿宋_GB2312"/>
          <w:b/>
          <w:bCs/>
          <w:color w:val="000000"/>
          <w:spacing w:val="3"/>
          <w:w w:val="89"/>
          <w:kern w:val="0"/>
          <w:sz w:val="23"/>
        </w:rPr>
        <w:t>度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绩</w:t>
      </w:r>
      <w:r>
        <w:rPr>
          <w:rFonts w:ascii="仿宋_GB2312" w:hAnsi="仿宋_GB2312" w:eastAsia="仿宋_GB2312" w:cs="仿宋_GB2312"/>
          <w:b/>
          <w:bCs/>
          <w:color w:val="000000"/>
          <w:spacing w:val="6"/>
          <w:w w:val="97"/>
          <w:kern w:val="0"/>
          <w:sz w:val="23"/>
        </w:rPr>
        <w:t>效</w:t>
      </w:r>
      <w:r>
        <w:rPr>
          <w:rFonts w:ascii="仿宋_GB2312" w:hAnsi="仿宋_GB2312" w:eastAsia="仿宋_GB2312" w:cs="仿宋_GB2312"/>
          <w:b/>
          <w:bCs/>
          <w:color w:val="000000"/>
          <w:spacing w:val="8"/>
          <w:w w:val="95"/>
          <w:kern w:val="0"/>
          <w:sz w:val="23"/>
        </w:rPr>
        <w:t>目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97"/>
          <w:kern w:val="0"/>
          <w:sz w:val="23"/>
        </w:rPr>
        <w:t>标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二级指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三级指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lang w:val="en-US" w:eastAsia="zh-CN"/>
              </w:rPr>
              <w:t>维修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 xml:space="preserve"> 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lang w:val="en-US" w:eastAsia="zh-CN"/>
              </w:rPr>
              <w:t>新建项目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margin-left:0pt;margin-top:0pt;height:50pt;width:50pt;visibility:hidden;z-index:251659264;mso-width-relative:page;mso-height-relative:page;" fillcolor="#FFFFFF" filled="t" stroked="t" coordsize="11420,1900" o:gfxdata="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e4etS9IAAAAFAQAADwAAAAAAAAABACAAAAAiAAAAZHJzL2Rvd25y&#10;ZXYueG1sUEsBAhQAFAAAAAgAh07iQObrsf9aAwAATggAAA4AAAAAAAAAAQAgAAAAIQEAAGRycy9l&#10;Mm9Eb2MueG1sUEsFBgAAAAAGAAYAWQEAAO0GAAAAAA==&#10;" path="m0,0l0,1900,11420,1900,114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2" o:spid="_x0000_s1026" o:spt="100" style="position:absolute;left:0pt;margin-left:0pt;margin-top:0pt;height:50pt;width:50pt;visibility:hidden;z-index:251660288;mso-width-relative:page;mso-height-relative:page;" fillcolor="#FFFFFF" filled="t" stroked="t" coordsize="9330,1900" o:gfxdata="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CsGcGXTAAAABQEAAA8AAAAAAAAAAQAgAAAAIgAAAGRycy9kb3ducmV2LnhtbFBLAQIU&#10;ABQAAAAIAIdO4kAIkMbJTgMAAEUIAAAOAAAAAAAAAAEAIAAAACIBAABkcnMvZTJvRG9jLnhtbFBL&#10;BQYAAAAABgAGAFkBAADiBgAAAAA=&#10;" path="m0,0l0,1900,9330,1900,933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0" o:spid="_x0000_s1026" o:spt="100" style="position:absolute;left:0pt;margin-left:0pt;margin-top:0pt;height:50pt;width:50pt;visibility:hidden;z-index:251661312;mso-width-relative:page;mso-height-relative:page;" fillcolor="#FFFFFF" filled="t" stroked="t" coordsize="14635,1900" o:gfxdata="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BdI6m/UAAAABQEAAA8AAAAAAAAAAQAgAAAAIgAAAGRycy9kb3ducmV2&#10;LnhtbFBLAQIUABQAAAAIAIdO4kDid2vUVgMAAE8IAAAOAAAAAAAAAAEAIAAAACMBAABkcnMvZTJv&#10;RG9jLnhtbFBLBQYAAAAABgAGAFkBAADrBgAAAAA=&#10;" path="m0,0l0,1900,14630,1900,14630,0,0,0xe">
                <v:path o:connectlocs="0,0;0,635000;634783,635000;6347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8" o:spid="_x0000_s1026" o:spt="100" style="position:absolute;left:0pt;margin-left:0pt;margin-top:0pt;height:50pt;width:50pt;visibility:hidden;z-index:251662336;mso-width-relative:page;mso-height-relative:page;" fillcolor="#FFFFFF" filled="t" stroked="t" coordsize="10325,1900" o:gfxdata="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/sxl1tAAAAAFAQAADwAAAAAAAAABACAAAAAiAAAAZHJzL2Rvd25yZXYueG1sUEsB&#10;AhQAFAAAAAgAh07iQDdomwNTAwAATwgAAA4AAAAAAAAAAQAgAAAAHwEAAGRycy9lMm9Eb2MueG1s&#10;UEsFBgAAAAAGAAYAWQEAAOQGAAAAAA==&#10;" path="m0,0l0,1900,10325,1900,103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5"/>
                <w:w w:val="104"/>
                <w:kern w:val="0"/>
                <w:sz w:val="22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开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  <w:lang w:val="en-US" w:eastAsia="zh-CN"/>
              </w:rPr>
              <w:t>生活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量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spacing w:line="324" w:lineRule="exact"/>
        <w:ind w:left="657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二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工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作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情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况</w:t>
      </w:r>
    </w:p>
    <w:p>
      <w:pPr>
        <w:autoSpaceDE w:val="0"/>
        <w:autoSpaceDN w:val="0"/>
        <w:spacing w:line="358" w:lineRule="exact"/>
        <w:jc w:val="left"/>
      </w:pPr>
    </w:p>
    <w:p>
      <w:pPr>
        <w:autoSpaceDE w:val="0"/>
        <w:autoSpaceDN w:val="0"/>
        <w:spacing w:line="332" w:lineRule="exact"/>
        <w:ind w:left="657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、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对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象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和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范</w:t>
      </w:r>
      <w:r>
        <w:rPr>
          <w:rFonts w:ascii="楷体" w:hAnsi="楷体" w:eastAsia="楷体" w:cs="楷体"/>
          <w:b/>
          <w:bCs/>
          <w:color w:val="000000"/>
          <w:spacing w:val="12"/>
          <w:w w:val="95"/>
          <w:kern w:val="0"/>
          <w:sz w:val="31"/>
        </w:rPr>
        <w:t>围</w:t>
      </w:r>
    </w:p>
    <w:p>
      <w:pPr>
        <w:autoSpaceDE w:val="0"/>
        <w:autoSpaceDN w:val="0"/>
        <w:spacing w:line="225" w:lineRule="exact"/>
        <w:jc w:val="left"/>
      </w:pP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的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34" w:lineRule="exact"/>
        <w:ind w:firstLine="641"/>
        <w:rPr>
          <w:rFonts w:ascii="仿宋" w:hAnsi="仿宋" w:eastAsia="仿宋" w:cs="仿宋"/>
          <w:bCs/>
          <w:color w:val="000000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kern w:val="0"/>
          <w:sz w:val="31"/>
        </w:rPr>
        <w:t>财政支出绩效评价是强化部门支出责任，提升公共财政支出 有效 性的手段 。本次绩 效评价 旨在对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合水县第一中学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202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项目资金投入成效进行综合分析，通过对其决策、过程、产出、成本、效益和服务对象满意度进行全过程评价，综合考察项目资金目标设置合理性、投入管理规范性、过程管理有效性以及产出、效益实现程度，以对校舍维修项目资金支出的社会效益性进行客观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公正评价，提升校舍维修项目资金支出效果。</w:t>
      </w: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对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象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和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范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围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spacing w:line="534" w:lineRule="exact"/>
        <w:ind w:firstLine="641"/>
        <w:rPr>
          <w:rFonts w:ascii="仿宋" w:hAnsi="仿宋" w:eastAsia="仿宋" w:cs="仿宋"/>
          <w:bCs/>
          <w:color w:val="000000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kern w:val="0"/>
          <w:sz w:val="31"/>
        </w:rPr>
        <w:t>本次绩效评价对象为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合水县第一中学各类项目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项目，涉及资金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66.49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万元。评价范围涉及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合水县第一中学各类项目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。评价时间段：202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年1月至202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年12月。</w:t>
      </w:r>
    </w:p>
    <w:p>
      <w:pPr>
        <w:autoSpaceDE w:val="0"/>
        <w:autoSpaceDN w:val="0"/>
        <w:ind w:firstLine="620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hint="eastAsia"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（二）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法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与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则</w:t>
      </w:r>
    </w:p>
    <w:p>
      <w:pPr>
        <w:autoSpaceDE w:val="0"/>
        <w:autoSpaceDN w:val="0"/>
        <w:spacing w:line="164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原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则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与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法</w:t>
      </w:r>
    </w:p>
    <w:p>
      <w:pPr>
        <w:autoSpaceDE w:val="0"/>
        <w:autoSpaceDN w:val="0"/>
        <w:spacing w:line="183" w:lineRule="exact"/>
        <w:jc w:val="left"/>
      </w:pPr>
    </w:p>
    <w:p>
      <w:pPr>
        <w:autoSpaceDE w:val="0"/>
        <w:autoSpaceDN w:val="0"/>
        <w:spacing w:line="534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次评价坚持定量优先、定量与定性相结合的方式，始终遵循科学公正、统筹兼顾、公开透明的评价原则，综合运用文献分析法、调查分析法、专家咨询与论证等方法，根据设定的绩效目 标，运用科学、合理的绩效评价指标、评价标准和评价方法，对 财政专项资金支出的经济性、效率性和效益性进行客观、公正评价。此外，本次评价通过对相关实施内容进行现场核查，包括对 相关资料的查阅、座谈走访、问卷调查、实地勘察等方式，对相 关资料、数据进行核实，对项目实施与资金管理的相关流程进行 规范性检验。</w:t>
      </w:r>
    </w:p>
    <w:p>
      <w:pPr>
        <w:autoSpaceDE w:val="0"/>
        <w:autoSpaceDN w:val="0"/>
        <w:spacing w:line="172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系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设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计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思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路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34" w:lineRule="exact"/>
        <w:ind w:firstLine="641"/>
        <w:rPr>
          <w:rFonts w:ascii="仿宋" w:hAnsi="仿宋" w:eastAsia="仿宋" w:cs="仿宋"/>
          <w:bCs/>
          <w:color w:val="000000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kern w:val="0"/>
          <w:sz w:val="31"/>
        </w:rPr>
        <w:t>指标体系包括评价指标体系和基础数据表两部分，评价指标 体系是评价的主要依据，基础数据表是支持评价的基础数据，由 被评价单位填报并对数据的真实性负责。评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组根据绩效评价的基本原理、原则和项目特点，结合项目绩效目标，按照逻辑分析 法对指标体系进行设计、优化。从决策、过程、产出、成本、效 益五部分入手，围绕资金投入、项目管理等方面客观分析项目产 出和效果，体现从投入到产出、效果和影响力因素的绩效逻辑路径。产出和 效益类 指标为个性指标，依据此次评价的主要内容，有针对性地设计三级 指标，综合分析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合水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县校舍维修项目产出及综合效益实现情况。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441" w:lineRule="exact"/>
        <w:ind w:firstLine="620" w:firstLineChars="20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果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确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定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spacing w:line="516" w:lineRule="exact"/>
        <w:ind w:right="1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绩效评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》（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99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结果实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百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四级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：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90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18"/>
          <w:w w:val="85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—100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9"/>
          <w:w w:val="83"/>
          <w:kern w:val="0"/>
          <w:sz w:val="31"/>
        </w:rPr>
        <w:t>优</w:t>
      </w:r>
      <w:r>
        <w:rPr>
          <w:rFonts w:ascii="仿宋" w:hAnsi="仿宋" w:eastAsia="仿宋" w:cs="仿宋"/>
          <w:bCs/>
          <w:color w:val="000000"/>
          <w:spacing w:val="-15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94"/>
          <w:kern w:val="0"/>
          <w:sz w:val="31"/>
        </w:rPr>
        <w:t>80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17"/>
          <w:w w:val="87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91"/>
          <w:kern w:val="0"/>
          <w:sz w:val="31"/>
        </w:rPr>
        <w:t>—90</w:t>
      </w:r>
      <w:r>
        <w:rPr>
          <w:rFonts w:ascii="Times New Roman" w:hAnsi="Times New Roman" w:eastAsia="Times New Roman" w:cs="Times New Roman"/>
          <w:bCs/>
          <w:color w:val="000000"/>
          <w:w w:val="8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良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5"/>
          <w:w w:val="95"/>
          <w:kern w:val="0"/>
          <w:sz w:val="31"/>
        </w:rPr>
        <w:t>60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7"/>
          <w:w w:val="88"/>
          <w:kern w:val="0"/>
          <w:sz w:val="31"/>
        </w:rPr>
        <w:t>—80</w:t>
      </w:r>
      <w:r>
        <w:rPr>
          <w:rFonts w:ascii="Times New Roman" w:hAnsi="Times New Roman" w:eastAsia="Times New Roman" w:cs="Times New Roman"/>
          <w:bCs/>
          <w:color w:val="000000"/>
          <w:w w:val="7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7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6"/>
          <w:w w:val="87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12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60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三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10"/>
          <w:w w:val="94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20"/>
          <w:w w:val="9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1"/>
          <w:w w:val="99"/>
          <w:kern w:val="0"/>
          <w:sz w:val="31"/>
        </w:rPr>
        <w:t>工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作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程</w:t>
      </w:r>
    </w:p>
    <w:p>
      <w:pPr>
        <w:autoSpaceDE w:val="0"/>
        <w:autoSpaceDN w:val="0"/>
        <w:spacing w:line="229" w:lineRule="exact"/>
        <w:jc w:val="left"/>
      </w:pPr>
    </w:p>
    <w:p>
      <w:pPr>
        <w:autoSpaceDE w:val="0"/>
        <w:autoSpaceDN w:val="0"/>
        <w:spacing w:line="496" w:lineRule="exact"/>
        <w:ind w:right="9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42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49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9"/>
          <w:w w:val="91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月</w:t>
      </w:r>
      <w:r>
        <w:rPr>
          <w:rFonts w:hint="eastAsia" w:ascii="Times New Roman" w:hAnsi="Times New Roman" w:eastAsia="宋体" w:cs="Times New Roman"/>
          <w:bCs/>
          <w:color w:val="000000"/>
          <w:spacing w:val="-7"/>
          <w:w w:val="105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日至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-7"/>
          <w:w w:val="105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1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月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排如下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：</w:t>
      </w:r>
    </w:p>
    <w:p>
      <w:pPr>
        <w:autoSpaceDE w:val="0"/>
        <w:autoSpaceDN w:val="0"/>
        <w:spacing w:line="127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前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期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准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14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1"/>
          <w:w w:val="92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4"/>
          <w:w w:val="98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23"/>
          <w:w w:val="9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-8"/>
          <w:w w:val="98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18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立绩效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搜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集相关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论证</w:t>
      </w:r>
      <w:r>
        <w:rPr>
          <w:rFonts w:ascii="仿宋" w:hAnsi="仿宋" w:eastAsia="仿宋" w:cs="仿宋"/>
          <w:bCs/>
          <w:color w:val="000000"/>
          <w:spacing w:val="20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地研发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体系、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纲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价方法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作整体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-19"/>
          <w:w w:val="99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委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价单位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19"/>
          <w:w w:val="88"/>
          <w:kern w:val="0"/>
          <w:sz w:val="31"/>
        </w:rPr>
        <w:t>。</w:t>
      </w:r>
    </w:p>
    <w:p>
      <w:pPr>
        <w:autoSpaceDE w:val="0"/>
        <w:autoSpaceDN w:val="0"/>
        <w:spacing w:line="170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施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19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8"/>
          <w:w w:val="90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31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-11"/>
          <w:w w:val="104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8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展调研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kern w:val="0"/>
          <w:sz w:val="31"/>
        </w:rPr>
        <w:t>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访谈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研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</w:t>
      </w:r>
      <w:r>
        <w:rPr>
          <w:rFonts w:ascii="仿宋" w:hAnsi="仿宋" w:eastAsia="仿宋" w:cs="仿宋"/>
          <w:bCs/>
          <w:color w:val="000000"/>
          <w:spacing w:val="24"/>
          <w:w w:val="9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  <w:lang w:val="en-US" w:eastAsia="zh-CN"/>
        </w:rPr>
        <w:t>合水县第一中学新建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和财务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员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解项目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31"/>
        </w:rPr>
        <w:t>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据复核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务资料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8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留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1"/>
        </w:rPr>
        <w:t>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研：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方式共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学教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kern w:val="0"/>
          <w:sz w:val="31"/>
        </w:rPr>
        <w:t>224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份，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w w:val="8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324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份。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是数据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集的数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回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答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题，形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评价结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500" w:lineRule="exact"/>
        <w:ind w:left="105" w:right="314" w:firstLine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形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论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及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报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告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撰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写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-1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10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kern w:val="0"/>
          <w:sz w:val="31"/>
        </w:rPr>
        <w:t>3</w:t>
      </w:r>
      <w:r>
        <w:rPr>
          <w:rFonts w:ascii="仿宋" w:hAnsi="仿宋" w:eastAsia="仿宋" w:cs="仿宋"/>
          <w:b/>
          <w:bCs/>
          <w:color w:val="000000"/>
          <w:spacing w:val="10"/>
          <w:w w:val="96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left="105"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标评分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和资料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订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分规则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打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。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告撰写</w:t>
      </w:r>
      <w:r>
        <w:rPr>
          <w:rFonts w:ascii="仿宋" w:hAnsi="仿宋" w:eastAsia="仿宋" w:cs="仿宋"/>
          <w:bCs/>
          <w:color w:val="000000"/>
          <w:spacing w:val="-20"/>
          <w:w w:val="7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22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结论</w:t>
      </w:r>
      <w:r>
        <w:rPr>
          <w:rFonts w:ascii="仿宋" w:hAnsi="仿宋" w:eastAsia="仿宋" w:cs="仿宋"/>
          <w:bCs/>
          <w:color w:val="000000"/>
          <w:spacing w:val="-1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撰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写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报告，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经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题提出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</w:rPr>
        <w:t>单位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量控制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合委托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议反馈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形成定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稿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三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综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情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况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及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黑体" w:hAnsi="黑体" w:eastAsia="黑体" w:cs="黑体"/>
          <w:b/>
          <w:bCs/>
          <w:color w:val="000000"/>
          <w:spacing w:val="9"/>
          <w:w w:val="96"/>
          <w:kern w:val="0"/>
          <w:sz w:val="31"/>
        </w:rPr>
        <w:t>论</w:t>
      </w:r>
    </w:p>
    <w:p>
      <w:pPr>
        <w:autoSpaceDE w:val="0"/>
        <w:autoSpaceDN w:val="0"/>
        <w:spacing w:line="23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论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22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采集、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等形式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31"/>
          <w:lang w:val="en-US" w:eastAsia="zh-CN"/>
        </w:rPr>
        <w:t>合水县第一中学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各类项目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客观评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88.85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44"/>
          <w:w w:val="7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47"/>
          <w:w w:val="7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》</w:t>
      </w:r>
      <w:r>
        <w:rPr>
          <w:rFonts w:ascii="仿宋" w:hAnsi="仿宋" w:eastAsia="仿宋" w:cs="仿宋"/>
          <w:bCs/>
          <w:color w:val="000000"/>
          <w:spacing w:val="-24"/>
          <w:w w:val="77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8"/>
          <w:w w:val="79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spacing w:val="-24"/>
          <w:w w:val="94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-17"/>
          <w:w w:val="93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级标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25"/>
          <w:w w:val="7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7"/>
          <w:kern w:val="0"/>
          <w:sz w:val="31"/>
        </w:rPr>
        <w:t>“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良</w:t>
      </w:r>
      <w:r>
        <w:rPr>
          <w:rFonts w:ascii="Times New Roman" w:hAnsi="Times New Roman" w:eastAsia="Times New Roman" w:cs="Times New Roman"/>
          <w:bCs/>
          <w:color w:val="000000"/>
          <w:spacing w:val="4"/>
          <w:w w:val="78"/>
          <w:kern w:val="0"/>
          <w:sz w:val="31"/>
        </w:rPr>
        <w:t>”</w:t>
      </w:r>
      <w:r>
        <w:rPr>
          <w:rFonts w:ascii="Times New Roman" w:hAnsi="Times New Roman" w:eastAsia="Times New Roman" w:cs="Times New Roman"/>
          <w:bCs/>
          <w:color w:val="000000"/>
          <w:spacing w:val="1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具体得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3-1</w:t>
      </w:r>
      <w:r>
        <w:rPr>
          <w:rFonts w:ascii="Times New Roman" w:hAnsi="Times New Roman" w:eastAsia="Times New Roman" w:cs="Times New Roman"/>
          <w:bCs/>
          <w:color w:val="000000"/>
          <w:w w:val="9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2" w:lineRule="exact"/>
        <w:ind w:left="2533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3-1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val="en-US" w:eastAsia="zh-CN"/>
        </w:rPr>
        <w:t>合水县第一中学新建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项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目得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790"/>
        <w:gridCol w:w="1969"/>
        <w:gridCol w:w="2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22.05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84.81%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.8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92.6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pacing w:val="-3"/>
                <w:w w:val="103"/>
                <w:kern w:val="0"/>
                <w:sz w:val="22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lang w:eastAsia="zh-CN"/>
              </w:rPr>
              <w:t>3</w:t>
            </w:r>
          </w:p>
        </w:tc>
        <w:tc>
          <w:tcPr>
            <w:tcW w:w="2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tbl>
      <w:tblPr>
        <w:tblStyle w:val="4"/>
        <w:tblpPr w:leftFromText="180" w:rightFromText="180" w:vertAnchor="page" w:horzAnchor="page" w:tblpX="1375" w:tblpY="8970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6"/>
        <w:gridCol w:w="1772"/>
        <w:gridCol w:w="1951"/>
        <w:gridCol w:w="22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w w:val="104"/>
                <w:kern w:val="0"/>
                <w:sz w:val="22"/>
              </w:rPr>
              <w:t>100</w:t>
            </w:r>
          </w:p>
        </w:tc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88.85</w:t>
            </w:r>
          </w:p>
        </w:tc>
        <w:tc>
          <w:tcPr>
            <w:tcW w:w="2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88.85%</w:t>
            </w:r>
          </w:p>
        </w:tc>
      </w:tr>
    </w:tbl>
    <w:p>
      <w:pPr>
        <w:autoSpaceDE w:val="0"/>
        <w:autoSpaceDN w:val="0"/>
        <w:spacing w:line="333" w:lineRule="exact"/>
        <w:ind w:left="746"/>
        <w:jc w:val="left"/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</w:pPr>
    </w:p>
    <w:p>
      <w:pPr>
        <w:autoSpaceDE w:val="0"/>
        <w:autoSpaceDN w:val="0"/>
        <w:spacing w:line="333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要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效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45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kern w:val="0"/>
          <w:sz w:val="31"/>
        </w:rPr>
        <w:t>总体来看，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合水县第一中学各类项目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项目实施取得了一定成效。</w:t>
      </w:r>
      <w:r>
        <w:rPr>
          <w:rFonts w:ascii="仿宋" w:hAnsi="仿宋" w:eastAsia="仿宋" w:cs="仿宋"/>
          <w:b/>
          <w:bCs w:val="0"/>
          <w:color w:val="000000"/>
          <w:kern w:val="0"/>
          <w:sz w:val="31"/>
        </w:rPr>
        <w:t>项目决策方面：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该项目立项依据充分，立项程序较为规范；但绩效目标不够合理，绩效目标中预期产出和效果不够明确，绩效指标未通过清晰、可衡量的指标值予以体现，预算编制的合理性有待进一步提高。</w:t>
      </w:r>
      <w:r>
        <w:rPr>
          <w:rFonts w:ascii="仿宋" w:hAnsi="仿宋" w:eastAsia="仿宋" w:cs="仿宋"/>
          <w:b/>
          <w:bCs w:val="0"/>
          <w:color w:val="000000"/>
          <w:kern w:val="0"/>
          <w:sz w:val="31"/>
        </w:rPr>
        <w:t>项目管理方面：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该项目预算执行率较好，财务管理制 度健全，资金支出合规性好，项目组织分工较为明确，政府采购 规范性较好，项目制度执行有效，合同管理完善；但资金到位及 时率有待提高，财务监控不够有效，管理制度有待进一步加强，监理规范和验收规范还有提高的空间等情况。</w:t>
      </w:r>
      <w:r>
        <w:rPr>
          <w:rFonts w:ascii="仿宋" w:hAnsi="仿宋" w:eastAsia="仿宋" w:cs="仿宋"/>
          <w:b/>
          <w:bCs w:val="0"/>
          <w:color w:val="000000"/>
          <w:kern w:val="0"/>
          <w:sz w:val="31"/>
        </w:rPr>
        <w:t>项目产出方面：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维修改造学校数量完成率，新建校舍面积完成率，数量验收合格率，面积验收合格率，设计方案变更率，项目开工及时率，均达到 100%；但项目建设完成时效性一般，竣工结算完成情况存在不足。</w:t>
      </w:r>
      <w:r>
        <w:rPr>
          <w:rFonts w:ascii="仿宋" w:hAnsi="仿宋" w:eastAsia="仿宋" w:cs="仿宋"/>
          <w:b/>
          <w:bCs w:val="0"/>
          <w:color w:val="000000"/>
          <w:kern w:val="0"/>
          <w:sz w:val="31"/>
        </w:rPr>
        <w:t>项目成本方面：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建设成本控制有效，成本节约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8"/>
          <w:w w:val="90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3"/>
          <w:w w:val="95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-7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益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3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护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备管护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格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  <w:lang w:eastAsia="zh-CN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w w:val="3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8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商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城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生住宿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还有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305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四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指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分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析</w:t>
      </w:r>
    </w:p>
    <w:p>
      <w:pPr>
        <w:autoSpaceDE w:val="0"/>
        <w:autoSpaceDN w:val="0"/>
        <w:spacing w:line="29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决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策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17" w:lineRule="exact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</w:p>
    <w:p>
      <w:pPr>
        <w:autoSpaceDE w:val="0"/>
        <w:autoSpaceDN w:val="0"/>
        <w:spacing w:line="429" w:lineRule="exact"/>
        <w:ind w:left="107" w:firstLine="586" w:firstLineChars="200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绩效目标合理性、绩效指标明确性、预算编制合理性，各指标分情况详见表 4-1 所示：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ind w:left="3015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决策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1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4"/>
        <w:gridCol w:w="1729"/>
        <w:gridCol w:w="1702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项目立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项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4.6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eastAsia="zh-CN"/>
              </w:rPr>
              <w:t>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-3"/>
                <w:w w:val="103"/>
                <w:kern w:val="0"/>
                <w:sz w:val="22"/>
                <w:lang w:eastAsia="zh-CN"/>
              </w:rPr>
              <w:t>33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依据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充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2.00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程序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2.6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lang w:eastAsia="zh-CN"/>
              </w:rPr>
              <w:t>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A2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项目目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2.83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-3"/>
                <w:w w:val="103"/>
                <w:kern w:val="0"/>
                <w:sz w:val="22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-3"/>
                <w:w w:val="103"/>
                <w:kern w:val="0"/>
                <w:sz w:val="22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目标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明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1.33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A3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资金投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入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A301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编制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</w:tbl>
    <w:p>
      <w:pPr>
        <w:spacing w:line="14" w:lineRule="exact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305" w:lineRule="exact"/>
        <w:jc w:val="left"/>
      </w:pPr>
    </w:p>
    <w:p>
      <w:pPr>
        <w:autoSpaceDE w:val="0"/>
        <w:autoSpaceDN w:val="0"/>
        <w:spacing w:line="332" w:lineRule="exact"/>
        <w:ind w:left="748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程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20" w:lineRule="exact"/>
        <w:jc w:val="left"/>
      </w:pPr>
    </w:p>
    <w:p>
      <w:pPr>
        <w:autoSpaceDE w:val="0"/>
        <w:autoSpaceDN w:val="0"/>
        <w:spacing w:line="527" w:lineRule="exact"/>
        <w:ind w:left="107" w:right="47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3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1"/>
          <w:w w:val="8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88"/>
          <w:kern w:val="0"/>
          <w:sz w:val="31"/>
        </w:rPr>
        <w:t>12</w:t>
      </w:r>
      <w:r>
        <w:rPr>
          <w:rFonts w:ascii="Times New Roman" w:hAnsi="Times New Roman" w:eastAsia="Times New Roman" w:cs="Times New Roman"/>
          <w:bCs/>
          <w:color w:val="000000"/>
          <w:w w:val="9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26</w:t>
      </w:r>
      <w:r>
        <w:rPr>
          <w:rFonts w:ascii="Times New Roman" w:hAnsi="Times New Roman" w:eastAsia="Times New Roman" w:cs="Times New Roman"/>
          <w:bCs/>
          <w:color w:val="000000"/>
          <w:w w:val="8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22.05</w:t>
      </w:r>
      <w:r>
        <w:rPr>
          <w:rFonts w:ascii="仿宋" w:hAnsi="仿宋" w:eastAsia="仿宋" w:cs="仿宋"/>
          <w:bCs/>
          <w:color w:val="000000"/>
          <w:spacing w:val="21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85.03%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务监控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管理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范性、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w w:val="8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4-2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ind w:left="3015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过程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4"/>
        <w:tblW w:w="9084" w:type="dxa"/>
        <w:tblInd w:w="21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7"/>
        <w:gridCol w:w="2204"/>
        <w:gridCol w:w="1814"/>
        <w:gridCol w:w="19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1"/>
                <w:kern w:val="0"/>
                <w:sz w:val="22"/>
              </w:rPr>
              <w:t>B1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10.55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-3"/>
                <w:w w:val="103"/>
                <w:kern w:val="0"/>
                <w:sz w:val="22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到位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2.55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85.00%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执行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105"/>
                <w:kern w:val="0"/>
                <w:sz w:val="22"/>
              </w:rPr>
              <w:t>率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财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管理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支出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241" w:lineRule="exact"/>
        <w:ind w:left="4493"/>
        <w:jc w:val="left"/>
      </w:pPr>
      <w:r>
        <w:rPr>
          <w:rFonts w:ascii="Calibri" w:hAnsi="Calibri" w:eastAsia="Calibri" w:cs="Calibri"/>
          <w:bCs/>
          <w:color w:val="000000"/>
          <w:kern w:val="0"/>
          <w:sz w:val="17"/>
        </w:rPr>
        <w:t>12</w:t>
      </w:r>
    </w:p>
    <w:p>
      <w:pPr>
        <w:autoSpaceDE w:val="0"/>
        <w:autoSpaceDN w:val="0"/>
        <w:ind w:firstLine="420" w:firstLineChars="200"/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00" o:spid="_x0000_s1026" o:spt="100" style="position:absolute;left:0pt;margin-left:0pt;margin-top:0pt;height:50pt;width:50pt;visibility:hidden;z-index:251663360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B7Qag9AAAAAFAQAADwAAAAAAAAABACAAAAAiAAAAZHJzL2Rvd25yZXYueG1sUEsB&#10;AhQAFAAAAAgAh07iQL6rlmhTAwAATwgAAA4AAAAAAAAAAQAgAAAAHwEAAGRycy9lMm9Eb2MueG1s&#10;UEsFBgAAAAAGAAYAWQEAAOQGAAAAAA=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8" o:spid="_x0000_s1026" o:spt="100" style="position:absolute;left:0pt;margin-left:0pt;margin-top:0pt;height:50pt;width:50pt;visibility:hidden;z-index:251664384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DgOHpc8AAAAFAQAADwAAAAAAAAABACAAAAAiAAAAZHJzL2Rvd25yZXYueG1sUEsBAhQAFAAA&#10;AAgAh07iQOWsmz1OAwAARQgAAA4AAAAAAAAAAQAgAAAAHgEAAGRycy9lMm9Eb2MueG1sUEsFBgAA&#10;AAAGAAYAWQEAAN4GAAAAAA==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6" o:spid="_x0000_s1026" o:spt="100" style="position:absolute;left:0pt;margin-left:0pt;margin-top:0pt;height:50pt;width:50pt;visibility:hidden;z-index:251665408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PTV0SrRAAAABQEAAA8AAAAAAAAAAQAgAAAAIgAAAGRycy9kb3ducmV2LnhtbFBLAQIU&#10;ABQAAAAIAIdO4kA/CV4aUAMAAEUIAAAOAAAAAAAAAAEAIAAAACABAABkcnMvZTJvRG9jLnhtbFBL&#10;BQYAAAAABgAGAFkBAADiBgAAAAA=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4" o:spid="_x0000_s1026" o:spt="100" style="position:absolute;left:0pt;margin-left:0pt;margin-top:0pt;height:50pt;width:50pt;visibility:hidden;z-index:251666432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CUExJ1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2" o:spid="_x0000_s1026" o:spt="100" style="position:absolute;left:0pt;margin-left:0pt;margin-top:0pt;height:50pt;width:50pt;visibility:hidden;z-index:251667456;mso-width-relative:page;mso-height-relative:page;" fillcolor="#FFFFFF" filled="t" stroked="t" coordsize="14495,100" o:gfxdata="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fKR2TtIA&#10;AAAFAQAADwAAAAAAAAABACAAAAAiAAAAZHJzL2Rvd25yZXYueG1sUEsBAhQAFAAAAAgAh07iQN14&#10;MacJAwAAZgYAAA4AAAAAAAAAAQAgAAAAIQEAAGRycy9lMm9Eb2MueG1sUEsFBgAAAAAGAAYAWQEA&#10;AJwGAAAAAA==&#10;" path="m45,50l14440,50e">
                <v:path o:connectlocs="1971,317500;632590,317500" o:connectangles="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1" o:spid="_x0000_s1026" o:spt="100" style="position:absolute;left:0pt;margin-left:73.15pt;margin-top:732.5pt;height:1pt;width:144.95pt;mso-position-horizontal-relative:page;mso-position-vertical-relative:page;z-index:-251634688;mso-width-relative:page;mso-height-relative:page;" fillcolor="#000000" filled="t" stroked="f" coordsize="14495,100" o:gfxdata="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siQ/qtkAAAANAQAADwAAAAAAAAABACAAAAAi&#10;AAAAZHJzL2Rvd25yZXYueG1sUEsBAhQAFAAAAAgAh07iQONGAb/tAgAAIgYAAA4AAAAAAAAAAQAg&#10;AAAAKAEAAGRycy9lMm9Eb2MueG1sUEsFBgAAAAAGAAYAWQEAAIcGAAAAAA==&#10;" path="m45,50l14440,50e">
                <v:path o:connectlocs="5715,6350;1833880,6350" o:connectangles="0,0"/>
                <v:fill on="t" opacity="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0" o:spid="_x0000_s1026" o:spt="100" style="position:absolute;left:0pt;margin-left:0pt;margin-top:0pt;height:50pt;width:50pt;visibility:hidden;z-index:251668480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WDrDLSAAAABQEAAA8AAAAAAAAAAQAgAAAAIgAAAGRycy9kb3ducmV2LnhtbFBLAQIU&#10;ABQAAAAIAIdO4kCkTA/JawIAAOEEAAAOAAAAAAAAAAEAIAAAACEBAABkcnMvZTJvRG9jLnhtbFBL&#10;BQYAAAAABgAGAFkBAAD+BQAAAAA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9" o:spid="_x0000_s1026" o:spt="100" style="position:absolute;left:0pt;margin-left:167.8pt;margin-top:525.3pt;height:13.85pt;width:5.15pt;mso-position-horizontal-relative:page;mso-position-vertical-relative:page;z-index:251669504;mso-width-relative:page;mso-height-relative:page;" filled="f" stroked="f" coordsize="65405,175895" o:gfxdata="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CHsHZAAAADQEAAA8AAAAAAAAAAQAgAAAAIgAAAGRycy9kb3ducmV2LnhtbFBL&#10;AQIUABQAAAAIAIdO4kBIq3awLgIAAFEEAAAOAAAAAAAAAAEAIAAAACgBAABkcnMvZTJvRG9jLnht&#10;bFBLBQYAAAAABgAGAFkBAAD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4" w:lineRule="exact"/>
        <w:jc w:val="center"/>
        <w:sectPr>
          <w:type w:val="continuous"/>
          <w:pgSz w:w="11900" w:h="16840"/>
          <w:pgMar w:top="1407" w:right="1372" w:bottom="661" w:left="1458" w:header="851" w:footer="661" w:gutter="0"/>
          <w:cols w:space="0" w:num="1"/>
        </w:sect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8" o:spid="_x0000_s1026" o:spt="100" style="position:absolute;left:0pt;margin-left:0pt;margin-top:0pt;height:50pt;width:50pt;visibility:hidden;z-index:251670528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Ae0GoPQAAAABQEAAA8AAAAAAAAAAQAgAAAAIgAAAGRycy9kb3ducmV2LnhtbFBLAQIU&#10;ABQAAAAIAIdO4kBAQEvRUQMAAE0IAAAOAAAAAAAAAAEAIAAAAB8BAABkcnMvZTJvRG9jLnhtbFBL&#10;BQYAAAAABgAGAFkBAADiBgAAAAA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6" o:spid="_x0000_s1026" o:spt="100" style="position:absolute;left:0pt;margin-left:0pt;margin-top:0pt;height:50pt;width:50pt;visibility:hidden;z-index:251671552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OA4elzwAAAAUBAAAPAAAAAAAAAAEAIAAAACIAAABkcnMvZG93bnJldi54bWxQSwECFAAU&#10;AAAACACHTuJA8EhTFVADAABFCAAADgAAAAAAAAABACAAAAAeAQAAZHJzL2Uyb0RvYy54bWxQSwUG&#10;AAAAAAYABgBZAQAA4AYAAAAA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4" o:spid="_x0000_s1026" o:spt="100" style="position:absolute;left:0pt;margin-left:0pt;margin-top:0pt;height:50pt;width:50pt;visibility:hidden;z-index:251672576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01dEq0QAAAAUBAAAPAAAAAAAAAAEAIAAAACIAAABkcnMvZG93bnJldi54bWxQSwEC&#10;FAAUAAAACACHTuJAEWux81EDAABFCAAADgAAAAAAAAABACAAAAAgAQAAZHJzL2Uyb0RvYy54bWxQ&#10;SwUGAAAAAAYABgBZAQAA4wYAAAAA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2" o:spid="_x0000_s1026" o:spt="100" style="position:absolute;left:0pt;margin-left:0pt;margin-top:0pt;height:50pt;width:50pt;visibility:hidden;z-index:251673600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BB32dR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3320770" name="任意多边形: 形状 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180"/>
                            <a:gd name="T1" fmla="*/ 0 h 1500"/>
                            <a:gd name="T2" fmla="*/ 0 w 16180"/>
                            <a:gd name="T3" fmla="*/ 1500 h 1500"/>
                            <a:gd name="T4" fmla="*/ 16175 w 16180"/>
                            <a:gd name="T5" fmla="*/ 1500 h 1500"/>
                            <a:gd name="T6" fmla="*/ 16175 w 16180"/>
                            <a:gd name="T7" fmla="*/ 0 h 1500"/>
                            <a:gd name="T8" fmla="*/ 0 w 161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6175" y="1500"/>
                              </a:lnTo>
                              <a:lnTo>
                                <a:pt x="161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4" o:spid="_x0000_s1026" o:spt="100" style="position:absolute;left:0pt;margin-left:0pt;margin-top:0pt;height:50pt;width:50pt;visibility:hidden;z-index:251682816;mso-width-relative:page;mso-height-relative:page;" fillcolor="#FFFFFF" filled="t" stroked="t" coordsize="16180,1500" o:gfxdata="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I30cQtIAAAAFAQAADwAAAAAAAAABACAAAAAiAAAAZHJzL2Rvd25yZXYueG1s&#10;UEsBAhQAFAAAAAgAh07iQPuO94JUAwAATggAAA4AAAAAAAAAAQAgAAAAIQEAAGRycy9lMm9Eb2Mu&#10;eG1sUEsFBgAAAAAGAAYAWQEAAOcGAAAAAA==&#10;" path="m0,0l0,1500,16175,1500,16175,0,0,0xe">
                <v:path o:connectlocs="0,0;0,635000;634803,635000;63480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3896762" name="任意多边形: 形状 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95"/>
                            <a:gd name="T1" fmla="*/ 0 h 1500"/>
                            <a:gd name="T2" fmla="*/ 0 w 10995"/>
                            <a:gd name="T3" fmla="*/ 1500 h 1500"/>
                            <a:gd name="T4" fmla="*/ 10995 w 10995"/>
                            <a:gd name="T5" fmla="*/ 1500 h 1500"/>
                            <a:gd name="T6" fmla="*/ 10995 w 10995"/>
                            <a:gd name="T7" fmla="*/ 0 h 1500"/>
                            <a:gd name="T8" fmla="*/ 0 w 1099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9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0995" y="1500"/>
                              </a:lnTo>
                              <a:lnTo>
                                <a:pt x="109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2" o:spid="_x0000_s1026" o:spt="100" style="position:absolute;left:0pt;margin-left:0pt;margin-top:0pt;height:50pt;width:50pt;visibility:hidden;z-index:251683840;mso-width-relative:page;mso-height-relative:page;" fillcolor="#FFFFFF" filled="t" stroked="t" coordsize="10995,1500" o:gfxdata="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HeWHSrSAAAABQEAAA8AAAAAAAAAAQAgAAAAIgAAAGRycy9kb3ducmV2Lnht&#10;bFBLAQIUABQAAAAIAIdO4kCwFIMLVQMAAE8IAAAOAAAAAAAAAAEAIAAAACEBAABkcnMvZTJvRG9j&#10;LnhtbFBLBQYAAAAABgAGAFkBAADoBgAAAAA=&#10;" path="m0,0l0,1500,10995,1500,1099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712729" name="任意多边形: 形状 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045"/>
                            <a:gd name="T1" fmla="*/ 0 h 1500"/>
                            <a:gd name="T2" fmla="*/ 0 w 9045"/>
                            <a:gd name="T3" fmla="*/ 1500 h 1500"/>
                            <a:gd name="T4" fmla="*/ 9045 w 9045"/>
                            <a:gd name="T5" fmla="*/ 1500 h 1500"/>
                            <a:gd name="T6" fmla="*/ 9045 w 9045"/>
                            <a:gd name="T7" fmla="*/ 0 h 1500"/>
                            <a:gd name="T8" fmla="*/ 0 w 904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4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9045" y="1500"/>
                              </a:lnTo>
                              <a:lnTo>
                                <a:pt x="90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0" o:spid="_x0000_s1026" o:spt="100" style="position:absolute;left:0pt;margin-left:0pt;margin-top:0pt;height:50pt;width:50pt;visibility:hidden;z-index:251684864;mso-width-relative:page;mso-height-relative:page;" fillcolor="#FFFFFF" filled="t" stroked="t" coordsize="9045,1500" o:gfxdata="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CIFBN60gAAAAUBAAAPAAAAAAAAAAEAIAAAACIAAABkcnMvZG93bnJldi54bWxQSwEC&#10;FAAUAAAACACHTuJAF2/Ce1ADAABECAAADgAAAAAAAAABACAAAAAhAQAAZHJzL2Uyb0RvYy54bWxQ&#10;SwUGAAAAAAYABgBZAQAA4wYAAAAA&#10;" path="m0,0l0,1500,9045,1500,904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9799283" name="任意多边形: 形状 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320"/>
                            <a:gd name="T1" fmla="*/ 0 h 1500"/>
                            <a:gd name="T2" fmla="*/ 0 w 7320"/>
                            <a:gd name="T3" fmla="*/ 1500 h 1500"/>
                            <a:gd name="T4" fmla="*/ 7320 w 7320"/>
                            <a:gd name="T5" fmla="*/ 1500 h 1500"/>
                            <a:gd name="T6" fmla="*/ 7320 w 7320"/>
                            <a:gd name="T7" fmla="*/ 0 h 1500"/>
                            <a:gd name="T8" fmla="*/ 0 w 73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320" y="1500"/>
                              </a:lnTo>
                              <a:lnTo>
                                <a:pt x="73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8" o:spid="_x0000_s1026" o:spt="100" style="position:absolute;left:0pt;margin-left:0pt;margin-top:0pt;height:50pt;width:50pt;visibility:hidden;z-index:251685888;mso-width-relative:page;mso-height-relative:page;" fillcolor="#FFFFFF" filled="t" stroked="t" coordsize="7320,1500" o:gfxdata="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oe/Ywc8AAAAFAQAADwAAAAAAAAABACAAAAAiAAAAZHJzL2Rvd25yZXYueG1sUEsBAhQA&#10;FAAAAAgAh07iQAxCO85RAwAARAgAAA4AAAAAAAAAAQAgAAAAHgEAAGRycy9lMm9Eb2MueG1sUEsF&#10;BgAAAAAGAAYAWQEAAOEGAAAAAA==&#10;" path="m0,0l0,1500,7320,1500,73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482" w:lineRule="exact"/>
        <w:ind w:right="46" w:firstLine="654" w:firstLineChars="200"/>
        <w:jc w:val="left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依据项目单位提供的资金支付明细，实际到位财政资金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66.49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万元，实际支出资金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66.49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万元，预算执行率较高；项 目财务管理制度健全，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合水县第一中学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制定有明确的项目资金 管理办法，资金管理办法中对于资金使用及结算方式、财务监督 与检查等内容完善；资金支出符合规定，未存在截留、挤占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、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挪用、虚列支出等情况；组织分工明确，项目实施过程中职责分工 明确，各部门在工作开展中协调配合到位，不存在因协调配合影 响项目实施等问题；政府采购规范，合同签订过程中审批程序、签订形式规范，及时完成合同的签订，严格依据合同条例执行合同管理。（三）项目产出情况</w:t>
      </w:r>
    </w:p>
    <w:p>
      <w:pPr>
        <w:autoSpaceDE w:val="0"/>
        <w:autoSpaceDN w:val="0"/>
        <w:spacing w:line="482" w:lineRule="exact"/>
        <w:ind w:left="107" w:right="46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产出类指标包括 3 个二级指标、8 个三级指标，权重分 30 分， 共计得分 2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3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.8，得分率为 92.6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3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%。主要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4-3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：</w:t>
      </w:r>
    </w:p>
    <w:p>
      <w:pPr>
        <w:autoSpaceDE w:val="0"/>
        <w:autoSpaceDN w:val="0"/>
        <w:spacing w:line="332" w:lineRule="exact"/>
        <w:ind w:left="2922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4-3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产出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912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1572"/>
        <w:gridCol w:w="1741"/>
        <w:gridCol w:w="17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方案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开工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决算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.8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92.6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-3"/>
                <w:w w:val="103"/>
                <w:kern w:val="0"/>
                <w:sz w:val="22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%</w:t>
            </w:r>
          </w:p>
        </w:tc>
      </w:tr>
    </w:tbl>
    <w:p>
      <w:pPr>
        <w:spacing w:line="14" w:lineRule="exact"/>
        <w:jc w:val="both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6" o:spid="_x0000_s1026" o:spt="100" style="position:absolute;left:0pt;margin-left:0pt;margin-top:0pt;height:50pt;width:50pt;visibility:hidden;z-index:251674624;mso-width-relative:page;mso-height-relative:page;" fillcolor="#FFFFFF" filled="t" stroked="t" coordsize="20300,1500" o:gfxdata="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My0UczQAAAABQEAAA8AAAAAAAAAAQAgAAAAIgAAAGRycy9kb3ducmV2LnhtbFBLAQIU&#10;ABQAAAAIAIdO4kAs+2duUQMAAE4IAAAOAAAAAAAAAAEAIAAAAB8BAABkcnMvZTJvRG9jLnhtbFBL&#10;BQYAAAAABgAGAFkBAADiBgAAAAA=&#10;" path="m0,0l0,1500,20300,1500,203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4" o:spid="_x0000_s1026" o:spt="100" style="position:absolute;left:0pt;margin-left:0pt;margin-top:0pt;height:50pt;width:50pt;visibility:hidden;z-index:251674624;mso-width-relative:page;mso-height-relative:page;" fillcolor="#FFFFFF" filled="t" stroked="t" coordsize="7835,1500" o:gfxdata="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7eweh84AAAAFAQAADwAAAAAAAAABACAAAAAiAAAAZHJzL2Rvd25yZXYueG1sUEsBAhQA&#10;FAAAAAgAh07iQGz2UzNSAwAARQgAAA4AAAAAAAAAAQAgAAAAHQEAAGRycy9lMm9Eb2MueG1sUEsF&#10;BgAAAAAGAAYAWQEAAOEGAAAAAA==&#10;" path="m0,0l0,1500,7830,1500,7830,0,0,0xe">
                <v:path o:connectlocs="0,0;0,635000;634594,635000;6345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2" o:spid="_x0000_s1026" o:spt="100" style="position:absolute;left:0pt;margin-left:0pt;margin-top:0pt;height:50pt;width:50pt;visibility:hidden;z-index:251675648;mso-width-relative:page;mso-height-relative:page;" fillcolor="#FFFFFF" filled="t" stroked="t" coordsize="8680,1500" o:gfxdata="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ichwZdEAAAAFAQAADwAAAAAAAAABACAAAAAiAAAAZHJzL2Rvd25yZXYueG1sUEsB&#10;AhQAFAAAAAgAh07iQFFetCpSAwAARQgAAA4AAAAAAAAAAQAgAAAAIAEAAGRycy9lMm9Eb2MueG1s&#10;UEsFBgAAAAAGAAYAWQEAAOQGAAAAAA==&#10;" path="m0,0l0,1500,8680,1500,868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0" o:spid="_x0000_s1026" o:spt="100" style="position:absolute;left:0pt;margin-left:0pt;margin-top:0pt;height:50pt;width:50pt;visibility:hidden;z-index:251676672;mso-width-relative:page;mso-height-relative:page;" fillcolor="#FFFFFF" filled="t" stroked="t" coordsize="5210,1500" o:gfxdata="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rMl4g0QAAAAUBAAAPAAAAAAAAAAEAIAAAACIAAABkcnMvZG93bnJldi54bWxQ&#10;SwECFAAUAAAACACHTuJAJ3kWIFQDAABFCAAADgAAAAAAAAABACAAAAAgAQAAZHJzL2Uyb0RvYy54&#10;bWxQSwUGAAAAAAYABgBZAQAA5gYAAAAA&#10;" path="m0,0l0,1500,5210,1500,521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536" w:lineRule="exact"/>
        <w:ind w:right="101" w:firstLine="654" w:firstLineChars="200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21"/>
          <w:w w:val="9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w w:val="98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3"/>
          <w:w w:val="9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2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w w:val="9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val="en-US" w:eastAsia="zh-CN"/>
        </w:rPr>
        <w:t>合水县第一中学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8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5"/>
          <w:w w:val="87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31"/>
          <w:lang w:val="en-US" w:eastAsia="zh-CN"/>
        </w:rPr>
        <w:t>合水县第一中学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5"/>
          <w:w w:val="7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宿舍完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4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1"/>
          <w:w w:val="7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各类项目资料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效数据</w:t>
      </w:r>
      <w:r>
        <w:rPr>
          <w:rFonts w:ascii="仿宋" w:hAnsi="仿宋" w:eastAsia="仿宋" w:cs="仿宋"/>
          <w:bCs/>
          <w:color w:val="000000"/>
          <w:spacing w:val="-12"/>
          <w:w w:val="78"/>
          <w:kern w:val="0"/>
          <w:sz w:val="31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各类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各类项目资料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目合同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185" w:lineRule="exact"/>
        <w:jc w:val="left"/>
      </w:pPr>
    </w:p>
    <w:p>
      <w:pPr>
        <w:autoSpaceDE w:val="0"/>
        <w:autoSpaceDN w:val="0"/>
        <w:spacing w:line="332" w:lineRule="exact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四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成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本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160" w:lineRule="exact"/>
        <w:jc w:val="left"/>
      </w:pPr>
    </w:p>
    <w:p>
      <w:pPr>
        <w:autoSpaceDE w:val="0"/>
        <w:autoSpaceDN w:val="0"/>
        <w:spacing w:line="516" w:lineRule="exact"/>
        <w:ind w:left="14" w:right="103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1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8"/>
          <w:w w:val="87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96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spacing w:val="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3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3"/>
          <w:w w:val="91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5"/>
          <w:kern w:val="0"/>
          <w:sz w:val="31"/>
        </w:rPr>
        <w:t>100.00%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详见表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1" w:lineRule="exact"/>
        <w:ind w:left="2713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4-4</w:t>
      </w:r>
      <w:r>
        <w:rPr>
          <w:rFonts w:ascii="Times New Roman" w:hAnsi="Times New Roman" w:eastAsia="Times New Roman" w:cs="Times New Roman"/>
          <w:b/>
          <w:bCs/>
          <w:color w:val="000000"/>
          <w:w w:val="88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spacing w:val="1"/>
          <w:w w:val="99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-6"/>
          <w:w w:val="103"/>
          <w:kern w:val="0"/>
          <w:sz w:val="23"/>
        </w:rPr>
        <w:t>成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本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情况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1500"/>
        <w:gridCol w:w="1461"/>
        <w:gridCol w:w="1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D1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产出成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D101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both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36" w:lineRule="exact"/>
        <w:ind w:right="101" w:firstLine="612" w:firstLineChars="200"/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31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31"/>
          <w:lang w:val="en-US" w:eastAsia="zh-CN"/>
        </w:rPr>
        <w:t>项目成本控制有效。依据各类项目资料的有效数据，2022年计划 完成各个项目 安 支出66.49万 元，实际成本66.49万元，符合相应要求。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五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益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spacing w:line="536" w:lineRule="exact"/>
        <w:ind w:right="101" w:firstLine="612" w:firstLineChars="200"/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31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31"/>
          <w:lang w:val="en-US" w:eastAsia="zh-CN"/>
        </w:rPr>
        <w:t>效益类指标包括 3 个二级指标、3 个三级指标，权重分 28 分， 共计 得 分 23 ，得分率 为 96.43% 。 主要 扣分指 标为商 城县教 育 环 境改善率、教学条件改善率等。各指标得分情况详见表 4-5 所示：</w:t>
      </w:r>
    </w:p>
    <w:p>
      <w:pPr>
        <w:autoSpaceDE w:val="0"/>
        <w:autoSpaceDN w:val="0"/>
        <w:ind w:left="2922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4-5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效益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</w:pPr>
    </w:p>
    <w:tbl>
      <w:tblPr>
        <w:tblStyle w:val="4"/>
        <w:tblpPr w:leftFromText="180" w:rightFromText="180" w:vertAnchor="text" w:horzAnchor="page" w:tblpX="1574" w:tblpY="153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eastAsia="zh-CN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eastAsia="zh-CN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E301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</w:tbl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  <w14:ligatures w14:val="standardContextual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4"/>
        <w:tblpPr w:leftFromText="180" w:rightFromText="180" w:vertAnchor="text" w:horzAnchor="page" w:tblpX="1574" w:tblpY="85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eastAsia="zh-CN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20"/>
        </w:tabs>
        <w:bidi w:val="0"/>
        <w:jc w:val="left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五、主要成绩及经验做法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（一）</w:t>
      </w: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ab/>
      </w: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多部门联动，确保工程进度，扎实推进项目建设</w:t>
      </w: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合水县第一中学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教育项目建设工作领导小组，在统筹项目建设中，针对每个项目都明确了工程时间节点，实行挂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图作战，并实行交叉施工、同步施工、加班施工。同时多次召开项目建设工作会，协调解决项目建设中存在的困难和问题，实行月报制度，确保了项目建设顺利实施。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（二）完善项目实施方案，加强政策约束和指导。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制定出台项目总体实施方案，明确项目基本情况、实施期限及进度计划、项目建设可行性与必要性、建设内容及标准、投资概算与资金来源、实施地点、责任主体及分工、预期目标、组 织保障等相关内容，为项目规划实施提供必要的约束指导，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太白镇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校舍环境明显改善，教师满意度水平相对较高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right="101" w:firstLine="656" w:firstLineChars="200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 xml:space="preserve">（三）增加项目建材储备，提高建材物资采购计划准确性。 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一方面，建议施工单位在施工现场做好防尘措施，防止跑灰、溢 灰，造成环境污染，及时调整更换建材材料，使用低碳环保材料，如用硅藻泥替代河沙材料等。另一方面在条件许可时要求建筑工地要储备适量的原材料，在采买过程中，必须及时了解建材物资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（四）规范项目管理程序，严格把握项目流程。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一方面建议 施工单位认真做好工程设计与规划工作，科学组织、合理安排项 目施工进度计划，涉及到校舍改造建设工作，可采取各分项工程 交叉施工、立体化作业等形式，提高施工效率。另一方面，建议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合水县第一中学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实施项目建设督查制和月进度通报制，同时项目学 校安排专人深入工地对项目推进情况进行跟踪检查，现场解决施 工中存在的问题，确保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本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年度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各个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项目按期竣工并投入使 用。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六、存在问题及原因分析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七、有关建议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八、其他需要说明的问题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spacing w:line="14" w:lineRule="exact"/>
        <w:jc w:val="center"/>
        <w:sectPr>
          <w:pgSz w:w="11900" w:h="16840"/>
          <w:pgMar w:top="1407" w:right="1214" w:bottom="661" w:left="1458" w:header="851" w:footer="661" w:gutter="0"/>
          <w:cols w:space="720" w:num="1"/>
        </w:sectPr>
      </w:pPr>
    </w:p>
    <w:p>
      <w:pPr>
        <w:spacing w:line="14" w:lineRule="exact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2" o:spid="_x0000_s1026" o:spt="100" style="position:absolute;left:0pt;margin-left:0pt;margin-top:0pt;height:50pt;width:50pt;visibility:hidden;z-index:251677696;mso-width-relative:page;mso-height-relative:page;" fillcolor="#FFFFFF" filled="t" stroked="t" coordsize="18800,1500" o:gfxdata="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MRvDw0QAAAAUBAAAPAAAAAAAAAAEAIAAAACIAAABkcnMvZG93bnJldi54&#10;bWxQSwECFAAUAAAACACHTuJAIeomMlcDAABPCAAADgAAAAAAAAABACAAAAAgAQAAZHJzL2Uyb0Rv&#10;Yy54bWxQSwUGAAAAAAYABgBZAQAA6QYAAAAA&#10;" path="m0,0l0,1500,18800,1500,188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0" o:spid="_x0000_s1026" o:spt="100" style="position:absolute;left:0pt;margin-left:0pt;margin-top:0pt;height:50pt;width:50pt;visibility:hidden;z-index:251678720;mso-width-relative:page;mso-height-relative:page;" fillcolor="#FFFFFF" filled="t" stroked="t" coordsize="7630,1500" o:gfxdata="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o8l0RdIAAAAFAQAADwAAAAAAAAABACAAAAAiAAAAZHJzL2Rvd25yZXYueG1sUEsB&#10;AhQAFAAAAAgAh07iQFBMwHJRAwAARQgAAA4AAAAAAAAAAQAgAAAAIQEAAGRycy9lMm9Eb2MueG1s&#10;UEsFBgAAAAAGAAYAWQEAAOQGAAAAAA==&#10;" path="m0,0l0,1500,7625,1500,7625,0,0,0xe">
                <v:path o:connectlocs="0,0;0,635000;634583,635000;6345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0pt;margin-top:0pt;height:50pt;width:50pt;visibility:hidden;z-index:251679744;mso-width-relative:page;mso-height-relative:page;" fillcolor="#FFFFFF" filled="t" stroked="t" coordsize="6775,1500" o:gfxdata="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Dd30szwAAAAUBAAAPAAAAAAAAAAEAIAAAACIAAABkcnMvZG93bnJldi54bWxQ&#10;SwECFAAUAAAACACHTuJAmU6A2lYDAABFCAAADgAAAAAAAAABACAAAAAeAQAAZHJzL2Uyb0RvYy54&#10;bWxQSwUGAAAAAAYABgBZAQAA5gYAAAAA&#10;" path="m0,0l0,1500,6775,1500,677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6" o:spid="_x0000_s1026" o:spt="100" style="position:absolute;left:0pt;margin-left:0pt;margin-top:0pt;height:50pt;width:50pt;visibility:hidden;z-index:251680768;mso-width-relative:page;mso-height-relative:page;" fillcolor="#FFFFFF" filled="t" stroked="t" coordsize="8820,1500" o:gfxdata="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DVLJ00AAAAAUBAAAPAAAAAAAAAAEAIAAAACIAAABkcnMvZG93bnJldi54bWxQ&#10;SwECFAAUAAAACACHTuJABGae6FUDAABFCAAADgAAAAAAAAABACAAAAAfAQAAZHJzL2Uyb0RvYy54&#10;bWxQSwUGAAAAAAYABgBZAQAA5gYAAAAA&#10;" path="m0,0l0,1500,8820,1500,8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sectPr>
      <w:type w:val="continuous"/>
      <w:pgSz w:w="11900" w:h="16840"/>
      <w:pgMar w:top="1407" w:right="1056" w:bottom="661" w:left="1365" w:header="851" w:footer="6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Yjg2NGM4MTRiYjYxYzkxZTVhOGFiMTcyYTcwNzkifQ=="/>
  </w:docVars>
  <w:rsids>
    <w:rsidRoot w:val="00756317"/>
    <w:rsid w:val="00020DD6"/>
    <w:rsid w:val="00067C4A"/>
    <w:rsid w:val="00083581"/>
    <w:rsid w:val="000C2103"/>
    <w:rsid w:val="000D7EAB"/>
    <w:rsid w:val="00115136"/>
    <w:rsid w:val="00123BE6"/>
    <w:rsid w:val="001F5002"/>
    <w:rsid w:val="00222812"/>
    <w:rsid w:val="00226630"/>
    <w:rsid w:val="0025430C"/>
    <w:rsid w:val="00287708"/>
    <w:rsid w:val="002F019A"/>
    <w:rsid w:val="0031396B"/>
    <w:rsid w:val="00351920"/>
    <w:rsid w:val="003778D3"/>
    <w:rsid w:val="003E73B1"/>
    <w:rsid w:val="004710EF"/>
    <w:rsid w:val="00486F5C"/>
    <w:rsid w:val="00512D3F"/>
    <w:rsid w:val="00561645"/>
    <w:rsid w:val="00582BD7"/>
    <w:rsid w:val="00603645"/>
    <w:rsid w:val="00654C54"/>
    <w:rsid w:val="00692517"/>
    <w:rsid w:val="006D07EF"/>
    <w:rsid w:val="006E3A63"/>
    <w:rsid w:val="006F56A5"/>
    <w:rsid w:val="00756317"/>
    <w:rsid w:val="00915FC1"/>
    <w:rsid w:val="009675A2"/>
    <w:rsid w:val="00994F7D"/>
    <w:rsid w:val="009E3CA1"/>
    <w:rsid w:val="009F23D2"/>
    <w:rsid w:val="009F56DA"/>
    <w:rsid w:val="00A47109"/>
    <w:rsid w:val="00A72CDD"/>
    <w:rsid w:val="00A90DA2"/>
    <w:rsid w:val="00A97014"/>
    <w:rsid w:val="00AA67A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F2364E"/>
    <w:rsid w:val="00F3024B"/>
    <w:rsid w:val="00FA00A3"/>
    <w:rsid w:val="00FD5481"/>
    <w:rsid w:val="01141165"/>
    <w:rsid w:val="04561A95"/>
    <w:rsid w:val="06190FCC"/>
    <w:rsid w:val="0AA277E2"/>
    <w:rsid w:val="0E5839F0"/>
    <w:rsid w:val="119D0D03"/>
    <w:rsid w:val="122136E2"/>
    <w:rsid w:val="1A3538F2"/>
    <w:rsid w:val="21F4671D"/>
    <w:rsid w:val="25863F86"/>
    <w:rsid w:val="2C701096"/>
    <w:rsid w:val="3117425F"/>
    <w:rsid w:val="31AE5232"/>
    <w:rsid w:val="329D070B"/>
    <w:rsid w:val="33332E1D"/>
    <w:rsid w:val="446575C6"/>
    <w:rsid w:val="47AC0697"/>
    <w:rsid w:val="4BBF129A"/>
    <w:rsid w:val="54972DB4"/>
    <w:rsid w:val="56B963F5"/>
    <w:rsid w:val="5C4B3B82"/>
    <w:rsid w:val="62313CF6"/>
    <w:rsid w:val="66FC34E8"/>
    <w:rsid w:val="6F6A3147"/>
    <w:rsid w:val="717958C4"/>
    <w:rsid w:val="72105745"/>
    <w:rsid w:val="7DC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  <w14:ligatures w14:val="standardContextual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  <w14:ligatures w14:val="standardContextual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6284</Words>
  <Characters>6972</Characters>
  <Lines>62</Lines>
  <Paragraphs>17</Paragraphs>
  <TotalTime>10</TotalTime>
  <ScaleCrop>false</ScaleCrop>
  <LinksUpToDate>false</LinksUpToDate>
  <CharactersWithSpaces>7283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2023-06-23T08:57:00Z</dcterms:created>
  <dc:creator>Administrator</dc:creator>
  <cp:lastModifiedBy>lenovo</cp:lastModifiedBy>
  <cp:lastPrinted>2023-06-24T15:39:00Z</cp:lastPrinted>
  <dcterms:modified xsi:type="dcterms:W3CDTF">2023-10-20T13:22:43Z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27B2AD3D1D054272AD7693A2D9AA7F8C</vt:lpwstr>
  </property>
</Properties>
</file>