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中共合水县委</w:t>
      </w:r>
      <w:r>
        <w:rPr>
          <w:rFonts w:hint="default" w:ascii="Times New Roman" w:hAnsi="Times New Roman" w:eastAsia="方正小标宋简体" w:cs="Times New Roman"/>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关于报送部门整体支出绩效自评情况的函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 根据2022年3月30日合水县第十九届人民代表大会第三次会议通过的《合水县2022年财政收支预算》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批复我单位县级专项资金共</w:t>
      </w:r>
      <w:r>
        <w:rPr>
          <w:rFonts w:hint="eastAsia"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val="en-US" w:eastAsia="zh-CN"/>
        </w:rPr>
        <w:t>项，涉及金额</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val="en-US" w:eastAsia="zh-CN"/>
        </w:rPr>
        <w:t>万元，实际支付</w:t>
      </w: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lang w:val="en-US" w:eastAsia="zh-CN"/>
        </w:rPr>
        <w:t>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1.2022年</w:t>
      </w:r>
      <w:r>
        <w:rPr>
          <w:rFonts w:hint="eastAsia" w:ascii="Times New Roman" w:hAnsi="Times New Roman" w:eastAsia="楷体" w:cs="Times New Roman"/>
          <w:sz w:val="32"/>
          <w:szCs w:val="32"/>
          <w:lang w:val="en-US" w:eastAsia="zh-CN"/>
        </w:rPr>
        <w:t>机要网络</w:t>
      </w:r>
      <w:r>
        <w:rPr>
          <w:rFonts w:hint="default" w:ascii="Times New Roman" w:hAnsi="Times New Roman" w:eastAsia="楷体" w:cs="Times New Roman"/>
          <w:sz w:val="32"/>
          <w:szCs w:val="32"/>
          <w:lang w:val="en-US" w:eastAsia="zh-CN"/>
        </w:rPr>
        <w:t>运行维护费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2.2022年</w:t>
      </w:r>
      <w:r>
        <w:rPr>
          <w:rFonts w:hint="eastAsia" w:ascii="Times New Roman" w:hAnsi="Times New Roman" w:eastAsia="楷体" w:cs="Times New Roman"/>
          <w:sz w:val="32"/>
          <w:szCs w:val="32"/>
          <w:lang w:val="en-US" w:eastAsia="zh-CN"/>
        </w:rPr>
        <w:t>督查考核经</w:t>
      </w:r>
      <w:r>
        <w:rPr>
          <w:rFonts w:hint="default" w:ascii="Times New Roman" w:hAnsi="Times New Roman" w:eastAsia="楷体" w:cs="Times New Roman"/>
          <w:sz w:val="32"/>
          <w:szCs w:val="32"/>
          <w:lang w:val="en-US" w:eastAsia="zh-CN"/>
        </w:rPr>
        <w:t>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国库集中支付至各</w:t>
      </w:r>
      <w:r>
        <w:rPr>
          <w:rFonts w:hint="eastAsia" w:ascii="Times New Roman" w:hAnsi="Times New Roman" w:eastAsia="仿宋" w:cs="Times New Roman"/>
          <w:sz w:val="32"/>
          <w:szCs w:val="32"/>
          <w:lang w:val="en-US" w:eastAsia="zh-CN"/>
        </w:rPr>
        <w:t>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提升我县</w:t>
      </w:r>
      <w:r>
        <w:rPr>
          <w:rFonts w:hint="default" w:ascii="Times New Roman" w:hAnsi="Times New Roman" w:eastAsia="仿宋" w:cs="Times New Roman"/>
          <w:sz w:val="32"/>
          <w:szCs w:val="32"/>
          <w:lang w:val="en-US" w:eastAsia="zh-CN"/>
        </w:rPr>
        <w:t>综合</w:t>
      </w:r>
      <w:r>
        <w:rPr>
          <w:rFonts w:hint="eastAsia" w:ascii="Times New Roman" w:hAnsi="Times New Roman" w:eastAsia="仿宋" w:cs="Times New Roman"/>
          <w:sz w:val="32"/>
          <w:szCs w:val="32"/>
          <w:lang w:val="en-US" w:eastAsia="zh-CN"/>
        </w:rPr>
        <w:t>机要保密服务</w:t>
      </w:r>
      <w:r>
        <w:rPr>
          <w:rFonts w:hint="default" w:ascii="Times New Roman" w:hAnsi="Times New Roman" w:eastAsia="仿宋" w:cs="Times New Roman"/>
          <w:sz w:val="32"/>
          <w:szCs w:val="32"/>
          <w:lang w:val="en-US" w:eastAsia="zh-CN"/>
        </w:rPr>
        <w:t>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工作要求，全力推动</w:t>
      </w:r>
      <w:r>
        <w:rPr>
          <w:rFonts w:hint="eastAsia" w:ascii="Times New Roman" w:hAnsi="Times New Roman" w:eastAsia="仿宋" w:cs="Times New Roman"/>
          <w:sz w:val="32"/>
          <w:szCs w:val="32"/>
          <w:lang w:val="en-US" w:eastAsia="zh-CN"/>
        </w:rPr>
        <w:t>机要网络通信</w:t>
      </w:r>
      <w:r>
        <w:rPr>
          <w:rFonts w:hint="default" w:ascii="Times New Roman" w:hAnsi="Times New Roman" w:eastAsia="仿宋" w:cs="Times New Roman"/>
          <w:sz w:val="32"/>
          <w:szCs w:val="32"/>
          <w:lang w:val="en-US" w:eastAsia="zh-CN"/>
        </w:rPr>
        <w:t>建设，完善统一功能，加强网络环境建设</w:t>
      </w:r>
      <w:r>
        <w:rPr>
          <w:rFonts w:hint="default" w:ascii="Times New Roman" w:hAnsi="Times New Roman" w:eastAsia="仿宋" w:cs="Times New Roman"/>
          <w:sz w:val="32"/>
          <w:szCs w:val="32"/>
        </w:rPr>
        <w:t>的积极性、主动性，充分发挥</w:t>
      </w:r>
      <w:r>
        <w:rPr>
          <w:rFonts w:hint="eastAsia" w:ascii="Times New Roman" w:hAnsi="Times New Roman" w:eastAsia="仿宋" w:cs="Times New Roman"/>
          <w:sz w:val="32"/>
          <w:szCs w:val="32"/>
          <w:lang w:eastAsia="zh-CN"/>
        </w:rPr>
        <w:t>机要保密</w:t>
      </w:r>
      <w:r>
        <w:rPr>
          <w:rFonts w:hint="default" w:ascii="Times New Roman" w:hAnsi="Times New Roman" w:eastAsia="仿宋" w:cs="Times New Roman"/>
          <w:sz w:val="32"/>
          <w:szCs w:val="32"/>
        </w:rPr>
        <w:t>政策引导、促进</w:t>
      </w:r>
      <w:r>
        <w:rPr>
          <w:rFonts w:hint="eastAsia" w:ascii="Times New Roman" w:hAnsi="Times New Roman" w:eastAsia="仿宋" w:cs="Times New Roman"/>
          <w:sz w:val="32"/>
          <w:szCs w:val="32"/>
          <w:lang w:eastAsia="zh-CN"/>
        </w:rPr>
        <w:t>机要工作</w:t>
      </w:r>
      <w:r>
        <w:rPr>
          <w:rFonts w:hint="default" w:ascii="Times New Roman" w:hAnsi="Times New Roman" w:eastAsia="仿宋" w:cs="Times New Roman"/>
          <w:sz w:val="32"/>
          <w:szCs w:val="32"/>
        </w:rPr>
        <w:t xml:space="preserve">的作用。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1.2022年</w:t>
      </w:r>
      <w:r>
        <w:rPr>
          <w:rFonts w:hint="eastAsia" w:ascii="Times New Roman" w:hAnsi="Times New Roman" w:eastAsia="仿宋" w:cs="Times New Roman"/>
          <w:sz w:val="32"/>
          <w:szCs w:val="32"/>
          <w:lang w:val="en-US" w:eastAsia="zh-CN"/>
        </w:rPr>
        <w:t>机要网络</w:t>
      </w:r>
      <w:r>
        <w:rPr>
          <w:rFonts w:hint="default" w:ascii="Times New Roman" w:hAnsi="Times New Roman" w:eastAsia="仿宋" w:cs="Times New Roman"/>
          <w:sz w:val="32"/>
          <w:szCs w:val="32"/>
          <w:lang w:val="en-US" w:eastAsia="zh-CN"/>
        </w:rPr>
        <w:t>运行维护费。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2.2022年</w:t>
      </w:r>
      <w:r>
        <w:rPr>
          <w:rFonts w:hint="eastAsia" w:ascii="Times New Roman" w:hAnsi="Times New Roman" w:eastAsia="仿宋" w:cs="Times New Roman"/>
          <w:sz w:val="32"/>
          <w:szCs w:val="32"/>
          <w:lang w:val="en-US" w:eastAsia="zh-CN"/>
        </w:rPr>
        <w:t>督查考核经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极大地</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工作要求，全力推</w:t>
      </w:r>
      <w:r>
        <w:rPr>
          <w:rFonts w:hint="eastAsia" w:ascii="Times New Roman" w:hAnsi="Times New Roman" w:eastAsia="仿宋" w:cs="Times New Roman"/>
          <w:sz w:val="32"/>
          <w:szCs w:val="32"/>
          <w:lang w:val="en-US" w:eastAsia="zh-CN"/>
        </w:rPr>
        <w:t>机要保密工作</w:t>
      </w:r>
      <w:r>
        <w:rPr>
          <w:rFonts w:hint="default" w:ascii="Times New Roman" w:hAnsi="Times New Roman" w:eastAsia="仿宋" w:cs="Times New Roman"/>
          <w:sz w:val="32"/>
          <w:szCs w:val="32"/>
          <w:lang w:val="en-US" w:eastAsia="zh-CN"/>
        </w:rPr>
        <w:t>建设，完善统一电子政务平台功能，加强网络环境建设，推广电子政务平台应用范围，实现省、市、县、乡、村五级联动工作。推动了我县</w:t>
      </w:r>
      <w:r>
        <w:rPr>
          <w:rFonts w:hint="eastAsia" w:ascii="Times New Roman" w:hAnsi="Times New Roman" w:eastAsia="仿宋" w:cs="Times New Roman"/>
          <w:sz w:val="32"/>
          <w:szCs w:val="32"/>
          <w:lang w:val="en-US" w:eastAsia="zh-CN"/>
        </w:rPr>
        <w:t>机要保密</w:t>
      </w:r>
      <w:r>
        <w:rPr>
          <w:rFonts w:hint="default" w:ascii="Times New Roman" w:hAnsi="Times New Roman" w:eastAsia="仿宋" w:cs="Times New Roman"/>
          <w:sz w:val="32"/>
          <w:szCs w:val="32"/>
          <w:lang w:val="en-US" w:eastAsia="zh-CN"/>
        </w:rPr>
        <w:t>工作</w:t>
      </w:r>
      <w:r>
        <w:rPr>
          <w:rFonts w:hint="default" w:ascii="Times New Roman" w:hAnsi="Times New Roman" w:eastAsia="仿宋" w:cs="Times New Roman"/>
          <w:sz w:val="32"/>
          <w:szCs w:val="32"/>
        </w:rPr>
        <w:t>的综合实力，为加快建设</w:t>
      </w:r>
      <w:r>
        <w:rPr>
          <w:rFonts w:hint="default" w:ascii="Times New Roman" w:hAnsi="Times New Roman" w:eastAsia="仿宋" w:cs="Times New Roman"/>
          <w:sz w:val="32"/>
          <w:szCs w:val="32"/>
          <w:lang w:val="en-US" w:eastAsia="zh-CN"/>
        </w:rPr>
        <w:t>数字政府</w:t>
      </w:r>
      <w:r>
        <w:rPr>
          <w:rFonts w:hint="default" w:ascii="Times New Roman" w:hAnsi="Times New Roman" w:eastAsia="仿宋" w:cs="Times New Roman"/>
          <w:sz w:val="32"/>
          <w:szCs w:val="32"/>
        </w:rPr>
        <w:t>，贡献更多的力量。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中共合水县委办公室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2023年2月14日</w:t>
      </w:r>
      <w:r>
        <w:rPr>
          <w:rFonts w:hint="default" w:ascii="Times New Roman" w:hAnsi="Times New Roman" w:eastAsia="仿宋" w:cs="Times New Roman"/>
          <w:sz w:val="32"/>
          <w:szCs w:val="32"/>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Njc3ZjM5M2MxMjc2YTgxOWEwNDQzMDg2MjY4YjIifQ=="/>
  </w:docVars>
  <w:rsids>
    <w:rsidRoot w:val="00000000"/>
    <w:rsid w:val="0C5514ED"/>
    <w:rsid w:val="11AC35FD"/>
    <w:rsid w:val="4C905AA3"/>
    <w:rsid w:val="5FE316B9"/>
    <w:rsid w:val="748F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1232</Characters>
  <Lines>0</Lines>
  <Paragraphs>0</Paragraphs>
  <TotalTime>41</TotalTime>
  <ScaleCrop>false</ScaleCrop>
  <LinksUpToDate>false</LinksUpToDate>
  <CharactersWithSpaces>1245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2023-05-31T02:57:00Z</dcterms:created>
  <dc:creator>603-001</dc:creator>
  <cp:lastModifiedBy>Administrator</cp:lastModifiedBy>
  <cp:lastPrinted>2023-06-02T00:47:57Z</cp:lastPrinted>
  <dcterms:modified xsi:type="dcterms:W3CDTF">2023-06-02T00:48:43Z</dcterms:modified>
  <dc:title>中共合水县委办公室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F758D0035DE44C86BCB7CF0139E69FD1_12</vt:lpwstr>
  </property>
</Properties>
</file>