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cs="仿宋"/>
          <w:color w:val="000000"/>
          <w:sz w:val="36"/>
          <w:szCs w:val="36"/>
        </w:rPr>
      </w:pPr>
      <w:r>
        <w:rPr>
          <w:rFonts w:ascii="方正小标宋简体" w:hAnsi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0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85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168.54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168.54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7.2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7.2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180.74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180.74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"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完成县委、县政府下达的各项工作任务；确保全县油气开发建设顺利进行，企地共建资金顺利落实。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 w:cs="Times New Roman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31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38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jc w:val="center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val="en-US" w:eastAsia="zh-CN"/>
              </w:rPr>
              <w:t>25起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ind w:firstLine="429" w:firstLineChars="0"/>
              <w:jc w:val="left"/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下达的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工作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：项目资金实现效益最大化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资金效益最大化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满意度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督促各涉油企业严格遵守环保政策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可持续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C24184"/>
    <w:rsid w:val="00272D9F"/>
    <w:rsid w:val="00BD289B"/>
    <w:rsid w:val="00C24184"/>
    <w:rsid w:val="0C093AB1"/>
    <w:rsid w:val="300148D1"/>
    <w:rsid w:val="4D935909"/>
    <w:rsid w:val="51057B54"/>
    <w:rsid w:val="56B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6">
    <w:name w:val="font21"/>
    <w:basedOn w:val="3"/>
    <w:qFormat/>
    <w:uiPriority w:val="0"/>
    <w:rPr>
      <w:rFonts w:hint="default" w:ascii="Calibri" w:hAnsi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473</Characters>
  <Lines>5</Lines>
  <Paragraphs>1</Paragraphs>
  <TotalTime>10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2023-05-30T07:59:00Z</dcterms:created>
  <dc:creator>Administrator</dc:creator>
  <cp:lastModifiedBy>★隨風之葉々</cp:lastModifiedBy>
  <cp:lastPrinted>2023-05-30T08:17:00Z</cp:lastPrinted>
  <dcterms:modified xsi:type="dcterms:W3CDTF">2023-07-03T07:53:35Z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D320E9B13DFD40B4808DA63A74C432D1_12</vt:lpwstr>
  </property>
</Properties>
</file>